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31E579FD" w14:textId="73AD884D" w:rsidR="00F77056" w:rsidRDefault="00CA6AF3" w:rsidP="00F77056">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2438505" w:history="1">
            <w:r w:rsidR="00F77056" w:rsidRPr="00CA1C64">
              <w:rPr>
                <w:rStyle w:val="Hyperlink"/>
                <w:noProof/>
              </w:rPr>
              <w:t>March 2024</w:t>
            </w:r>
            <w:r w:rsidR="00F77056">
              <w:rPr>
                <w:noProof/>
                <w:webHidden/>
              </w:rPr>
              <w:tab/>
            </w:r>
            <w:r w:rsidR="00F77056">
              <w:rPr>
                <w:noProof/>
                <w:webHidden/>
              </w:rPr>
              <w:fldChar w:fldCharType="begin"/>
            </w:r>
            <w:r w:rsidR="00F77056">
              <w:rPr>
                <w:noProof/>
                <w:webHidden/>
              </w:rPr>
              <w:instrText xml:space="preserve"> PAGEREF _Toc162438505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B85B680" w14:textId="71FFF358"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06" w:history="1">
            <w:r w:rsidR="00F77056" w:rsidRPr="00CA1C64">
              <w:rPr>
                <w:rStyle w:val="Hyperlink"/>
                <w:noProof/>
              </w:rPr>
              <w:t>Friday, March 1, 2024</w:t>
            </w:r>
            <w:r w:rsidR="00F77056">
              <w:rPr>
                <w:noProof/>
                <w:webHidden/>
              </w:rPr>
              <w:tab/>
            </w:r>
            <w:r w:rsidR="00F77056">
              <w:rPr>
                <w:noProof/>
                <w:webHidden/>
              </w:rPr>
              <w:fldChar w:fldCharType="begin"/>
            </w:r>
            <w:r w:rsidR="00F77056">
              <w:rPr>
                <w:noProof/>
                <w:webHidden/>
              </w:rPr>
              <w:instrText xml:space="preserve"> PAGEREF _Toc162438506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63B7334D" w14:textId="138A6D1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7"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_Toc162438507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0637F2E8" w14:textId="620EA7F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8" w:history="1">
            <w:r w:rsidR="00F77056" w:rsidRPr="00CA1C64">
              <w:rPr>
                <w:rStyle w:val="Hyperlink"/>
                <w:noProof/>
              </w:rPr>
              <w:t>Table. Nanodrop A260 readings for ribosome dilutions.</w:t>
            </w:r>
            <w:r w:rsidR="00F77056">
              <w:rPr>
                <w:noProof/>
                <w:webHidden/>
              </w:rPr>
              <w:tab/>
            </w:r>
            <w:r w:rsidR="00F77056">
              <w:rPr>
                <w:noProof/>
                <w:webHidden/>
              </w:rPr>
              <w:fldChar w:fldCharType="begin"/>
            </w:r>
            <w:r w:rsidR="00F77056">
              <w:rPr>
                <w:noProof/>
                <w:webHidden/>
              </w:rPr>
              <w:instrText xml:space="preserve"> PAGEREF _Toc162438508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2B6E7145" w14:textId="38C29BA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09"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_Toc162438509 \h </w:instrText>
            </w:r>
            <w:r w:rsidR="00F77056">
              <w:rPr>
                <w:noProof/>
                <w:webHidden/>
              </w:rPr>
            </w:r>
            <w:r w:rsidR="00F77056">
              <w:rPr>
                <w:noProof/>
                <w:webHidden/>
              </w:rPr>
              <w:fldChar w:fldCharType="separate"/>
            </w:r>
            <w:r w:rsidR="00F77056">
              <w:rPr>
                <w:noProof/>
                <w:webHidden/>
              </w:rPr>
              <w:t>3</w:t>
            </w:r>
            <w:r w:rsidR="00F77056">
              <w:rPr>
                <w:noProof/>
                <w:webHidden/>
              </w:rPr>
              <w:fldChar w:fldCharType="end"/>
            </w:r>
          </w:hyperlink>
        </w:p>
        <w:p w14:paraId="46FC2661" w14:textId="2FB4829F"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0" w:history="1">
            <w:r w:rsidR="00F77056" w:rsidRPr="00CA1C64">
              <w:rPr>
                <w:rStyle w:val="Hyperlink"/>
                <w:noProof/>
              </w:rPr>
              <w:t>Monday, March 4, 2024</w:t>
            </w:r>
            <w:r w:rsidR="00F77056">
              <w:rPr>
                <w:noProof/>
                <w:webHidden/>
              </w:rPr>
              <w:tab/>
            </w:r>
            <w:r w:rsidR="00F77056">
              <w:rPr>
                <w:noProof/>
                <w:webHidden/>
              </w:rPr>
              <w:fldChar w:fldCharType="begin"/>
            </w:r>
            <w:r w:rsidR="00F77056">
              <w:rPr>
                <w:noProof/>
                <w:webHidden/>
              </w:rPr>
              <w:instrText xml:space="preserve"> PAGEREF _Toc162438510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52592790" w14:textId="30B95A5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1" w:history="1">
            <w:r w:rsidR="00F77056" w:rsidRPr="00CA1C64">
              <w:rPr>
                <w:rStyle w:val="Hyperlink"/>
                <w:noProof/>
              </w:rPr>
              <w:t>Tuesday, March 5, 2024</w:t>
            </w:r>
            <w:r w:rsidR="00F77056">
              <w:rPr>
                <w:noProof/>
                <w:webHidden/>
              </w:rPr>
              <w:tab/>
            </w:r>
            <w:r w:rsidR="00F77056">
              <w:rPr>
                <w:noProof/>
                <w:webHidden/>
              </w:rPr>
              <w:fldChar w:fldCharType="begin"/>
            </w:r>
            <w:r w:rsidR="00F77056">
              <w:rPr>
                <w:noProof/>
                <w:webHidden/>
              </w:rPr>
              <w:instrText xml:space="preserve"> PAGEREF _Toc162438511 \h </w:instrText>
            </w:r>
            <w:r w:rsidR="00F77056">
              <w:rPr>
                <w:noProof/>
                <w:webHidden/>
              </w:rPr>
            </w:r>
            <w:r w:rsidR="00F77056">
              <w:rPr>
                <w:noProof/>
                <w:webHidden/>
              </w:rPr>
              <w:fldChar w:fldCharType="separate"/>
            </w:r>
            <w:r w:rsidR="00F77056">
              <w:rPr>
                <w:noProof/>
                <w:webHidden/>
              </w:rPr>
              <w:t>4</w:t>
            </w:r>
            <w:r w:rsidR="00F77056">
              <w:rPr>
                <w:noProof/>
                <w:webHidden/>
              </w:rPr>
              <w:fldChar w:fldCharType="end"/>
            </w:r>
          </w:hyperlink>
        </w:p>
        <w:p w14:paraId="414F8E5D" w14:textId="3A0159D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2" w:history="1">
            <w:r w:rsidR="00F77056" w:rsidRPr="00CA1C64">
              <w:rPr>
                <w:rStyle w:val="Hyperlink"/>
                <w:noProof/>
              </w:rPr>
              <w:t>Thursday, March 7, 2024</w:t>
            </w:r>
            <w:r w:rsidR="00F77056">
              <w:rPr>
                <w:noProof/>
                <w:webHidden/>
              </w:rPr>
              <w:tab/>
            </w:r>
            <w:r w:rsidR="00F77056">
              <w:rPr>
                <w:noProof/>
                <w:webHidden/>
              </w:rPr>
              <w:fldChar w:fldCharType="begin"/>
            </w:r>
            <w:r w:rsidR="00F77056">
              <w:rPr>
                <w:noProof/>
                <w:webHidden/>
              </w:rPr>
              <w:instrText xml:space="preserve"> PAGEREF _Toc162438512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24155177" w14:textId="7DEBE4F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3" w:history="1">
            <w:r w:rsidR="00F77056" w:rsidRPr="00CA1C64">
              <w:rPr>
                <w:rStyle w:val="Hyperlink"/>
                <w:noProof/>
              </w:rPr>
              <w:t>In Vitro Assay 3/7/24</w:t>
            </w:r>
            <w:r w:rsidR="00F77056">
              <w:rPr>
                <w:noProof/>
                <w:webHidden/>
              </w:rPr>
              <w:tab/>
            </w:r>
            <w:r w:rsidR="00F77056">
              <w:rPr>
                <w:noProof/>
                <w:webHidden/>
              </w:rPr>
              <w:fldChar w:fldCharType="begin"/>
            </w:r>
            <w:r w:rsidR="00F77056">
              <w:rPr>
                <w:noProof/>
                <w:webHidden/>
              </w:rPr>
              <w:instrText xml:space="preserve"> PAGEREF _Toc162438513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60E3073D" w14:textId="74EF7F8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4"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_Toc162438514 \h </w:instrText>
            </w:r>
            <w:r w:rsidR="00F77056">
              <w:rPr>
                <w:noProof/>
                <w:webHidden/>
              </w:rPr>
            </w:r>
            <w:r w:rsidR="00F77056">
              <w:rPr>
                <w:noProof/>
                <w:webHidden/>
              </w:rPr>
              <w:fldChar w:fldCharType="separate"/>
            </w:r>
            <w:r w:rsidR="00F77056">
              <w:rPr>
                <w:noProof/>
                <w:webHidden/>
              </w:rPr>
              <w:t>5</w:t>
            </w:r>
            <w:r w:rsidR="00F77056">
              <w:rPr>
                <w:noProof/>
                <w:webHidden/>
              </w:rPr>
              <w:fldChar w:fldCharType="end"/>
            </w:r>
          </w:hyperlink>
        </w:p>
        <w:p w14:paraId="0099942B" w14:textId="1999730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5" w:history="1">
            <w:r w:rsidR="00F77056" w:rsidRPr="00CA1C64">
              <w:rPr>
                <w:rStyle w:val="Hyperlink"/>
                <w:noProof/>
              </w:rPr>
              <w:t>Friday, March 8, 2024</w:t>
            </w:r>
            <w:r w:rsidR="00F77056">
              <w:rPr>
                <w:noProof/>
                <w:webHidden/>
              </w:rPr>
              <w:tab/>
            </w:r>
            <w:r w:rsidR="00F77056">
              <w:rPr>
                <w:noProof/>
                <w:webHidden/>
              </w:rPr>
              <w:fldChar w:fldCharType="begin"/>
            </w:r>
            <w:r w:rsidR="00F77056">
              <w:rPr>
                <w:noProof/>
                <w:webHidden/>
              </w:rPr>
              <w:instrText xml:space="preserve"> PAGEREF _Toc162438515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1ED5E368" w14:textId="3E79368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6" w:history="1">
            <w:r w:rsidR="00F77056" w:rsidRPr="00CA1C64">
              <w:rPr>
                <w:rStyle w:val="Hyperlink"/>
                <w:noProof/>
              </w:rPr>
              <w:t>Table. Primers and DNA loaded for the PCR.</w:t>
            </w:r>
            <w:r w:rsidR="00F77056">
              <w:rPr>
                <w:noProof/>
                <w:webHidden/>
              </w:rPr>
              <w:tab/>
            </w:r>
            <w:r w:rsidR="00F77056">
              <w:rPr>
                <w:noProof/>
                <w:webHidden/>
              </w:rPr>
              <w:fldChar w:fldCharType="begin"/>
            </w:r>
            <w:r w:rsidR="00F77056">
              <w:rPr>
                <w:noProof/>
                <w:webHidden/>
              </w:rPr>
              <w:instrText xml:space="preserve"> PAGEREF _Toc162438516 \h </w:instrText>
            </w:r>
            <w:r w:rsidR="00F77056">
              <w:rPr>
                <w:noProof/>
                <w:webHidden/>
              </w:rPr>
            </w:r>
            <w:r w:rsidR="00F77056">
              <w:rPr>
                <w:noProof/>
                <w:webHidden/>
              </w:rPr>
              <w:fldChar w:fldCharType="separate"/>
            </w:r>
            <w:r w:rsidR="00F77056">
              <w:rPr>
                <w:noProof/>
                <w:webHidden/>
              </w:rPr>
              <w:t>7</w:t>
            </w:r>
            <w:r w:rsidR="00F77056">
              <w:rPr>
                <w:noProof/>
                <w:webHidden/>
              </w:rPr>
              <w:fldChar w:fldCharType="end"/>
            </w:r>
          </w:hyperlink>
        </w:p>
        <w:p w14:paraId="0E81BF96" w14:textId="0992B90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7" w:history="1">
            <w:r w:rsidR="00F77056" w:rsidRPr="00CA1C64">
              <w:rPr>
                <w:rStyle w:val="Hyperlink"/>
                <w:noProof/>
              </w:rPr>
              <w:t>Figure. Johanyx’s PCR samples run on a gel.</w:t>
            </w:r>
            <w:r w:rsidR="00F77056">
              <w:rPr>
                <w:noProof/>
                <w:webHidden/>
              </w:rPr>
              <w:tab/>
            </w:r>
            <w:r w:rsidR="00F77056">
              <w:rPr>
                <w:noProof/>
                <w:webHidden/>
              </w:rPr>
              <w:fldChar w:fldCharType="begin"/>
            </w:r>
            <w:r w:rsidR="00F77056">
              <w:rPr>
                <w:noProof/>
                <w:webHidden/>
              </w:rPr>
              <w:instrText xml:space="preserve"> PAGEREF _Toc162438517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229FA251" w14:textId="37045B8C"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18" w:history="1">
            <w:r w:rsidR="00F77056" w:rsidRPr="00CA1C64">
              <w:rPr>
                <w:rStyle w:val="Hyperlink"/>
                <w:noProof/>
              </w:rPr>
              <w:t>Tuesday, March 12, 2024</w:t>
            </w:r>
            <w:r w:rsidR="00F77056">
              <w:rPr>
                <w:noProof/>
                <w:webHidden/>
              </w:rPr>
              <w:tab/>
            </w:r>
            <w:r w:rsidR="00F77056">
              <w:rPr>
                <w:noProof/>
                <w:webHidden/>
              </w:rPr>
              <w:fldChar w:fldCharType="begin"/>
            </w:r>
            <w:r w:rsidR="00F77056">
              <w:rPr>
                <w:noProof/>
                <w:webHidden/>
              </w:rPr>
              <w:instrText xml:space="preserve"> PAGEREF _Toc162438518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6122BDD3" w14:textId="1E76164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1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_Toc162438519 \h </w:instrText>
            </w:r>
            <w:r w:rsidR="00F77056">
              <w:rPr>
                <w:noProof/>
                <w:webHidden/>
              </w:rPr>
            </w:r>
            <w:r w:rsidR="00F77056">
              <w:rPr>
                <w:noProof/>
                <w:webHidden/>
              </w:rPr>
              <w:fldChar w:fldCharType="separate"/>
            </w:r>
            <w:r w:rsidR="00F77056">
              <w:rPr>
                <w:noProof/>
                <w:webHidden/>
              </w:rPr>
              <w:t>8</w:t>
            </w:r>
            <w:r w:rsidR="00F77056">
              <w:rPr>
                <w:noProof/>
                <w:webHidden/>
              </w:rPr>
              <w:fldChar w:fldCharType="end"/>
            </w:r>
          </w:hyperlink>
        </w:p>
        <w:p w14:paraId="0CD93949" w14:textId="3A4A2240"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_Toc162438520 \h </w:instrText>
            </w:r>
            <w:r w:rsidR="00F77056">
              <w:rPr>
                <w:noProof/>
                <w:webHidden/>
              </w:rPr>
            </w:r>
            <w:r w:rsidR="00F77056">
              <w:rPr>
                <w:noProof/>
                <w:webHidden/>
              </w:rPr>
              <w:fldChar w:fldCharType="separate"/>
            </w:r>
            <w:r w:rsidR="00F77056">
              <w:rPr>
                <w:noProof/>
                <w:webHidden/>
              </w:rPr>
              <w:t>9</w:t>
            </w:r>
            <w:r w:rsidR="00F77056">
              <w:rPr>
                <w:noProof/>
                <w:webHidden/>
              </w:rPr>
              <w:fldChar w:fldCharType="end"/>
            </w:r>
          </w:hyperlink>
        </w:p>
        <w:p w14:paraId="0477576D" w14:textId="32E17E2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1" w:history="1">
            <w:r w:rsidR="00F77056" w:rsidRPr="00CA1C64">
              <w:rPr>
                <w:rStyle w:val="Hyperlink"/>
                <w:noProof/>
              </w:rPr>
              <w:t>Figure. Deviation calculations for 240229 inhibition assay.</w:t>
            </w:r>
            <w:r w:rsidR="00F77056">
              <w:rPr>
                <w:noProof/>
                <w:webHidden/>
              </w:rPr>
              <w:tab/>
            </w:r>
            <w:r w:rsidR="00F77056">
              <w:rPr>
                <w:noProof/>
                <w:webHidden/>
              </w:rPr>
              <w:fldChar w:fldCharType="begin"/>
            </w:r>
            <w:r w:rsidR="00F77056">
              <w:rPr>
                <w:noProof/>
                <w:webHidden/>
              </w:rPr>
              <w:instrText xml:space="preserve"> PAGEREF _Toc162438521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7161A306" w14:textId="6828894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2" w:history="1">
            <w:r w:rsidR="00F77056" w:rsidRPr="00CA1C64">
              <w:rPr>
                <w:rStyle w:val="Hyperlink"/>
                <w:noProof/>
              </w:rPr>
              <w:t>Figure. Deviation calculations for 240312 inhibition assay.</w:t>
            </w:r>
            <w:r w:rsidR="00F77056">
              <w:rPr>
                <w:noProof/>
                <w:webHidden/>
              </w:rPr>
              <w:tab/>
            </w:r>
            <w:r w:rsidR="00F77056">
              <w:rPr>
                <w:noProof/>
                <w:webHidden/>
              </w:rPr>
              <w:fldChar w:fldCharType="begin"/>
            </w:r>
            <w:r w:rsidR="00F77056">
              <w:rPr>
                <w:noProof/>
                <w:webHidden/>
              </w:rPr>
              <w:instrText xml:space="preserve"> PAGEREF _Toc162438522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9B80062" w14:textId="3684201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3" w:history="1">
            <w:r w:rsidR="00F77056" w:rsidRPr="00CA1C64">
              <w:rPr>
                <w:rStyle w:val="Hyperlink"/>
                <w:noProof/>
              </w:rPr>
              <w:t>Wednesday, March 13, 2024</w:t>
            </w:r>
            <w:r w:rsidR="00F77056">
              <w:rPr>
                <w:noProof/>
                <w:webHidden/>
              </w:rPr>
              <w:tab/>
            </w:r>
            <w:r w:rsidR="00F77056">
              <w:rPr>
                <w:noProof/>
                <w:webHidden/>
              </w:rPr>
              <w:fldChar w:fldCharType="begin"/>
            </w:r>
            <w:r w:rsidR="00F77056">
              <w:rPr>
                <w:noProof/>
                <w:webHidden/>
              </w:rPr>
              <w:instrText xml:space="preserve"> PAGEREF _Toc162438523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32F39C53" w14:textId="268C45A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4" w:history="1">
            <w:r w:rsidR="00F77056" w:rsidRPr="00CA1C64">
              <w:rPr>
                <w:rStyle w:val="Hyperlink"/>
                <w:noProof/>
              </w:rPr>
              <w:t>Calculations for in vitro assay with Kasugamycin</w:t>
            </w:r>
            <w:r w:rsidR="00F77056">
              <w:rPr>
                <w:noProof/>
                <w:webHidden/>
              </w:rPr>
              <w:tab/>
            </w:r>
            <w:r w:rsidR="00F77056">
              <w:rPr>
                <w:noProof/>
                <w:webHidden/>
              </w:rPr>
              <w:fldChar w:fldCharType="begin"/>
            </w:r>
            <w:r w:rsidR="00F77056">
              <w:rPr>
                <w:noProof/>
                <w:webHidden/>
              </w:rPr>
              <w:instrText xml:space="preserve"> PAGEREF _Toc162438524 \h </w:instrText>
            </w:r>
            <w:r w:rsidR="00F77056">
              <w:rPr>
                <w:noProof/>
                <w:webHidden/>
              </w:rPr>
            </w:r>
            <w:r w:rsidR="00F77056">
              <w:rPr>
                <w:noProof/>
                <w:webHidden/>
              </w:rPr>
              <w:fldChar w:fldCharType="separate"/>
            </w:r>
            <w:r w:rsidR="00F77056">
              <w:rPr>
                <w:noProof/>
                <w:webHidden/>
              </w:rPr>
              <w:t>10</w:t>
            </w:r>
            <w:r w:rsidR="00F77056">
              <w:rPr>
                <w:noProof/>
                <w:webHidden/>
              </w:rPr>
              <w:fldChar w:fldCharType="end"/>
            </w:r>
          </w:hyperlink>
        </w:p>
        <w:p w14:paraId="46C0E522" w14:textId="0377954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5" w:history="1">
            <w:r w:rsidR="00F77056" w:rsidRPr="00CA1C64">
              <w:rPr>
                <w:rStyle w:val="Hyperlink"/>
                <w:noProof/>
              </w:rPr>
              <w:t xml:space="preserve">Calculations for </w:t>
            </w:r>
            <w:r w:rsidR="00F77056" w:rsidRPr="00CA1C64">
              <w:rPr>
                <w:rStyle w:val="Hyperlink"/>
                <w:i/>
                <w:iCs/>
                <w:noProof/>
              </w:rPr>
              <w:t>in vitro</w:t>
            </w:r>
            <w:r w:rsidR="00F77056" w:rsidRPr="00CA1C64">
              <w:rPr>
                <w:rStyle w:val="Hyperlink"/>
                <w:noProof/>
              </w:rPr>
              <w:t xml:space="preserve"> assay with Thiostrepton</w:t>
            </w:r>
            <w:r w:rsidR="00F77056">
              <w:rPr>
                <w:noProof/>
                <w:webHidden/>
              </w:rPr>
              <w:tab/>
            </w:r>
            <w:r w:rsidR="00F77056">
              <w:rPr>
                <w:noProof/>
                <w:webHidden/>
              </w:rPr>
              <w:fldChar w:fldCharType="begin"/>
            </w:r>
            <w:r w:rsidR="00F77056">
              <w:rPr>
                <w:noProof/>
                <w:webHidden/>
              </w:rPr>
              <w:instrText xml:space="preserve"> PAGEREF _Toc162438525 \h </w:instrText>
            </w:r>
            <w:r w:rsidR="00F77056">
              <w:rPr>
                <w:noProof/>
                <w:webHidden/>
              </w:rPr>
            </w:r>
            <w:r w:rsidR="00F77056">
              <w:rPr>
                <w:noProof/>
                <w:webHidden/>
              </w:rPr>
              <w:fldChar w:fldCharType="separate"/>
            </w:r>
            <w:r w:rsidR="00F77056">
              <w:rPr>
                <w:noProof/>
                <w:webHidden/>
              </w:rPr>
              <w:t>11</w:t>
            </w:r>
            <w:r w:rsidR="00F77056">
              <w:rPr>
                <w:noProof/>
                <w:webHidden/>
              </w:rPr>
              <w:fldChar w:fldCharType="end"/>
            </w:r>
          </w:hyperlink>
        </w:p>
        <w:p w14:paraId="7123200A" w14:textId="6993644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6" w:history="1">
            <w:r w:rsidR="00F77056" w:rsidRPr="00CA1C64">
              <w:rPr>
                <w:rStyle w:val="Hyperlink"/>
                <w:noProof/>
              </w:rPr>
              <w:t>In Vitro Assay 3/13/24</w:t>
            </w:r>
            <w:r w:rsidR="00F77056">
              <w:rPr>
                <w:noProof/>
                <w:webHidden/>
              </w:rPr>
              <w:tab/>
            </w:r>
            <w:r w:rsidR="00F77056">
              <w:rPr>
                <w:noProof/>
                <w:webHidden/>
              </w:rPr>
              <w:fldChar w:fldCharType="begin"/>
            </w:r>
            <w:r w:rsidR="00F77056">
              <w:rPr>
                <w:noProof/>
                <w:webHidden/>
              </w:rPr>
              <w:instrText xml:space="preserve"> PAGEREF _Toc162438526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6B9125E7" w14:textId="7C97AAB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7"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_Toc162438527 \h </w:instrText>
            </w:r>
            <w:r w:rsidR="00F77056">
              <w:rPr>
                <w:noProof/>
                <w:webHidden/>
              </w:rPr>
            </w:r>
            <w:r w:rsidR="00F77056">
              <w:rPr>
                <w:noProof/>
                <w:webHidden/>
              </w:rPr>
              <w:fldChar w:fldCharType="separate"/>
            </w:r>
            <w:r w:rsidR="00F77056">
              <w:rPr>
                <w:noProof/>
                <w:webHidden/>
              </w:rPr>
              <w:t>12</w:t>
            </w:r>
            <w:r w:rsidR="00F77056">
              <w:rPr>
                <w:noProof/>
                <w:webHidden/>
              </w:rPr>
              <w:fldChar w:fldCharType="end"/>
            </w:r>
          </w:hyperlink>
        </w:p>
        <w:p w14:paraId="3A67FBF0" w14:textId="691CB410"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28" w:history="1">
            <w:r w:rsidR="00F77056" w:rsidRPr="00CA1C64">
              <w:rPr>
                <w:rStyle w:val="Hyperlink"/>
                <w:noProof/>
              </w:rPr>
              <w:t>Thursday, March 14, 2024</w:t>
            </w:r>
            <w:r w:rsidR="00F77056">
              <w:rPr>
                <w:noProof/>
                <w:webHidden/>
              </w:rPr>
              <w:tab/>
            </w:r>
            <w:r w:rsidR="00F77056">
              <w:rPr>
                <w:noProof/>
                <w:webHidden/>
              </w:rPr>
              <w:fldChar w:fldCharType="begin"/>
            </w:r>
            <w:r w:rsidR="00F77056">
              <w:rPr>
                <w:noProof/>
                <w:webHidden/>
              </w:rPr>
              <w:instrText xml:space="preserve"> PAGEREF _Toc162438528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42390B1E" w14:textId="61AE89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29" w:history="1">
            <w:r w:rsidR="00F77056" w:rsidRPr="00CA1C64">
              <w:rPr>
                <w:rStyle w:val="Hyperlink"/>
                <w:noProof/>
              </w:rPr>
              <w:t>Ribosome Purification Day One</w:t>
            </w:r>
            <w:r w:rsidR="00F77056">
              <w:rPr>
                <w:noProof/>
                <w:webHidden/>
              </w:rPr>
              <w:tab/>
            </w:r>
            <w:r w:rsidR="00F77056">
              <w:rPr>
                <w:noProof/>
                <w:webHidden/>
              </w:rPr>
              <w:fldChar w:fldCharType="begin"/>
            </w:r>
            <w:r w:rsidR="00F77056">
              <w:rPr>
                <w:noProof/>
                <w:webHidden/>
              </w:rPr>
              <w:instrText xml:space="preserve"> PAGEREF _Toc162438529 \h </w:instrText>
            </w:r>
            <w:r w:rsidR="00F77056">
              <w:rPr>
                <w:noProof/>
                <w:webHidden/>
              </w:rPr>
            </w:r>
            <w:r w:rsidR="00F77056">
              <w:rPr>
                <w:noProof/>
                <w:webHidden/>
              </w:rPr>
              <w:fldChar w:fldCharType="separate"/>
            </w:r>
            <w:r w:rsidR="00F77056">
              <w:rPr>
                <w:noProof/>
                <w:webHidden/>
              </w:rPr>
              <w:t>13</w:t>
            </w:r>
            <w:r w:rsidR="00F77056">
              <w:rPr>
                <w:noProof/>
                <w:webHidden/>
              </w:rPr>
              <w:fldChar w:fldCharType="end"/>
            </w:r>
          </w:hyperlink>
        </w:p>
        <w:p w14:paraId="216C4B14" w14:textId="535B9A91"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0" w:history="1">
            <w:r w:rsidR="00F77056" w:rsidRPr="00CA1C64">
              <w:rPr>
                <w:rStyle w:val="Hyperlink"/>
                <w:noProof/>
              </w:rPr>
              <w:t>Friday, March 15, 2024</w:t>
            </w:r>
            <w:r w:rsidR="00F77056">
              <w:rPr>
                <w:noProof/>
                <w:webHidden/>
              </w:rPr>
              <w:tab/>
            </w:r>
            <w:r w:rsidR="00F77056">
              <w:rPr>
                <w:noProof/>
                <w:webHidden/>
              </w:rPr>
              <w:fldChar w:fldCharType="begin"/>
            </w:r>
            <w:r w:rsidR="00F77056">
              <w:rPr>
                <w:noProof/>
                <w:webHidden/>
              </w:rPr>
              <w:instrText xml:space="preserve"> PAGEREF _Toc162438530 \h </w:instrText>
            </w:r>
            <w:r w:rsidR="00F77056">
              <w:rPr>
                <w:noProof/>
                <w:webHidden/>
              </w:rPr>
            </w:r>
            <w:r w:rsidR="00F77056">
              <w:rPr>
                <w:noProof/>
                <w:webHidden/>
              </w:rPr>
              <w:fldChar w:fldCharType="separate"/>
            </w:r>
            <w:r w:rsidR="00F77056">
              <w:rPr>
                <w:noProof/>
                <w:webHidden/>
              </w:rPr>
              <w:t>14</w:t>
            </w:r>
            <w:r w:rsidR="00F77056">
              <w:rPr>
                <w:noProof/>
                <w:webHidden/>
              </w:rPr>
              <w:fldChar w:fldCharType="end"/>
            </w:r>
          </w:hyperlink>
        </w:p>
        <w:p w14:paraId="5288F530" w14:textId="778D67D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1" w:history="1">
            <w:r w:rsidR="00F77056" w:rsidRPr="00CA1C64">
              <w:rPr>
                <w:rStyle w:val="Hyperlink"/>
                <w:noProof/>
              </w:rPr>
              <w:t>Ribosome Purification Day Two</w:t>
            </w:r>
            <w:r w:rsidR="00F77056">
              <w:rPr>
                <w:noProof/>
                <w:webHidden/>
              </w:rPr>
              <w:tab/>
            </w:r>
            <w:r w:rsidR="00F77056">
              <w:rPr>
                <w:noProof/>
                <w:webHidden/>
              </w:rPr>
              <w:fldChar w:fldCharType="begin"/>
            </w:r>
            <w:r w:rsidR="00F77056">
              <w:rPr>
                <w:noProof/>
                <w:webHidden/>
              </w:rPr>
              <w:instrText xml:space="preserve"> PAGEREF _Toc162438531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6B3311BE" w14:textId="4E9579CE"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2" w:history="1">
            <w:r w:rsidR="00F77056" w:rsidRPr="00CA1C64">
              <w:rPr>
                <w:rStyle w:val="Hyperlink"/>
                <w:noProof/>
              </w:rPr>
              <w:t>Saturday, March 16, 2024</w:t>
            </w:r>
            <w:r w:rsidR="00F77056">
              <w:rPr>
                <w:noProof/>
                <w:webHidden/>
              </w:rPr>
              <w:tab/>
            </w:r>
            <w:r w:rsidR="00F77056">
              <w:rPr>
                <w:noProof/>
                <w:webHidden/>
              </w:rPr>
              <w:fldChar w:fldCharType="begin"/>
            </w:r>
            <w:r w:rsidR="00F77056">
              <w:rPr>
                <w:noProof/>
                <w:webHidden/>
              </w:rPr>
              <w:instrText xml:space="preserve"> PAGEREF _Toc162438532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13CA807" w14:textId="01AC926D"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3" w:history="1">
            <w:r w:rsidR="00F77056" w:rsidRPr="00CA1C64">
              <w:rPr>
                <w:rStyle w:val="Hyperlink"/>
                <w:noProof/>
              </w:rPr>
              <w:t>Ribosome Purification Day Three</w:t>
            </w:r>
            <w:r w:rsidR="00F77056">
              <w:rPr>
                <w:noProof/>
                <w:webHidden/>
              </w:rPr>
              <w:tab/>
            </w:r>
            <w:r w:rsidR="00F77056">
              <w:rPr>
                <w:noProof/>
                <w:webHidden/>
              </w:rPr>
              <w:fldChar w:fldCharType="begin"/>
            </w:r>
            <w:r w:rsidR="00F77056">
              <w:rPr>
                <w:noProof/>
                <w:webHidden/>
              </w:rPr>
              <w:instrText xml:space="preserve"> PAGEREF _Toc162438533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2F06CDB7" w14:textId="715EFE5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4" w:history="1">
            <w:r w:rsidR="00F77056" w:rsidRPr="00CA1C64">
              <w:rPr>
                <w:rStyle w:val="Hyperlink"/>
                <w:noProof/>
              </w:rPr>
              <w:t>Table. A260 readings for ribosome samples.</w:t>
            </w:r>
            <w:r w:rsidR="00F77056">
              <w:rPr>
                <w:noProof/>
                <w:webHidden/>
              </w:rPr>
              <w:tab/>
            </w:r>
            <w:r w:rsidR="00F77056">
              <w:rPr>
                <w:noProof/>
                <w:webHidden/>
              </w:rPr>
              <w:fldChar w:fldCharType="begin"/>
            </w:r>
            <w:r w:rsidR="00F77056">
              <w:rPr>
                <w:noProof/>
                <w:webHidden/>
              </w:rPr>
              <w:instrText xml:space="preserve"> PAGEREF _Toc162438534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330EAFA9" w14:textId="47CBE9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5" w:history="1">
            <w:r w:rsidR="00F77056" w:rsidRPr="00CA1C64">
              <w:rPr>
                <w:rStyle w:val="Hyperlink"/>
                <w:noProof/>
              </w:rPr>
              <w:t>Table. Average A260 readings of ribosome samples.</w:t>
            </w:r>
            <w:r w:rsidR="00F77056">
              <w:rPr>
                <w:noProof/>
                <w:webHidden/>
              </w:rPr>
              <w:tab/>
            </w:r>
            <w:r w:rsidR="00F77056">
              <w:rPr>
                <w:noProof/>
                <w:webHidden/>
              </w:rPr>
              <w:fldChar w:fldCharType="begin"/>
            </w:r>
            <w:r w:rsidR="00F77056">
              <w:rPr>
                <w:noProof/>
                <w:webHidden/>
              </w:rPr>
              <w:instrText xml:space="preserve"> PAGEREF _Toc162438535 \h </w:instrText>
            </w:r>
            <w:r w:rsidR="00F77056">
              <w:rPr>
                <w:noProof/>
                <w:webHidden/>
              </w:rPr>
            </w:r>
            <w:r w:rsidR="00F77056">
              <w:rPr>
                <w:noProof/>
                <w:webHidden/>
              </w:rPr>
              <w:fldChar w:fldCharType="separate"/>
            </w:r>
            <w:r w:rsidR="00F77056">
              <w:rPr>
                <w:noProof/>
                <w:webHidden/>
              </w:rPr>
              <w:t>15</w:t>
            </w:r>
            <w:r w:rsidR="00F77056">
              <w:rPr>
                <w:noProof/>
                <w:webHidden/>
              </w:rPr>
              <w:fldChar w:fldCharType="end"/>
            </w:r>
          </w:hyperlink>
        </w:p>
        <w:p w14:paraId="5575B97D" w14:textId="0ED60532"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6" w:history="1">
            <w:r w:rsidR="00F77056" w:rsidRPr="00CA1C64">
              <w:rPr>
                <w:rStyle w:val="Hyperlink"/>
                <w:noProof/>
              </w:rPr>
              <w:t>Table. Volume calculations for ribosome samples.</w:t>
            </w:r>
            <w:r w:rsidR="00F77056">
              <w:rPr>
                <w:noProof/>
                <w:webHidden/>
              </w:rPr>
              <w:tab/>
            </w:r>
            <w:r w:rsidR="00F77056">
              <w:rPr>
                <w:noProof/>
                <w:webHidden/>
              </w:rPr>
              <w:fldChar w:fldCharType="begin"/>
            </w:r>
            <w:r w:rsidR="00F77056">
              <w:rPr>
                <w:noProof/>
                <w:webHidden/>
              </w:rPr>
              <w:instrText xml:space="preserve"> PAGEREF _Toc162438536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2059DB1C" w14:textId="49CFE35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7" w:history="1">
            <w:r w:rsidR="00F77056" w:rsidRPr="00CA1C64">
              <w:rPr>
                <w:rStyle w:val="Hyperlink"/>
                <w:noProof/>
              </w:rPr>
              <w:t>Table. Sample data for purified ribosomes.</w:t>
            </w:r>
            <w:r w:rsidR="00F77056">
              <w:rPr>
                <w:noProof/>
                <w:webHidden/>
              </w:rPr>
              <w:tab/>
            </w:r>
            <w:r w:rsidR="00F77056">
              <w:rPr>
                <w:noProof/>
                <w:webHidden/>
              </w:rPr>
              <w:fldChar w:fldCharType="begin"/>
            </w:r>
            <w:r w:rsidR="00F77056">
              <w:rPr>
                <w:noProof/>
                <w:webHidden/>
              </w:rPr>
              <w:instrText xml:space="preserve"> PAGEREF _Toc162438537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2378DD3" w14:textId="21451394"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38" w:history="1">
            <w:r w:rsidR="00F77056" w:rsidRPr="00CA1C64">
              <w:rPr>
                <w:rStyle w:val="Hyperlink"/>
                <w:noProof/>
              </w:rPr>
              <w:t>Monday, March 18, 2024</w:t>
            </w:r>
            <w:r w:rsidR="00F77056">
              <w:rPr>
                <w:noProof/>
                <w:webHidden/>
              </w:rPr>
              <w:tab/>
            </w:r>
            <w:r w:rsidR="00F77056">
              <w:rPr>
                <w:noProof/>
                <w:webHidden/>
              </w:rPr>
              <w:fldChar w:fldCharType="begin"/>
            </w:r>
            <w:r w:rsidR="00F77056">
              <w:rPr>
                <w:noProof/>
                <w:webHidden/>
              </w:rPr>
              <w:instrText xml:space="preserve"> PAGEREF _Toc162438538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1848AA87" w14:textId="4BECCEF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39"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_Toc162438539 \h </w:instrText>
            </w:r>
            <w:r w:rsidR="00F77056">
              <w:rPr>
                <w:noProof/>
                <w:webHidden/>
              </w:rPr>
            </w:r>
            <w:r w:rsidR="00F77056">
              <w:rPr>
                <w:noProof/>
                <w:webHidden/>
              </w:rPr>
              <w:fldChar w:fldCharType="separate"/>
            </w:r>
            <w:r w:rsidR="00F77056">
              <w:rPr>
                <w:noProof/>
                <w:webHidden/>
              </w:rPr>
              <w:t>16</w:t>
            </w:r>
            <w:r w:rsidR="00F77056">
              <w:rPr>
                <w:noProof/>
                <w:webHidden/>
              </w:rPr>
              <w:fldChar w:fldCharType="end"/>
            </w:r>
          </w:hyperlink>
        </w:p>
        <w:p w14:paraId="36C2AC79" w14:textId="63B32A69"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0" w:history="1">
            <w:r w:rsidR="00F77056" w:rsidRPr="00CA1C64">
              <w:rPr>
                <w:rStyle w:val="Hyperlink"/>
                <w:noProof/>
              </w:rPr>
              <w:t xml:space="preserve">Figure. Kasugamycin Inhibition Assay Measuring nLuc Luminescence with Translation of pKR214 (T7-tul4-nLuc) by </w:t>
            </w:r>
            <w:r w:rsidR="00F77056" w:rsidRPr="00CA1C64">
              <w:rPr>
                <w:rStyle w:val="Hyperlink"/>
                <w:i/>
                <w:iCs/>
                <w:noProof/>
              </w:rPr>
              <w:t xml:space="preserve">E. coli </w:t>
            </w:r>
            <w:r w:rsidR="00F77056" w:rsidRPr="00CA1C64">
              <w:rPr>
                <w:rStyle w:val="Hyperlink"/>
                <w:noProof/>
              </w:rPr>
              <w:t>Ribosomes</w:t>
            </w:r>
            <w:r w:rsidR="00F77056">
              <w:rPr>
                <w:noProof/>
                <w:webHidden/>
              </w:rPr>
              <w:tab/>
            </w:r>
            <w:r w:rsidR="00F77056">
              <w:rPr>
                <w:noProof/>
                <w:webHidden/>
              </w:rPr>
              <w:fldChar w:fldCharType="begin"/>
            </w:r>
            <w:r w:rsidR="00F77056">
              <w:rPr>
                <w:noProof/>
                <w:webHidden/>
              </w:rPr>
              <w:instrText xml:space="preserve"> PAGEREF _Toc162438540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655F76F8" w14:textId="3520C627"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1" w:history="1">
            <w:r w:rsidR="00F77056" w:rsidRPr="00CA1C64">
              <w:rPr>
                <w:rStyle w:val="Hyperlink"/>
                <w:noProof/>
              </w:rPr>
              <w:t>Tuesday, March 19, 2024</w:t>
            </w:r>
            <w:r w:rsidR="00F77056">
              <w:rPr>
                <w:noProof/>
                <w:webHidden/>
              </w:rPr>
              <w:tab/>
            </w:r>
            <w:r w:rsidR="00F77056">
              <w:rPr>
                <w:noProof/>
                <w:webHidden/>
              </w:rPr>
              <w:fldChar w:fldCharType="begin"/>
            </w:r>
            <w:r w:rsidR="00F77056">
              <w:rPr>
                <w:noProof/>
                <w:webHidden/>
              </w:rPr>
              <w:instrText xml:space="preserve"> PAGEREF _Toc162438541 \h </w:instrText>
            </w:r>
            <w:r w:rsidR="00F77056">
              <w:rPr>
                <w:noProof/>
                <w:webHidden/>
              </w:rPr>
            </w:r>
            <w:r w:rsidR="00F77056">
              <w:rPr>
                <w:noProof/>
                <w:webHidden/>
              </w:rPr>
              <w:fldChar w:fldCharType="separate"/>
            </w:r>
            <w:r w:rsidR="00F77056">
              <w:rPr>
                <w:noProof/>
                <w:webHidden/>
              </w:rPr>
              <w:t>18</w:t>
            </w:r>
            <w:r w:rsidR="00F77056">
              <w:rPr>
                <w:noProof/>
                <w:webHidden/>
              </w:rPr>
              <w:fldChar w:fldCharType="end"/>
            </w:r>
          </w:hyperlink>
        </w:p>
        <w:p w14:paraId="1A640035" w14:textId="465CDCD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2" w:history="1">
            <w:r w:rsidR="00F77056" w:rsidRPr="00CA1C64">
              <w:rPr>
                <w:rStyle w:val="Hyperlink"/>
                <w:noProof/>
              </w:rPr>
              <w:t>Meeting with Kathryn</w:t>
            </w:r>
            <w:r w:rsidR="00F77056">
              <w:rPr>
                <w:noProof/>
                <w:webHidden/>
              </w:rPr>
              <w:tab/>
            </w:r>
            <w:r w:rsidR="00F77056">
              <w:rPr>
                <w:noProof/>
                <w:webHidden/>
              </w:rPr>
              <w:fldChar w:fldCharType="begin"/>
            </w:r>
            <w:r w:rsidR="00F77056">
              <w:rPr>
                <w:noProof/>
                <w:webHidden/>
              </w:rPr>
              <w:instrText xml:space="preserve"> PAGEREF _Toc162438542 \h </w:instrText>
            </w:r>
            <w:r w:rsidR="00F77056">
              <w:rPr>
                <w:noProof/>
                <w:webHidden/>
              </w:rPr>
            </w:r>
            <w:r w:rsidR="00F77056">
              <w:rPr>
                <w:noProof/>
                <w:webHidden/>
              </w:rPr>
              <w:fldChar w:fldCharType="separate"/>
            </w:r>
            <w:r w:rsidR="00F77056">
              <w:rPr>
                <w:noProof/>
                <w:webHidden/>
              </w:rPr>
              <w:t>19</w:t>
            </w:r>
            <w:r w:rsidR="00F77056">
              <w:rPr>
                <w:noProof/>
                <w:webHidden/>
              </w:rPr>
              <w:fldChar w:fldCharType="end"/>
            </w:r>
          </w:hyperlink>
        </w:p>
        <w:p w14:paraId="0968AB41" w14:textId="5CEFFB2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3" w:history="1">
            <w:r w:rsidR="00F77056" w:rsidRPr="00CA1C64">
              <w:rPr>
                <w:rStyle w:val="Hyperlink"/>
                <w:noProof/>
              </w:rPr>
              <w:t>Making Aliquots of LVS ΔrpsU1 ΔrpsU3 Ribosomes</w:t>
            </w:r>
            <w:r w:rsidR="00F77056">
              <w:rPr>
                <w:noProof/>
                <w:webHidden/>
              </w:rPr>
              <w:tab/>
            </w:r>
            <w:r w:rsidR="00F77056">
              <w:rPr>
                <w:noProof/>
                <w:webHidden/>
              </w:rPr>
              <w:fldChar w:fldCharType="begin"/>
            </w:r>
            <w:r w:rsidR="00F77056">
              <w:rPr>
                <w:noProof/>
                <w:webHidden/>
              </w:rPr>
              <w:instrText xml:space="preserve"> PAGEREF _Toc162438543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F7E805B" w14:textId="4875B19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4" w:history="1">
            <w:r w:rsidR="00F77056" w:rsidRPr="00CA1C64">
              <w:rPr>
                <w:rStyle w:val="Hyperlink"/>
                <w:noProof/>
              </w:rPr>
              <w:t>Colony PCR Testing for Deletion of FTL0508</w:t>
            </w:r>
            <w:r w:rsidR="00F77056">
              <w:rPr>
                <w:noProof/>
                <w:webHidden/>
              </w:rPr>
              <w:tab/>
            </w:r>
            <w:r w:rsidR="00F77056">
              <w:rPr>
                <w:noProof/>
                <w:webHidden/>
              </w:rPr>
              <w:fldChar w:fldCharType="begin"/>
            </w:r>
            <w:r w:rsidR="00F77056">
              <w:rPr>
                <w:noProof/>
                <w:webHidden/>
              </w:rPr>
              <w:instrText xml:space="preserve"> PAGEREF _Toc162438544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030EEF31" w14:textId="4B746C1C"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5"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_Toc162438545 \h </w:instrText>
            </w:r>
            <w:r w:rsidR="00F77056">
              <w:rPr>
                <w:noProof/>
                <w:webHidden/>
              </w:rPr>
            </w:r>
            <w:r w:rsidR="00F77056">
              <w:rPr>
                <w:noProof/>
                <w:webHidden/>
              </w:rPr>
              <w:fldChar w:fldCharType="separate"/>
            </w:r>
            <w:r w:rsidR="00F77056">
              <w:rPr>
                <w:noProof/>
                <w:webHidden/>
              </w:rPr>
              <w:t>20</w:t>
            </w:r>
            <w:r w:rsidR="00F77056">
              <w:rPr>
                <w:noProof/>
                <w:webHidden/>
              </w:rPr>
              <w:fldChar w:fldCharType="end"/>
            </w:r>
          </w:hyperlink>
        </w:p>
        <w:p w14:paraId="6EFACCE4" w14:textId="38225526"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6"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_Toc162438546 \h </w:instrText>
            </w:r>
            <w:r w:rsidR="00F77056">
              <w:rPr>
                <w:noProof/>
                <w:webHidden/>
              </w:rPr>
            </w:r>
            <w:r w:rsidR="00F77056">
              <w:rPr>
                <w:noProof/>
                <w:webHidden/>
              </w:rPr>
              <w:fldChar w:fldCharType="separate"/>
            </w:r>
            <w:r w:rsidR="00F77056">
              <w:rPr>
                <w:noProof/>
                <w:webHidden/>
              </w:rPr>
              <w:t>21</w:t>
            </w:r>
            <w:r w:rsidR="00F77056">
              <w:rPr>
                <w:noProof/>
                <w:webHidden/>
              </w:rPr>
              <w:fldChar w:fldCharType="end"/>
            </w:r>
          </w:hyperlink>
        </w:p>
        <w:p w14:paraId="26933979" w14:textId="2A6058E6"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7" w:history="1">
            <w:r w:rsidR="00F77056" w:rsidRPr="00CA1C64">
              <w:rPr>
                <w:rStyle w:val="Hyperlink"/>
                <w:noProof/>
              </w:rPr>
              <w:t>Wednesday, March 20, 2024</w:t>
            </w:r>
            <w:r w:rsidR="00F77056">
              <w:rPr>
                <w:noProof/>
                <w:webHidden/>
              </w:rPr>
              <w:tab/>
            </w:r>
            <w:r w:rsidR="00F77056">
              <w:rPr>
                <w:noProof/>
                <w:webHidden/>
              </w:rPr>
              <w:fldChar w:fldCharType="begin"/>
            </w:r>
            <w:r w:rsidR="00F77056">
              <w:rPr>
                <w:noProof/>
                <w:webHidden/>
              </w:rPr>
              <w:instrText xml:space="preserve"> PAGEREF _Toc162438547 \h </w:instrText>
            </w:r>
            <w:r w:rsidR="00F77056">
              <w:rPr>
                <w:noProof/>
                <w:webHidden/>
              </w:rPr>
            </w:r>
            <w:r w:rsidR="00F77056">
              <w:rPr>
                <w:noProof/>
                <w:webHidden/>
              </w:rPr>
              <w:fldChar w:fldCharType="separate"/>
            </w:r>
            <w:r w:rsidR="00F77056">
              <w:rPr>
                <w:noProof/>
                <w:webHidden/>
              </w:rPr>
              <w:t>22</w:t>
            </w:r>
            <w:r w:rsidR="00F77056">
              <w:rPr>
                <w:noProof/>
                <w:webHidden/>
              </w:rPr>
              <w:fldChar w:fldCharType="end"/>
            </w:r>
          </w:hyperlink>
        </w:p>
        <w:p w14:paraId="79109E10" w14:textId="4C705C8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48" w:history="1">
            <w:r w:rsidR="00F77056" w:rsidRPr="00CA1C64">
              <w:rPr>
                <w:rStyle w:val="Hyperlink"/>
                <w:noProof/>
              </w:rPr>
              <w:t>Figure. Rough estimate of growth over time for LVS in sBHIc.</w:t>
            </w:r>
            <w:r w:rsidR="00F77056">
              <w:rPr>
                <w:noProof/>
                <w:webHidden/>
              </w:rPr>
              <w:tab/>
            </w:r>
            <w:r w:rsidR="00F77056">
              <w:rPr>
                <w:noProof/>
                <w:webHidden/>
              </w:rPr>
              <w:fldChar w:fldCharType="begin"/>
            </w:r>
            <w:r w:rsidR="00F77056">
              <w:rPr>
                <w:noProof/>
                <w:webHidden/>
              </w:rPr>
              <w:instrText xml:space="preserve"> PAGEREF _Toc162438548 \h </w:instrText>
            </w:r>
            <w:r w:rsidR="00F77056">
              <w:rPr>
                <w:noProof/>
                <w:webHidden/>
              </w:rPr>
            </w:r>
            <w:r w:rsidR="00F77056">
              <w:rPr>
                <w:noProof/>
                <w:webHidden/>
              </w:rPr>
              <w:fldChar w:fldCharType="separate"/>
            </w:r>
            <w:r w:rsidR="00F77056">
              <w:rPr>
                <w:noProof/>
                <w:webHidden/>
              </w:rPr>
              <w:t>23</w:t>
            </w:r>
            <w:r w:rsidR="00F77056">
              <w:rPr>
                <w:noProof/>
                <w:webHidden/>
              </w:rPr>
              <w:fldChar w:fldCharType="end"/>
            </w:r>
          </w:hyperlink>
        </w:p>
        <w:p w14:paraId="0D8CB41E" w14:textId="7920432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49" w:history="1">
            <w:r w:rsidR="00F77056" w:rsidRPr="00CA1C64">
              <w:rPr>
                <w:rStyle w:val="Hyperlink"/>
                <w:noProof/>
              </w:rPr>
              <w:t>Thursday, March 21, 2024</w:t>
            </w:r>
            <w:r w:rsidR="00F77056">
              <w:rPr>
                <w:noProof/>
                <w:webHidden/>
              </w:rPr>
              <w:tab/>
            </w:r>
            <w:r w:rsidR="00F77056">
              <w:rPr>
                <w:noProof/>
                <w:webHidden/>
              </w:rPr>
              <w:fldChar w:fldCharType="begin"/>
            </w:r>
            <w:r w:rsidR="00F77056">
              <w:rPr>
                <w:noProof/>
                <w:webHidden/>
              </w:rPr>
              <w:instrText xml:space="preserve"> PAGEREF _Toc162438549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69E69061" w14:textId="4E086A8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0" w:history="1">
            <w:r w:rsidR="00F77056" w:rsidRPr="00CA1C64">
              <w:rPr>
                <w:rStyle w:val="Hyperlink"/>
                <w:noProof/>
              </w:rPr>
              <w:t>Friday, March 22, 2024</w:t>
            </w:r>
            <w:r w:rsidR="00F77056">
              <w:rPr>
                <w:noProof/>
                <w:webHidden/>
              </w:rPr>
              <w:tab/>
            </w:r>
            <w:r w:rsidR="00F77056">
              <w:rPr>
                <w:noProof/>
                <w:webHidden/>
              </w:rPr>
              <w:fldChar w:fldCharType="begin"/>
            </w:r>
            <w:r w:rsidR="00F77056">
              <w:rPr>
                <w:noProof/>
                <w:webHidden/>
              </w:rPr>
              <w:instrText xml:space="preserve"> PAGEREF _Toc162438550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4D3DBCE4" w14:textId="655EC6CB"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1" w:history="1">
            <w:r w:rsidR="00F77056" w:rsidRPr="00CA1C64">
              <w:rPr>
                <w:rStyle w:val="Hyperlink"/>
                <w:noProof/>
              </w:rPr>
              <w:t>PureExpress Delta Ribosome Kit Protocol</w:t>
            </w:r>
            <w:r w:rsidR="00F77056">
              <w:rPr>
                <w:noProof/>
                <w:webHidden/>
              </w:rPr>
              <w:tab/>
            </w:r>
            <w:r w:rsidR="00F77056">
              <w:rPr>
                <w:noProof/>
                <w:webHidden/>
              </w:rPr>
              <w:fldChar w:fldCharType="begin"/>
            </w:r>
            <w:r w:rsidR="00F77056">
              <w:rPr>
                <w:noProof/>
                <w:webHidden/>
              </w:rPr>
              <w:instrText xml:space="preserve"> PAGEREF _Toc162438551 \h </w:instrText>
            </w:r>
            <w:r w:rsidR="00F77056">
              <w:rPr>
                <w:noProof/>
                <w:webHidden/>
              </w:rPr>
            </w:r>
            <w:r w:rsidR="00F77056">
              <w:rPr>
                <w:noProof/>
                <w:webHidden/>
              </w:rPr>
              <w:fldChar w:fldCharType="separate"/>
            </w:r>
            <w:r w:rsidR="00F77056">
              <w:rPr>
                <w:noProof/>
                <w:webHidden/>
              </w:rPr>
              <w:t>24</w:t>
            </w:r>
            <w:r w:rsidR="00F77056">
              <w:rPr>
                <w:noProof/>
                <w:webHidden/>
              </w:rPr>
              <w:fldChar w:fldCharType="end"/>
            </w:r>
          </w:hyperlink>
        </w:p>
        <w:p w14:paraId="548466FF" w14:textId="46999AB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2" w:history="1">
            <w:r w:rsidR="00F77056" w:rsidRPr="00CA1C64">
              <w:rPr>
                <w:rStyle w:val="Hyperlink"/>
                <w:noProof/>
              </w:rPr>
              <w:t>Nano-Glo® Luciferase Assay Protocol</w:t>
            </w:r>
            <w:r w:rsidR="00F77056">
              <w:rPr>
                <w:noProof/>
                <w:webHidden/>
              </w:rPr>
              <w:tab/>
            </w:r>
            <w:r w:rsidR="00F77056">
              <w:rPr>
                <w:noProof/>
                <w:webHidden/>
              </w:rPr>
              <w:fldChar w:fldCharType="begin"/>
            </w:r>
            <w:r w:rsidR="00F77056">
              <w:rPr>
                <w:noProof/>
                <w:webHidden/>
              </w:rPr>
              <w:instrText xml:space="preserve"> PAGEREF _Toc162438552 \h </w:instrText>
            </w:r>
            <w:r w:rsidR="00F77056">
              <w:rPr>
                <w:noProof/>
                <w:webHidden/>
              </w:rPr>
            </w:r>
            <w:r w:rsidR="00F77056">
              <w:rPr>
                <w:noProof/>
                <w:webHidden/>
              </w:rPr>
              <w:fldChar w:fldCharType="separate"/>
            </w:r>
            <w:r w:rsidR="00F77056">
              <w:rPr>
                <w:noProof/>
                <w:webHidden/>
              </w:rPr>
              <w:t>25</w:t>
            </w:r>
            <w:r w:rsidR="00F77056">
              <w:rPr>
                <w:noProof/>
                <w:webHidden/>
              </w:rPr>
              <w:fldChar w:fldCharType="end"/>
            </w:r>
          </w:hyperlink>
        </w:p>
        <w:p w14:paraId="76701B40" w14:textId="099F3541"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3" w:history="1">
            <w:r w:rsidR="00F77056" w:rsidRPr="00CA1C64">
              <w:rPr>
                <w:rStyle w:val="Hyperlink"/>
                <w:noProof/>
              </w:rPr>
              <w:t>Figure. nLuc Luminescence with Translation of pKR214 (T7-tul4-nLuc) by LVS Ribosomes.</w:t>
            </w:r>
            <w:r w:rsidR="00F77056">
              <w:rPr>
                <w:noProof/>
                <w:webHidden/>
              </w:rPr>
              <w:tab/>
            </w:r>
            <w:r w:rsidR="00F77056">
              <w:rPr>
                <w:noProof/>
                <w:webHidden/>
              </w:rPr>
              <w:fldChar w:fldCharType="begin"/>
            </w:r>
            <w:r w:rsidR="00F77056">
              <w:rPr>
                <w:noProof/>
                <w:webHidden/>
              </w:rPr>
              <w:instrText xml:space="preserve"> PAGEREF _Toc162438553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45D2658E" w14:textId="539C2D6D"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4" w:history="1">
            <w:r w:rsidR="00F77056" w:rsidRPr="00CA1C64">
              <w:rPr>
                <w:rStyle w:val="Hyperlink"/>
                <w:noProof/>
              </w:rPr>
              <w:t>Monday, March 25, 2024</w:t>
            </w:r>
            <w:r w:rsidR="00F77056">
              <w:rPr>
                <w:noProof/>
                <w:webHidden/>
              </w:rPr>
              <w:tab/>
            </w:r>
            <w:r w:rsidR="00F77056">
              <w:rPr>
                <w:noProof/>
                <w:webHidden/>
              </w:rPr>
              <w:fldChar w:fldCharType="begin"/>
            </w:r>
            <w:r w:rsidR="00F77056">
              <w:rPr>
                <w:noProof/>
                <w:webHidden/>
              </w:rPr>
              <w:instrText xml:space="preserve"> PAGEREF _Toc162438554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338EC371" w14:textId="3583E745"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5" w:history="1">
            <w:r w:rsidR="00F77056" w:rsidRPr="00CA1C64">
              <w:rPr>
                <w:rStyle w:val="Hyperlink"/>
                <w:noProof/>
              </w:rPr>
              <w:t>Buffers for Purification of Tight-Coupled Ribosomes</w:t>
            </w:r>
            <w:r w:rsidR="00F77056">
              <w:rPr>
                <w:noProof/>
                <w:webHidden/>
              </w:rPr>
              <w:tab/>
            </w:r>
            <w:r w:rsidR="00F77056">
              <w:rPr>
                <w:noProof/>
                <w:webHidden/>
              </w:rPr>
              <w:fldChar w:fldCharType="begin"/>
            </w:r>
            <w:r w:rsidR="00F77056">
              <w:rPr>
                <w:noProof/>
                <w:webHidden/>
              </w:rPr>
              <w:instrText xml:space="preserve"> PAGEREF _Toc162438555 \h </w:instrText>
            </w:r>
            <w:r w:rsidR="00F77056">
              <w:rPr>
                <w:noProof/>
                <w:webHidden/>
              </w:rPr>
            </w:r>
            <w:r w:rsidR="00F77056">
              <w:rPr>
                <w:noProof/>
                <w:webHidden/>
              </w:rPr>
              <w:fldChar w:fldCharType="separate"/>
            </w:r>
            <w:r w:rsidR="00F77056">
              <w:rPr>
                <w:noProof/>
                <w:webHidden/>
              </w:rPr>
              <w:t>27</w:t>
            </w:r>
            <w:r w:rsidR="00F77056">
              <w:rPr>
                <w:noProof/>
                <w:webHidden/>
              </w:rPr>
              <w:fldChar w:fldCharType="end"/>
            </w:r>
          </w:hyperlink>
        </w:p>
        <w:p w14:paraId="06EC8B23" w14:textId="07B78D3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6" w:history="1">
            <w:r w:rsidR="00F77056" w:rsidRPr="00CA1C64">
              <w:rPr>
                <w:rStyle w:val="Hyperlink"/>
                <w:noProof/>
              </w:rPr>
              <w:t>Meeting with Steve</w:t>
            </w:r>
            <w:r w:rsidR="00F77056">
              <w:rPr>
                <w:noProof/>
                <w:webHidden/>
              </w:rPr>
              <w:tab/>
            </w:r>
            <w:r w:rsidR="00F77056">
              <w:rPr>
                <w:noProof/>
                <w:webHidden/>
              </w:rPr>
              <w:fldChar w:fldCharType="begin"/>
            </w:r>
            <w:r w:rsidR="00F77056">
              <w:rPr>
                <w:noProof/>
                <w:webHidden/>
              </w:rPr>
              <w:instrText xml:space="preserve"> PAGEREF _Toc162438556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3BA28353" w14:textId="776002E9"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57" w:history="1">
            <w:r w:rsidR="00F77056" w:rsidRPr="00CA1C64">
              <w:rPr>
                <w:rStyle w:val="Hyperlink"/>
                <w:noProof/>
              </w:rPr>
              <w:t>Tuesday, March 26, 2024</w:t>
            </w:r>
            <w:r w:rsidR="00F77056">
              <w:rPr>
                <w:noProof/>
                <w:webHidden/>
              </w:rPr>
              <w:tab/>
            </w:r>
            <w:r w:rsidR="00F77056">
              <w:rPr>
                <w:noProof/>
                <w:webHidden/>
              </w:rPr>
              <w:fldChar w:fldCharType="begin"/>
            </w:r>
            <w:r w:rsidR="00F77056">
              <w:rPr>
                <w:noProof/>
                <w:webHidden/>
              </w:rPr>
              <w:instrText xml:space="preserve"> PAGEREF _Toc162438557 \h </w:instrText>
            </w:r>
            <w:r w:rsidR="00F77056">
              <w:rPr>
                <w:noProof/>
                <w:webHidden/>
              </w:rPr>
            </w:r>
            <w:r w:rsidR="00F77056">
              <w:rPr>
                <w:noProof/>
                <w:webHidden/>
              </w:rPr>
              <w:fldChar w:fldCharType="separate"/>
            </w:r>
            <w:r w:rsidR="00F77056">
              <w:rPr>
                <w:noProof/>
                <w:webHidden/>
              </w:rPr>
              <w:t>28</w:t>
            </w:r>
            <w:r w:rsidR="00F77056">
              <w:rPr>
                <w:noProof/>
                <w:webHidden/>
              </w:rPr>
              <w:fldChar w:fldCharType="end"/>
            </w:r>
          </w:hyperlink>
        </w:p>
        <w:p w14:paraId="6494D72D" w14:textId="1C45E64E"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8" w:history="1">
            <w:r w:rsidR="00F77056" w:rsidRPr="00CA1C64">
              <w:rPr>
                <w:rStyle w:val="Hyperlink"/>
                <w:noProof/>
              </w:rPr>
              <w:t>Receiving Primers Protocol</w:t>
            </w:r>
            <w:r w:rsidR="00F77056">
              <w:rPr>
                <w:noProof/>
                <w:webHidden/>
              </w:rPr>
              <w:tab/>
            </w:r>
            <w:r w:rsidR="00F77056">
              <w:rPr>
                <w:noProof/>
                <w:webHidden/>
              </w:rPr>
              <w:fldChar w:fldCharType="begin"/>
            </w:r>
            <w:r w:rsidR="00F77056">
              <w:rPr>
                <w:noProof/>
                <w:webHidden/>
              </w:rPr>
              <w:instrText xml:space="preserve"> PAGEREF _Toc162438558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3D0FB2E3" w14:textId="1E0EA318"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59" w:history="1">
            <w:r w:rsidR="00F77056" w:rsidRPr="00CA1C64">
              <w:rPr>
                <w:rStyle w:val="Hyperlink"/>
                <w:noProof/>
              </w:rPr>
              <w:t>Colony PCR Testing for Mutations in FTL0544 (PPK)</w:t>
            </w:r>
            <w:r w:rsidR="00F77056">
              <w:rPr>
                <w:noProof/>
                <w:webHidden/>
              </w:rPr>
              <w:tab/>
            </w:r>
            <w:r w:rsidR="00F77056">
              <w:rPr>
                <w:noProof/>
                <w:webHidden/>
              </w:rPr>
              <w:fldChar w:fldCharType="begin"/>
            </w:r>
            <w:r w:rsidR="00F77056">
              <w:rPr>
                <w:noProof/>
                <w:webHidden/>
              </w:rPr>
              <w:instrText xml:space="preserve"> PAGEREF _Toc162438559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1E4E8AA1" w14:textId="3804DF83"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0" w:history="1">
            <w:r w:rsidR="00F77056" w:rsidRPr="00CA1C64">
              <w:rPr>
                <w:rStyle w:val="Hyperlink"/>
                <w:noProof/>
              </w:rPr>
              <w:t>Table. Reactions for Colony PCR</w:t>
            </w:r>
            <w:r w:rsidR="00F77056">
              <w:rPr>
                <w:noProof/>
                <w:webHidden/>
              </w:rPr>
              <w:tab/>
            </w:r>
            <w:r w:rsidR="00F77056">
              <w:rPr>
                <w:noProof/>
                <w:webHidden/>
              </w:rPr>
              <w:fldChar w:fldCharType="begin"/>
            </w:r>
            <w:r w:rsidR="00F77056">
              <w:rPr>
                <w:noProof/>
                <w:webHidden/>
              </w:rPr>
              <w:instrText xml:space="preserve"> PAGEREF _Toc162438560 \h </w:instrText>
            </w:r>
            <w:r w:rsidR="00F77056">
              <w:rPr>
                <w:noProof/>
                <w:webHidden/>
              </w:rPr>
            </w:r>
            <w:r w:rsidR="00F77056">
              <w:rPr>
                <w:noProof/>
                <w:webHidden/>
              </w:rPr>
              <w:fldChar w:fldCharType="separate"/>
            </w:r>
            <w:r w:rsidR="00F77056">
              <w:rPr>
                <w:noProof/>
                <w:webHidden/>
              </w:rPr>
              <w:t>29</w:t>
            </w:r>
            <w:r w:rsidR="00F77056">
              <w:rPr>
                <w:noProof/>
                <w:webHidden/>
              </w:rPr>
              <w:fldChar w:fldCharType="end"/>
            </w:r>
          </w:hyperlink>
        </w:p>
        <w:p w14:paraId="46290600" w14:textId="4568220F"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1" w:history="1">
            <w:r w:rsidR="00F77056" w:rsidRPr="00CA1C64">
              <w:rPr>
                <w:rStyle w:val="Hyperlink"/>
                <w:noProof/>
              </w:rPr>
              <w:t>PCR Protocol (updated 7/1/19)</w:t>
            </w:r>
            <w:r w:rsidR="00F77056">
              <w:rPr>
                <w:noProof/>
                <w:webHidden/>
              </w:rPr>
              <w:tab/>
            </w:r>
            <w:r w:rsidR="00F77056">
              <w:rPr>
                <w:noProof/>
                <w:webHidden/>
              </w:rPr>
              <w:fldChar w:fldCharType="begin"/>
            </w:r>
            <w:r w:rsidR="00F77056">
              <w:rPr>
                <w:noProof/>
                <w:webHidden/>
              </w:rPr>
              <w:instrText xml:space="preserve"> PAGEREF _Toc162438561 \h </w:instrText>
            </w:r>
            <w:r w:rsidR="00F77056">
              <w:rPr>
                <w:noProof/>
                <w:webHidden/>
              </w:rPr>
            </w:r>
            <w:r w:rsidR="00F77056">
              <w:rPr>
                <w:noProof/>
                <w:webHidden/>
              </w:rPr>
              <w:fldChar w:fldCharType="separate"/>
            </w:r>
            <w:r w:rsidR="00F77056">
              <w:rPr>
                <w:noProof/>
                <w:webHidden/>
              </w:rPr>
              <w:t>30</w:t>
            </w:r>
            <w:r w:rsidR="00F77056">
              <w:rPr>
                <w:noProof/>
                <w:webHidden/>
              </w:rPr>
              <w:fldChar w:fldCharType="end"/>
            </w:r>
          </w:hyperlink>
        </w:p>
        <w:p w14:paraId="2ED7FABA" w14:textId="3DD37514" w:rsidR="00F77056"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2438562" w:history="1">
            <w:r w:rsidR="00F77056" w:rsidRPr="00CA1C64">
              <w:rPr>
                <w:rStyle w:val="Hyperlink"/>
                <w:noProof/>
              </w:rPr>
              <w:t>Signal for Luminescence from Kit Ribosomes</w:t>
            </w:r>
            <w:r w:rsidR="00F77056">
              <w:rPr>
                <w:noProof/>
                <w:webHidden/>
              </w:rPr>
              <w:tab/>
            </w:r>
            <w:r w:rsidR="00F77056">
              <w:rPr>
                <w:noProof/>
                <w:webHidden/>
              </w:rPr>
              <w:fldChar w:fldCharType="begin"/>
            </w:r>
            <w:r w:rsidR="00F77056">
              <w:rPr>
                <w:noProof/>
                <w:webHidden/>
              </w:rPr>
              <w:instrText xml:space="preserve"> PAGEREF _Toc162438562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2EBA8B69" w14:textId="088ABD8B"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3" w:history="1">
            <w:r w:rsidR="00F77056" w:rsidRPr="00CA1C64">
              <w:rPr>
                <w:rStyle w:val="Hyperlink"/>
                <w:noProof/>
              </w:rPr>
              <w:t>Wednesday, March 27, 2024</w:t>
            </w:r>
            <w:r w:rsidR="00F77056">
              <w:rPr>
                <w:noProof/>
                <w:webHidden/>
              </w:rPr>
              <w:tab/>
            </w:r>
            <w:r w:rsidR="00F77056">
              <w:rPr>
                <w:noProof/>
                <w:webHidden/>
              </w:rPr>
              <w:fldChar w:fldCharType="begin"/>
            </w:r>
            <w:r w:rsidR="00F77056">
              <w:rPr>
                <w:noProof/>
                <w:webHidden/>
              </w:rPr>
              <w:instrText xml:space="preserve"> PAGEREF _Toc162438563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5830CD1" w14:textId="56E66B8A" w:rsidR="00F77056"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2438564" w:history="1">
            <w:r w:rsidR="00F77056" w:rsidRPr="00CA1C64">
              <w:rPr>
                <w:rStyle w:val="Hyperlink"/>
                <w:noProof/>
              </w:rPr>
              <w:t>Thursday, March 28, 2024</w:t>
            </w:r>
            <w:r w:rsidR="00F77056">
              <w:rPr>
                <w:noProof/>
                <w:webHidden/>
              </w:rPr>
              <w:tab/>
            </w:r>
            <w:r w:rsidR="00F77056">
              <w:rPr>
                <w:noProof/>
                <w:webHidden/>
              </w:rPr>
              <w:fldChar w:fldCharType="begin"/>
            </w:r>
            <w:r w:rsidR="00F77056">
              <w:rPr>
                <w:noProof/>
                <w:webHidden/>
              </w:rPr>
              <w:instrText xml:space="preserve"> PAGEREF _Toc162438564 \h </w:instrText>
            </w:r>
            <w:r w:rsidR="00F77056">
              <w:rPr>
                <w:noProof/>
                <w:webHidden/>
              </w:rPr>
            </w:r>
            <w:r w:rsidR="00F77056">
              <w:rPr>
                <w:noProof/>
                <w:webHidden/>
              </w:rPr>
              <w:fldChar w:fldCharType="separate"/>
            </w:r>
            <w:r w:rsidR="00F77056">
              <w:rPr>
                <w:noProof/>
                <w:webHidden/>
              </w:rPr>
              <w:t>32</w:t>
            </w:r>
            <w:r w:rsidR="00F77056">
              <w:rPr>
                <w:noProof/>
                <w:webHidden/>
              </w:rPr>
              <w:fldChar w:fldCharType="end"/>
            </w:r>
          </w:hyperlink>
        </w:p>
        <w:p w14:paraId="4F8F8751" w14:textId="7F546532" w:rsidR="00F77056" w:rsidRDefault="00000000" w:rsidP="00F77056">
          <w:pPr>
            <w:pStyle w:val="TOC1"/>
            <w:rPr>
              <w:rFonts w:asciiTheme="minorHAnsi" w:eastAsiaTheme="minorEastAsia" w:hAnsiTheme="minorHAnsi" w:cstheme="minorBidi"/>
              <w:noProof/>
              <w:kern w:val="2"/>
              <w:sz w:val="22"/>
              <w:szCs w:val="22"/>
              <w14:ligatures w14:val="standardContextual"/>
            </w:rPr>
          </w:pPr>
          <w:hyperlink w:anchor="_Toc162438565" w:history="1">
            <w:r w:rsidR="00F77056" w:rsidRPr="00CA1C64">
              <w:rPr>
                <w:rStyle w:val="Hyperlink"/>
                <w:noProof/>
              </w:rPr>
              <w:t>Bibliography</w:t>
            </w:r>
            <w:r w:rsidR="00F77056">
              <w:rPr>
                <w:noProof/>
                <w:webHidden/>
              </w:rPr>
              <w:tab/>
            </w:r>
            <w:r w:rsidR="00F77056">
              <w:rPr>
                <w:noProof/>
                <w:webHidden/>
              </w:rPr>
              <w:fldChar w:fldCharType="begin"/>
            </w:r>
            <w:r w:rsidR="00F77056">
              <w:rPr>
                <w:noProof/>
                <w:webHidden/>
              </w:rPr>
              <w:instrText xml:space="preserve"> PAGEREF _Toc162438565 \h </w:instrText>
            </w:r>
            <w:r w:rsidR="00F77056">
              <w:rPr>
                <w:noProof/>
                <w:webHidden/>
              </w:rPr>
            </w:r>
            <w:r w:rsidR="00F77056">
              <w:rPr>
                <w:noProof/>
                <w:webHidden/>
              </w:rPr>
              <w:fldChar w:fldCharType="separate"/>
            </w:r>
            <w:r w:rsidR="00F77056">
              <w:rPr>
                <w:noProof/>
                <w:webHidden/>
              </w:rPr>
              <w:t>33</w:t>
            </w:r>
            <w:r w:rsidR="00F77056">
              <w:rPr>
                <w:noProof/>
                <w:webHidden/>
              </w:rPr>
              <w:fldChar w:fldCharType="end"/>
            </w:r>
          </w:hyperlink>
        </w:p>
        <w:p w14:paraId="1C32A523" w14:textId="5046FCA6"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2438505"/>
      <w:r>
        <w:lastRenderedPageBreak/>
        <w:t>March 2024</w:t>
      </w:r>
      <w:bookmarkEnd w:id="0"/>
    </w:p>
    <w:p w14:paraId="02BC6D36" w14:textId="0339EA46" w:rsidR="003D4C20" w:rsidRDefault="003D4C20" w:rsidP="003D4C20">
      <w:pPr>
        <w:pStyle w:val="Heading2"/>
      </w:pPr>
      <w:bookmarkStart w:id="1" w:name="_Toc162438506"/>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 xml:space="preserve">Make CHAH </w:t>
      </w:r>
      <w:proofErr w:type="gramStart"/>
      <w:r w:rsidRPr="003D4C20">
        <w:rPr>
          <w:rFonts w:ascii="Arial" w:eastAsia="Arial" w:hAnsi="Arial" w:cs="Arial"/>
          <w:sz w:val="22"/>
          <w:szCs w:val="22"/>
        </w:rPr>
        <w:t>plates</w:t>
      </w:r>
      <w:proofErr w:type="gramEnd"/>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 xml:space="preserve">Measure ribosome concentrations and freeze </w:t>
      </w:r>
      <w:proofErr w:type="gramStart"/>
      <w:r>
        <w:rPr>
          <w:rFonts w:ascii="Arial" w:eastAsia="Arial" w:hAnsi="Arial" w:cs="Arial"/>
          <w:strike/>
          <w:sz w:val="22"/>
          <w:szCs w:val="22"/>
        </w:rPr>
        <w:t>aliquots</w:t>
      </w:r>
      <w:proofErr w:type="gramEnd"/>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I made aliquots of nuclease-free water to store in my drawer, and I removed Johanyx’s PCR samples from the thermocycler and put them in her cloning box in the -20C.</w:t>
      </w:r>
    </w:p>
    <w:p w14:paraId="4EBDF4BD" w14:textId="4B56F8B9" w:rsidR="00777EA8" w:rsidRDefault="00777EA8" w:rsidP="00777EA8">
      <w:pPr>
        <w:pStyle w:val="Heading3"/>
      </w:pPr>
      <w:bookmarkStart w:id="2" w:name="_Toc160106926"/>
      <w:bookmarkStart w:id="3" w:name="_Toc162438507"/>
      <w:r>
        <w:t xml:space="preserve">Ribosome Purification Day </w:t>
      </w:r>
      <w:bookmarkEnd w:id="2"/>
      <w:r>
        <w:t>Three</w:t>
      </w:r>
      <w:bookmarkEnd w:id="3"/>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bookmarkStart w:id="4" w:name="_Toc162438508"/>
      <w:r>
        <w:t>Table. Nanodrop A260 readings for ribosome dilutions.</w:t>
      </w:r>
      <w:bookmarkEnd w:id="4"/>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bookmarkStart w:id="5" w:name="_Toc162438509"/>
      <w:r>
        <w:t>Table. Sample data for purified ribosomes.</w:t>
      </w:r>
      <w:bookmarkEnd w:id="5"/>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ug/uL</w:t>
            </w:r>
          </w:p>
        </w:tc>
        <w:tc>
          <w:tcPr>
            <w:tcW w:w="940" w:type="dxa"/>
            <w:noWrap/>
            <w:hideMark/>
          </w:tcPr>
          <w:p w14:paraId="098CFDB7"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pmol/uL</w:t>
            </w:r>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 xml:space="preserve">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w:t>
      </w:r>
      <w:proofErr w:type="gramStart"/>
      <w:r>
        <w:t>similar to</w:t>
      </w:r>
      <w:proofErr w:type="gramEnd"/>
      <w:r>
        <w:t xml:space="preserve">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bookmarkStart w:id="6" w:name="_Toc162438510"/>
      <w:r>
        <w:t>Monday, March 4, 2024</w:t>
      </w:r>
      <w:bookmarkEnd w:id="6"/>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 xml:space="preserve">Make CHAH and CHAH-Kan </w:t>
      </w:r>
      <w:proofErr w:type="gramStart"/>
      <w:r w:rsidRPr="00401135">
        <w:rPr>
          <w:rFonts w:ascii="Arial" w:eastAsia="Arial" w:hAnsi="Arial" w:cs="Arial"/>
          <w:strike/>
          <w:sz w:val="22"/>
          <w:szCs w:val="22"/>
        </w:rPr>
        <w:t>plates</w:t>
      </w:r>
      <w:proofErr w:type="gramEnd"/>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 xml:space="preserve">Send out ribosome </w:t>
      </w:r>
      <w:proofErr w:type="gramStart"/>
      <w:r w:rsidRPr="00401135">
        <w:rPr>
          <w:rFonts w:ascii="Arial" w:eastAsia="Arial" w:hAnsi="Arial" w:cs="Arial"/>
          <w:strike/>
          <w:sz w:val="22"/>
          <w:szCs w:val="22"/>
        </w:rPr>
        <w:t>sample</w:t>
      </w:r>
      <w:proofErr w:type="gramEnd"/>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I prepared the shipment and dropped it off at the shipping and receiving area in the loading dock at 3 PM, and FedEx just came and picked up the package. Tippawan was not in, so I corresponded with Cindy Sorlien and spoke with someone at the Chemistry stockroom. I was able to get 5.5 pounds of dry ice in a styrofoam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150 uL Volume</w:t>
      </w:r>
    </w:p>
    <w:p w14:paraId="1F28BFB6" w14:textId="77777777" w:rsidR="00EC4A6B" w:rsidRDefault="00EC4A6B" w:rsidP="00EC4A6B">
      <w:r>
        <w:t>31.989 mg/uL</w:t>
      </w:r>
    </w:p>
    <w:p w14:paraId="794F5C71" w14:textId="77777777" w:rsidR="00EC4A6B" w:rsidRDefault="00EC4A6B" w:rsidP="00EC4A6B">
      <w:r>
        <w:t>11.848 pmol/uL</w:t>
      </w:r>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 xml:space="preserve">I helped Johanyx run a gel for her test PCR, but </w:t>
      </w:r>
      <w:proofErr w:type="gramStart"/>
      <w:r>
        <w:t>unfortunately</w:t>
      </w:r>
      <w:proofErr w:type="gramEnd"/>
      <w:r>
        <w:t xml:space="preserve">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r>
        <w:t>Johanyx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bookmarkStart w:id="7" w:name="_Toc162438511"/>
      <w:r>
        <w:t>Tuesday, March 5, 2024</w:t>
      </w:r>
      <w:bookmarkEnd w:id="7"/>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 xml:space="preserve">Redo Ksg </w:t>
      </w:r>
      <w:proofErr w:type="gramStart"/>
      <w:r>
        <w:rPr>
          <w:rFonts w:ascii="Arial" w:eastAsia="Arial" w:hAnsi="Arial" w:cs="Arial"/>
          <w:sz w:val="22"/>
          <w:szCs w:val="22"/>
        </w:rPr>
        <w:t>assay</w:t>
      </w:r>
      <w:proofErr w:type="gramEnd"/>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t xml:space="preserve">Run test PCR gel with </w:t>
      </w:r>
      <w:proofErr w:type="gramStart"/>
      <w:r w:rsidRPr="00F56885">
        <w:rPr>
          <w:rFonts w:ascii="Arial" w:eastAsia="Arial" w:hAnsi="Arial" w:cs="Arial"/>
          <w:strike/>
          <w:sz w:val="22"/>
          <w:szCs w:val="22"/>
        </w:rPr>
        <w:t>Johanyx</w:t>
      </w:r>
      <w:proofErr w:type="gramEnd"/>
    </w:p>
    <w:p w14:paraId="16511B60" w14:textId="77777777" w:rsidR="00401135" w:rsidRDefault="00401135" w:rsidP="00401135">
      <w:pPr>
        <w:rPr>
          <w:b/>
          <w:u w:val="single"/>
        </w:rPr>
      </w:pPr>
      <w:r>
        <w:rPr>
          <w:b/>
          <w:u w:val="single"/>
        </w:rPr>
        <w:lastRenderedPageBreak/>
        <w:t>Results and Data:</w:t>
      </w:r>
    </w:p>
    <w:p w14:paraId="4A1B22BC" w14:textId="132ECD26" w:rsidR="00F56885" w:rsidRDefault="00F56885" w:rsidP="00F56885">
      <w:r>
        <w:t>Johanyx ran the PCR samples from yesterday on a gel but still did not have bands, so she ran another PCR using 1 uL of template instead of 0.4 uL.</w:t>
      </w:r>
    </w:p>
    <w:p w14:paraId="68A1C47F" w14:textId="77777777" w:rsidR="009654EB" w:rsidRDefault="009654EB" w:rsidP="00F56885"/>
    <w:p w14:paraId="7B346831" w14:textId="1D9E89C8" w:rsidR="009654EB" w:rsidRDefault="009654EB" w:rsidP="009654EB">
      <w:pPr>
        <w:pStyle w:val="Heading2"/>
      </w:pPr>
      <w:bookmarkStart w:id="8" w:name="_Toc162438512"/>
      <w:r>
        <w:t>Thursday, March 7, 2024</w:t>
      </w:r>
      <w:bookmarkEnd w:id="8"/>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Redo Ksg inhibition </w:t>
      </w:r>
      <w:proofErr w:type="gramStart"/>
      <w:r w:rsidRPr="00FD484E">
        <w:rPr>
          <w:rFonts w:ascii="Arial" w:eastAsia="Arial" w:hAnsi="Arial" w:cs="Arial"/>
          <w:strike/>
          <w:sz w:val="22"/>
          <w:szCs w:val="22"/>
        </w:rPr>
        <w:t>assay</w:t>
      </w:r>
      <w:proofErr w:type="gramEnd"/>
    </w:p>
    <w:p w14:paraId="2D03BBBB" w14:textId="2FA00EEE"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Help George put a slide together for </w:t>
      </w:r>
      <w:proofErr w:type="gramStart"/>
      <w:r w:rsidRPr="00FD484E">
        <w:rPr>
          <w:rFonts w:ascii="Arial" w:eastAsia="Arial" w:hAnsi="Arial" w:cs="Arial"/>
          <w:strike/>
          <w:sz w:val="22"/>
          <w:szCs w:val="22"/>
        </w:rPr>
        <w:t>LM</w:t>
      </w:r>
      <w:proofErr w:type="gramEnd"/>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 xml:space="preserve">Help Johanyx set up another test PCR and make dilutions for colony </w:t>
      </w:r>
      <w:proofErr w:type="gramStart"/>
      <w:r>
        <w:rPr>
          <w:rFonts w:ascii="Arial" w:eastAsia="Arial" w:hAnsi="Arial" w:cs="Arial"/>
          <w:sz w:val="22"/>
          <w:szCs w:val="22"/>
        </w:rPr>
        <w:t>PCR</w:t>
      </w:r>
      <w:proofErr w:type="gramEnd"/>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Johanyx and there were still no bands, so we will probably test the primers next. </w:t>
      </w:r>
      <w:r w:rsidRPr="009654EB">
        <w:t xml:space="preserve">I believe that KROL15 and KROL16 would work because they amplify off LVS gDNA. If that works, it </w:t>
      </w:r>
      <w:proofErr w:type="gramStart"/>
      <w:r w:rsidRPr="009654EB">
        <w:t>would</w:t>
      </w:r>
      <w:proofErr w:type="gramEnd"/>
      <w:r w:rsidRPr="009654EB">
        <w:t xml:space="preserve"> tell us something is wrong with the primer stocks.</w:t>
      </w:r>
      <w:r>
        <w:t xml:space="preserve"> Today, I’m going to redo the Ksg assay using the DMSO stocks from the freezer, help George, work on my presentation, and help Johanyx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bookmarkStart w:id="9" w:name="_Toc162438513"/>
      <w:r>
        <w:t>In Vitro Assay 3/7/24</w:t>
      </w:r>
      <w:bookmarkEnd w:id="9"/>
    </w:p>
    <w:p w14:paraId="7B8C26BE" w14:textId="77777777" w:rsidR="00803A0B" w:rsidRDefault="00803A0B" w:rsidP="00803A0B">
      <w:pPr>
        <w:pStyle w:val="Heading3"/>
      </w:pPr>
      <w:bookmarkStart w:id="10" w:name="_Toc162438514"/>
      <w:r>
        <w:t>PureExpress Delta Ribosome Kit Protocol</w:t>
      </w:r>
      <w:bookmarkEnd w:id="10"/>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No abx</w:t>
            </w:r>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50uM Thiostrepton</w:t>
            </w:r>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5mM Ksg</w:t>
            </w:r>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1mM Ksg</w:t>
            </w:r>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50uM Ksg</w:t>
            </w:r>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5uM Ksg</w:t>
            </w:r>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r>
        <w:t>Kasugamycin</w:t>
      </w:r>
    </w:p>
    <w:p w14:paraId="78A45F46" w14:textId="77777777" w:rsidR="00803A0B" w:rsidRDefault="00803A0B" w:rsidP="00803A0B">
      <w:pPr>
        <w:numPr>
          <w:ilvl w:val="1"/>
          <w:numId w:val="7"/>
        </w:numPr>
        <w:spacing w:before="100" w:beforeAutospacing="1" w:after="100" w:afterAutospacing="1"/>
      </w:pPr>
      <w:r>
        <w:t xml:space="preserve">Phenol-chloroform purified </w:t>
      </w:r>
      <w:proofErr w:type="gramStart"/>
      <w:r>
        <w:t>pKR214</w:t>
      </w:r>
      <w:proofErr w:type="gramEnd"/>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Dilute ribosomes to 3.077 pmol/uL in H10M10A50 buffer, enough for a final volume of 13 uL per reaction and 40 pmol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 xml:space="preserve">Concentration </w:t>
            </w:r>
            <w:r>
              <w:rPr>
                <w:b/>
                <w:bCs/>
              </w:rPr>
              <w:lastRenderedPageBreak/>
              <w:t>(C1)</w:t>
            </w:r>
          </w:p>
        </w:tc>
        <w:tc>
          <w:tcPr>
            <w:tcW w:w="0" w:type="auto"/>
            <w:hideMark/>
          </w:tcPr>
          <w:p w14:paraId="028018D2" w14:textId="77777777" w:rsidR="00803A0B" w:rsidRDefault="00803A0B">
            <w:pPr>
              <w:jc w:val="center"/>
              <w:rPr>
                <w:b/>
                <w:bCs/>
              </w:rPr>
            </w:pPr>
            <w:r>
              <w:rPr>
                <w:b/>
                <w:bCs/>
              </w:rPr>
              <w:lastRenderedPageBreak/>
              <w:t xml:space="preserve">Desired </w:t>
            </w:r>
            <w:r>
              <w:rPr>
                <w:b/>
                <w:bCs/>
              </w:rPr>
              <w:lastRenderedPageBreak/>
              <w:t>Concentration (C2)</w:t>
            </w:r>
          </w:p>
        </w:tc>
        <w:tc>
          <w:tcPr>
            <w:tcW w:w="0" w:type="auto"/>
            <w:hideMark/>
          </w:tcPr>
          <w:p w14:paraId="0744F141" w14:textId="77777777" w:rsidR="00803A0B" w:rsidRDefault="00803A0B">
            <w:pPr>
              <w:jc w:val="center"/>
              <w:rPr>
                <w:b/>
                <w:bCs/>
              </w:rPr>
            </w:pPr>
            <w:r>
              <w:rPr>
                <w:b/>
                <w:bCs/>
              </w:rPr>
              <w:lastRenderedPageBreak/>
              <w:t xml:space="preserve">Desired </w:t>
            </w:r>
            <w:r>
              <w:rPr>
                <w:b/>
                <w:bCs/>
              </w:rPr>
              <w:lastRenderedPageBreak/>
              <w:t>Volume (V2)</w:t>
            </w:r>
          </w:p>
        </w:tc>
        <w:tc>
          <w:tcPr>
            <w:tcW w:w="0" w:type="auto"/>
            <w:hideMark/>
          </w:tcPr>
          <w:p w14:paraId="7AE81098" w14:textId="77777777" w:rsidR="00803A0B" w:rsidRDefault="00803A0B">
            <w:pPr>
              <w:jc w:val="center"/>
              <w:rPr>
                <w:b/>
                <w:bCs/>
              </w:rPr>
            </w:pPr>
            <w:r>
              <w:rPr>
                <w:b/>
                <w:bCs/>
              </w:rPr>
              <w:lastRenderedPageBreak/>
              <w:t xml:space="preserve">Sample </w:t>
            </w:r>
            <w:r>
              <w:rPr>
                <w:b/>
                <w:bCs/>
              </w:rPr>
              <w:lastRenderedPageBreak/>
              <w:t>Volume (V1)</w:t>
            </w:r>
          </w:p>
        </w:tc>
        <w:tc>
          <w:tcPr>
            <w:tcW w:w="0" w:type="auto"/>
            <w:hideMark/>
          </w:tcPr>
          <w:p w14:paraId="33D1A114" w14:textId="77777777" w:rsidR="00803A0B" w:rsidRDefault="00803A0B">
            <w:pPr>
              <w:jc w:val="center"/>
              <w:rPr>
                <w:b/>
                <w:bCs/>
              </w:rPr>
            </w:pPr>
            <w:r>
              <w:rPr>
                <w:b/>
                <w:bCs/>
              </w:rPr>
              <w:lastRenderedPageBreak/>
              <w:t xml:space="preserve">Buffer </w:t>
            </w:r>
            <w:r>
              <w:rPr>
                <w:b/>
                <w:bCs/>
              </w:rPr>
              <w:lastRenderedPageBreak/>
              <w:t>Volume</w:t>
            </w:r>
          </w:p>
        </w:tc>
      </w:tr>
      <w:tr w:rsidR="00FA151C" w14:paraId="2158C3FA" w14:textId="77777777" w:rsidTr="00E5088F">
        <w:tc>
          <w:tcPr>
            <w:tcW w:w="0" w:type="auto"/>
            <w:hideMark/>
          </w:tcPr>
          <w:p w14:paraId="5B7A671E" w14:textId="77777777" w:rsidR="00FA151C" w:rsidRDefault="00FA151C" w:rsidP="00FA151C">
            <w:r>
              <w:lastRenderedPageBreak/>
              <w:t>8/16 E. coli</w:t>
            </w:r>
          </w:p>
        </w:tc>
        <w:tc>
          <w:tcPr>
            <w:tcW w:w="0" w:type="auto"/>
            <w:vAlign w:val="center"/>
            <w:hideMark/>
          </w:tcPr>
          <w:p w14:paraId="01D2DCEB" w14:textId="0CD06B8B" w:rsidR="00FA151C" w:rsidRDefault="00FA151C" w:rsidP="00FA151C">
            <w:r>
              <w:t>5.582 pmol/uL</w:t>
            </w:r>
          </w:p>
        </w:tc>
        <w:tc>
          <w:tcPr>
            <w:tcW w:w="0" w:type="auto"/>
            <w:vAlign w:val="center"/>
            <w:hideMark/>
          </w:tcPr>
          <w:p w14:paraId="1171CFE2" w14:textId="3412EFDF" w:rsidR="00FA151C" w:rsidRDefault="00FA151C" w:rsidP="00FA151C">
            <w:r>
              <w:t>3.077 pmol/uL</w:t>
            </w:r>
          </w:p>
        </w:tc>
        <w:tc>
          <w:tcPr>
            <w:tcW w:w="0" w:type="auto"/>
            <w:vAlign w:val="center"/>
            <w:hideMark/>
          </w:tcPr>
          <w:p w14:paraId="5640C088" w14:textId="061766DF" w:rsidR="00FA151C" w:rsidRDefault="00FA151C" w:rsidP="00FA151C">
            <w:r>
              <w:t>108.8 uL</w:t>
            </w:r>
          </w:p>
        </w:tc>
        <w:tc>
          <w:tcPr>
            <w:tcW w:w="0" w:type="auto"/>
            <w:vAlign w:val="center"/>
            <w:hideMark/>
          </w:tcPr>
          <w:p w14:paraId="0D27116D" w14:textId="7E96AB55" w:rsidR="00FA151C" w:rsidRDefault="00FA151C" w:rsidP="00FA151C">
            <w:r>
              <w:t>60 uL</w:t>
            </w:r>
          </w:p>
        </w:tc>
        <w:tc>
          <w:tcPr>
            <w:tcW w:w="0" w:type="auto"/>
            <w:vAlign w:val="center"/>
            <w:hideMark/>
          </w:tcPr>
          <w:p w14:paraId="2ED44B48" w14:textId="7CA0D0C0" w:rsidR="00FA151C" w:rsidRDefault="00FA151C" w:rsidP="00FA151C">
            <w:r>
              <w:t>48.8 uL</w:t>
            </w:r>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r>
              <w:t>Phenol:chloroform purified pKR214</w:t>
            </w:r>
          </w:p>
        </w:tc>
        <w:tc>
          <w:tcPr>
            <w:tcW w:w="0" w:type="auto"/>
            <w:hideMark/>
          </w:tcPr>
          <w:p w14:paraId="184091D5" w14:textId="77777777" w:rsidR="00803A0B" w:rsidRDefault="00803A0B">
            <w:r>
              <w:t>899.4 ng/uL</w:t>
            </w:r>
          </w:p>
        </w:tc>
        <w:tc>
          <w:tcPr>
            <w:tcW w:w="0" w:type="auto"/>
            <w:hideMark/>
          </w:tcPr>
          <w:p w14:paraId="00274929" w14:textId="77777777" w:rsidR="00803A0B" w:rsidRDefault="00803A0B">
            <w:r>
              <w:t>125 ng/uL</w:t>
            </w:r>
          </w:p>
        </w:tc>
        <w:tc>
          <w:tcPr>
            <w:tcW w:w="0" w:type="auto"/>
            <w:hideMark/>
          </w:tcPr>
          <w:p w14:paraId="7E2E66E2" w14:textId="77777777" w:rsidR="00803A0B" w:rsidRDefault="00803A0B">
            <w:r>
              <w:t>20 uL</w:t>
            </w:r>
          </w:p>
        </w:tc>
        <w:tc>
          <w:tcPr>
            <w:tcW w:w="0" w:type="auto"/>
            <w:hideMark/>
          </w:tcPr>
          <w:p w14:paraId="552DE6C2" w14:textId="77777777" w:rsidR="00803A0B" w:rsidRDefault="00803A0B">
            <w:r>
              <w:t>2.78 uL</w:t>
            </w:r>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Kasugamycin, Thiostrepton, and DMSO </w:t>
      </w:r>
    </w:p>
    <w:p w14:paraId="2DA345A2" w14:textId="77777777" w:rsidR="00FA151C" w:rsidRDefault="00FA151C" w:rsidP="00FA151C">
      <w:pPr>
        <w:numPr>
          <w:ilvl w:val="1"/>
          <w:numId w:val="9"/>
        </w:numPr>
        <w:spacing w:before="100" w:beforeAutospacing="1" w:after="100" w:afterAutospacing="1"/>
      </w:pPr>
      <w:r>
        <w:t xml:space="preserve">Thiostrepton was 10 mg/mL in </w:t>
      </w:r>
      <w:proofErr w:type="gramStart"/>
      <w:r>
        <w:t>DMSO</w:t>
      </w:r>
      <w:proofErr w:type="gramEnd"/>
    </w:p>
    <w:p w14:paraId="6F200881" w14:textId="5793AD32" w:rsidR="00803A0B" w:rsidRDefault="00FA151C" w:rsidP="00803A0B">
      <w:pPr>
        <w:numPr>
          <w:ilvl w:val="0"/>
          <w:numId w:val="9"/>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uL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(uL)</w:t>
            </w:r>
          </w:p>
        </w:tc>
        <w:tc>
          <w:tcPr>
            <w:tcW w:w="0" w:type="auto"/>
            <w:hideMark/>
          </w:tcPr>
          <w:p w14:paraId="6B0182BE" w14:textId="77777777" w:rsidR="00803A0B" w:rsidRDefault="00803A0B">
            <w:pPr>
              <w:jc w:val="center"/>
              <w:rPr>
                <w:b/>
                <w:bCs/>
              </w:rPr>
            </w:pPr>
            <w:r>
              <w:rPr>
                <w:b/>
                <w:bCs/>
              </w:rPr>
              <w:t>Total Volume (uL)</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ng/uL)</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10 uL</w:t>
            </w:r>
          </w:p>
        </w:tc>
        <w:tc>
          <w:tcPr>
            <w:tcW w:w="0" w:type="auto"/>
            <w:vAlign w:val="center"/>
            <w:hideMark/>
          </w:tcPr>
          <w:p w14:paraId="36C59EF2" w14:textId="68C6EC55" w:rsidR="00FA151C" w:rsidRDefault="00FA151C" w:rsidP="00FA151C">
            <w:r>
              <w:t>3 uL</w:t>
            </w:r>
          </w:p>
        </w:tc>
        <w:tc>
          <w:tcPr>
            <w:tcW w:w="0" w:type="auto"/>
            <w:vAlign w:val="center"/>
            <w:hideMark/>
          </w:tcPr>
          <w:p w14:paraId="566F7331" w14:textId="76D50F79" w:rsidR="00FA151C" w:rsidRDefault="00FA151C" w:rsidP="00FA151C">
            <w:r>
              <w:t>13 uL 8/16 E. coli</w:t>
            </w:r>
          </w:p>
        </w:tc>
        <w:tc>
          <w:tcPr>
            <w:tcW w:w="0" w:type="auto"/>
            <w:vAlign w:val="center"/>
            <w:hideMark/>
          </w:tcPr>
          <w:p w14:paraId="0CA3115F" w14:textId="5FFAC9EE" w:rsidR="00FA151C" w:rsidRDefault="00FA151C" w:rsidP="00FA151C">
            <w:r>
              <w:t>2 uL Phenol:chloroform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1 uL</w:t>
            </w:r>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10 uL</w:t>
            </w:r>
          </w:p>
        </w:tc>
        <w:tc>
          <w:tcPr>
            <w:tcW w:w="0" w:type="auto"/>
            <w:vAlign w:val="center"/>
            <w:hideMark/>
          </w:tcPr>
          <w:p w14:paraId="34431704" w14:textId="65AFCBFA" w:rsidR="00FA151C" w:rsidRDefault="00FA151C" w:rsidP="00FA151C">
            <w:r>
              <w:t>3 uL</w:t>
            </w:r>
          </w:p>
        </w:tc>
        <w:tc>
          <w:tcPr>
            <w:tcW w:w="0" w:type="auto"/>
            <w:vAlign w:val="center"/>
            <w:hideMark/>
          </w:tcPr>
          <w:p w14:paraId="0CD6B7E4" w14:textId="0E657C31" w:rsidR="00FA151C" w:rsidRDefault="00FA151C" w:rsidP="00FA151C">
            <w:r>
              <w:t>13 uL 8/16 E. coli</w:t>
            </w:r>
          </w:p>
        </w:tc>
        <w:tc>
          <w:tcPr>
            <w:tcW w:w="0" w:type="auto"/>
            <w:vAlign w:val="center"/>
            <w:hideMark/>
          </w:tcPr>
          <w:p w14:paraId="24596B97" w14:textId="2AAE9FC9" w:rsidR="00FA151C" w:rsidRDefault="00FA151C" w:rsidP="00FA151C">
            <w:r>
              <w:t>2 uL Phenol:chloroform purified pKR214</w:t>
            </w:r>
          </w:p>
        </w:tc>
        <w:tc>
          <w:tcPr>
            <w:tcW w:w="0" w:type="auto"/>
            <w:vAlign w:val="center"/>
            <w:hideMark/>
          </w:tcPr>
          <w:p w14:paraId="15813775" w14:textId="65189224" w:rsidR="00FA151C" w:rsidRDefault="00FA151C" w:rsidP="00FA151C">
            <w:r>
              <w:t>0.25 uL Thiostrepton</w:t>
            </w:r>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10 uL</w:t>
            </w:r>
          </w:p>
        </w:tc>
        <w:tc>
          <w:tcPr>
            <w:tcW w:w="0" w:type="auto"/>
            <w:vAlign w:val="center"/>
            <w:hideMark/>
          </w:tcPr>
          <w:p w14:paraId="2E69468D" w14:textId="7F4933DF" w:rsidR="00FA151C" w:rsidRDefault="00FA151C" w:rsidP="00FA151C">
            <w:r>
              <w:t>3 uL</w:t>
            </w:r>
          </w:p>
        </w:tc>
        <w:tc>
          <w:tcPr>
            <w:tcW w:w="0" w:type="auto"/>
            <w:vAlign w:val="center"/>
            <w:hideMark/>
          </w:tcPr>
          <w:p w14:paraId="17C4640B" w14:textId="66308285" w:rsidR="00FA151C" w:rsidRDefault="00FA151C" w:rsidP="00FA151C">
            <w:r>
              <w:t>13 uL 8/16 E. coli</w:t>
            </w:r>
          </w:p>
        </w:tc>
        <w:tc>
          <w:tcPr>
            <w:tcW w:w="0" w:type="auto"/>
            <w:vAlign w:val="center"/>
            <w:hideMark/>
          </w:tcPr>
          <w:p w14:paraId="643EC526" w14:textId="60760AC6" w:rsidR="00FA151C" w:rsidRDefault="00FA151C" w:rsidP="00FA151C">
            <w:r>
              <w:t>2 uL Phenol:chloroform purified pKR214</w:t>
            </w:r>
          </w:p>
        </w:tc>
        <w:tc>
          <w:tcPr>
            <w:tcW w:w="0" w:type="auto"/>
            <w:vAlign w:val="center"/>
            <w:hideMark/>
          </w:tcPr>
          <w:p w14:paraId="571E23C3" w14:textId="26838787" w:rsidR="00FA151C" w:rsidRDefault="00FA151C" w:rsidP="00FA151C">
            <w:r>
              <w:t>0.25 uL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10 uL</w:t>
            </w:r>
          </w:p>
        </w:tc>
        <w:tc>
          <w:tcPr>
            <w:tcW w:w="0" w:type="auto"/>
            <w:vAlign w:val="center"/>
            <w:hideMark/>
          </w:tcPr>
          <w:p w14:paraId="5C6159BD" w14:textId="6BF4508B" w:rsidR="00FA151C" w:rsidRDefault="00FA151C" w:rsidP="00FA151C">
            <w:r>
              <w:t>3 uL</w:t>
            </w:r>
          </w:p>
        </w:tc>
        <w:tc>
          <w:tcPr>
            <w:tcW w:w="0" w:type="auto"/>
            <w:vAlign w:val="center"/>
            <w:hideMark/>
          </w:tcPr>
          <w:p w14:paraId="1DBC9CED" w14:textId="4BDE0F05" w:rsidR="00FA151C" w:rsidRDefault="00FA151C" w:rsidP="00FA151C">
            <w:r>
              <w:t>13 uL 8/16 E. coli</w:t>
            </w:r>
          </w:p>
        </w:tc>
        <w:tc>
          <w:tcPr>
            <w:tcW w:w="0" w:type="auto"/>
            <w:vAlign w:val="center"/>
            <w:hideMark/>
          </w:tcPr>
          <w:p w14:paraId="67DCEDD6" w14:textId="2531121D" w:rsidR="00FA151C" w:rsidRDefault="00FA151C" w:rsidP="00FA151C">
            <w:r>
              <w:t>2 uL Phenol:chloroform purified pKR214</w:t>
            </w:r>
          </w:p>
        </w:tc>
        <w:tc>
          <w:tcPr>
            <w:tcW w:w="0" w:type="auto"/>
            <w:vAlign w:val="center"/>
            <w:hideMark/>
          </w:tcPr>
          <w:p w14:paraId="219D1E5C" w14:textId="5653062E" w:rsidR="00FA151C" w:rsidRDefault="00FA151C" w:rsidP="00FA151C">
            <w:r>
              <w:t>1.14 uL 132 mM Ksg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t>5</w:t>
            </w:r>
          </w:p>
        </w:tc>
        <w:tc>
          <w:tcPr>
            <w:tcW w:w="0" w:type="auto"/>
            <w:vAlign w:val="center"/>
            <w:hideMark/>
          </w:tcPr>
          <w:p w14:paraId="7B9E6646" w14:textId="38B2CC1B" w:rsidR="00FA151C" w:rsidRDefault="00FA151C" w:rsidP="00FA151C">
            <w:r>
              <w:t>10 uL</w:t>
            </w:r>
          </w:p>
        </w:tc>
        <w:tc>
          <w:tcPr>
            <w:tcW w:w="0" w:type="auto"/>
            <w:vAlign w:val="center"/>
            <w:hideMark/>
          </w:tcPr>
          <w:p w14:paraId="06C686C4" w14:textId="2B1FB0A9" w:rsidR="00FA151C" w:rsidRDefault="00FA151C" w:rsidP="00FA151C">
            <w:r>
              <w:t>3 uL</w:t>
            </w:r>
          </w:p>
        </w:tc>
        <w:tc>
          <w:tcPr>
            <w:tcW w:w="0" w:type="auto"/>
            <w:vAlign w:val="center"/>
            <w:hideMark/>
          </w:tcPr>
          <w:p w14:paraId="092CC015" w14:textId="2FE9E135" w:rsidR="00FA151C" w:rsidRDefault="00FA151C" w:rsidP="00FA151C">
            <w:r>
              <w:t>13 uL 8/16 E. coli</w:t>
            </w:r>
          </w:p>
        </w:tc>
        <w:tc>
          <w:tcPr>
            <w:tcW w:w="0" w:type="auto"/>
            <w:vAlign w:val="center"/>
            <w:hideMark/>
          </w:tcPr>
          <w:p w14:paraId="14D1A5EC" w14:textId="2F81DDC6" w:rsidR="00FA151C" w:rsidRDefault="00FA151C" w:rsidP="00FA151C">
            <w:r>
              <w:t>2 uL Phenol:chloroform purified pKR214</w:t>
            </w:r>
          </w:p>
        </w:tc>
        <w:tc>
          <w:tcPr>
            <w:tcW w:w="0" w:type="auto"/>
            <w:vAlign w:val="center"/>
            <w:hideMark/>
          </w:tcPr>
          <w:p w14:paraId="49D6FC5E" w14:textId="56441239" w:rsidR="00FA151C" w:rsidRDefault="00FA151C" w:rsidP="00FA151C">
            <w:r>
              <w:t>1 uL 30 mM Ksg stock</w:t>
            </w:r>
          </w:p>
        </w:tc>
        <w:tc>
          <w:tcPr>
            <w:tcW w:w="0" w:type="auto"/>
            <w:hideMark/>
          </w:tcPr>
          <w:p w14:paraId="579C6D60" w14:textId="77777777" w:rsidR="00FA151C" w:rsidRDefault="00FA151C" w:rsidP="00FA151C">
            <w:r>
              <w:t>-</w:t>
            </w:r>
          </w:p>
        </w:tc>
      </w:tr>
      <w:tr w:rsidR="00FA151C" w14:paraId="35575682" w14:textId="77777777" w:rsidTr="00E5088F">
        <w:tc>
          <w:tcPr>
            <w:tcW w:w="0" w:type="auto"/>
            <w:vAlign w:val="center"/>
            <w:hideMark/>
          </w:tcPr>
          <w:p w14:paraId="1A5C06D7" w14:textId="0D919376" w:rsidR="00FA151C" w:rsidRDefault="00FA151C" w:rsidP="00FA151C">
            <w:r>
              <w:rPr>
                <w:b/>
                <w:bCs/>
              </w:rPr>
              <w:lastRenderedPageBreak/>
              <w:t>6</w:t>
            </w:r>
          </w:p>
        </w:tc>
        <w:tc>
          <w:tcPr>
            <w:tcW w:w="0" w:type="auto"/>
            <w:vAlign w:val="center"/>
            <w:hideMark/>
          </w:tcPr>
          <w:p w14:paraId="577F3800" w14:textId="44DC4E24" w:rsidR="00FA151C" w:rsidRDefault="00FA151C" w:rsidP="00FA151C">
            <w:r>
              <w:t>10 uL</w:t>
            </w:r>
          </w:p>
        </w:tc>
        <w:tc>
          <w:tcPr>
            <w:tcW w:w="0" w:type="auto"/>
            <w:vAlign w:val="center"/>
            <w:hideMark/>
          </w:tcPr>
          <w:p w14:paraId="4694464B" w14:textId="0FD5BE90" w:rsidR="00FA151C" w:rsidRDefault="00FA151C" w:rsidP="00FA151C">
            <w:r>
              <w:t>3 uL</w:t>
            </w:r>
          </w:p>
        </w:tc>
        <w:tc>
          <w:tcPr>
            <w:tcW w:w="0" w:type="auto"/>
            <w:vAlign w:val="center"/>
            <w:hideMark/>
          </w:tcPr>
          <w:p w14:paraId="41599379" w14:textId="0B01D2E7" w:rsidR="00FA151C" w:rsidRDefault="00FA151C" w:rsidP="00FA151C">
            <w:r>
              <w:t>13 uL 8/16 E. coli</w:t>
            </w:r>
          </w:p>
        </w:tc>
        <w:tc>
          <w:tcPr>
            <w:tcW w:w="0" w:type="auto"/>
            <w:vAlign w:val="center"/>
            <w:hideMark/>
          </w:tcPr>
          <w:p w14:paraId="247B55D6" w14:textId="2DCFAC16" w:rsidR="00FA151C" w:rsidRDefault="00FA151C" w:rsidP="00FA151C">
            <w:r>
              <w:t>2 uL Phenol:chloroform purified pKR214</w:t>
            </w:r>
          </w:p>
        </w:tc>
        <w:tc>
          <w:tcPr>
            <w:tcW w:w="0" w:type="auto"/>
            <w:vAlign w:val="center"/>
            <w:hideMark/>
          </w:tcPr>
          <w:p w14:paraId="2A98B428" w14:textId="71929111" w:rsidR="00FA151C" w:rsidRDefault="00FA151C" w:rsidP="00FA151C">
            <w:r>
              <w:t>1 uL 1.5 mM  Ksg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10 uL</w:t>
            </w:r>
          </w:p>
        </w:tc>
        <w:tc>
          <w:tcPr>
            <w:tcW w:w="0" w:type="auto"/>
            <w:vAlign w:val="center"/>
            <w:hideMark/>
          </w:tcPr>
          <w:p w14:paraId="331B9386" w14:textId="3FE5C9EF" w:rsidR="00FA151C" w:rsidRDefault="00FA151C" w:rsidP="00FA151C">
            <w:r>
              <w:t>3 uL</w:t>
            </w:r>
          </w:p>
        </w:tc>
        <w:tc>
          <w:tcPr>
            <w:tcW w:w="0" w:type="auto"/>
            <w:vAlign w:val="center"/>
            <w:hideMark/>
          </w:tcPr>
          <w:p w14:paraId="43F74050" w14:textId="7F106535" w:rsidR="00FA151C" w:rsidRDefault="00FA151C" w:rsidP="00FA151C">
            <w:r>
              <w:t>13 uL 8/16 E. coli</w:t>
            </w:r>
          </w:p>
        </w:tc>
        <w:tc>
          <w:tcPr>
            <w:tcW w:w="0" w:type="auto"/>
            <w:vAlign w:val="center"/>
            <w:hideMark/>
          </w:tcPr>
          <w:p w14:paraId="7F6B2595" w14:textId="472F7168" w:rsidR="00FA151C" w:rsidRDefault="00FA151C" w:rsidP="00FA151C">
            <w:r>
              <w:t>2 uL Phenol:chloroform purified pKR214</w:t>
            </w:r>
          </w:p>
        </w:tc>
        <w:tc>
          <w:tcPr>
            <w:tcW w:w="0" w:type="auto"/>
            <w:vAlign w:val="center"/>
            <w:hideMark/>
          </w:tcPr>
          <w:p w14:paraId="4C8DD43E" w14:textId="65831E3C" w:rsidR="00FA151C" w:rsidRDefault="00FA151C" w:rsidP="00FA151C">
            <w:r>
              <w:t>1 uL 0.15 mM  Ksg stock</w:t>
            </w:r>
          </w:p>
        </w:tc>
        <w:tc>
          <w:tcPr>
            <w:tcW w:w="0" w:type="auto"/>
            <w:hideMark/>
          </w:tcPr>
          <w:p w14:paraId="781425F6" w14:textId="77777777" w:rsidR="00FA151C" w:rsidRDefault="00FA151C" w:rsidP="00FA151C">
            <w:r>
              <w:t>15 uL</w:t>
            </w:r>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10 uL</w:t>
            </w:r>
          </w:p>
        </w:tc>
        <w:tc>
          <w:tcPr>
            <w:tcW w:w="0" w:type="auto"/>
            <w:vAlign w:val="center"/>
          </w:tcPr>
          <w:p w14:paraId="06C91368" w14:textId="5DFB3445" w:rsidR="00FA151C" w:rsidRDefault="00FA151C" w:rsidP="00FA151C">
            <w:r>
              <w:t>3 uL</w:t>
            </w:r>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2 uL Phenol:chloroform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 xml:space="preserve">Mix gently and pulse-spin in microfuge to collect mixture at the bottom of the </w:t>
      </w:r>
      <w:proofErr w:type="gramStart"/>
      <w:r>
        <w:t>tube</w:t>
      </w:r>
      <w:proofErr w:type="gramEnd"/>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 xml:space="preserve">2 hours in </w:t>
      </w:r>
      <w:proofErr w:type="gramStart"/>
      <w:r>
        <w:rPr>
          <w:rStyle w:val="Strong"/>
        </w:rPr>
        <w:t>thermocycler</w:t>
      </w:r>
      <w:proofErr w:type="gramEnd"/>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bookmarkStart w:id="11" w:name="_Toc162438515"/>
      <w:r>
        <w:t>Friday, March 8, 2024</w:t>
      </w:r>
      <w:bookmarkEnd w:id="11"/>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Ksg inhibition </w:t>
      </w:r>
      <w:proofErr w:type="gramStart"/>
      <w:r w:rsidRPr="009654EB">
        <w:rPr>
          <w:rFonts w:ascii="Arial" w:eastAsia="Arial" w:hAnsi="Arial" w:cs="Arial"/>
          <w:sz w:val="22"/>
          <w:szCs w:val="22"/>
        </w:rPr>
        <w:t>assay</w:t>
      </w:r>
      <w:proofErr w:type="gramEnd"/>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Make dilutions for colony </w:t>
      </w:r>
      <w:proofErr w:type="gramStart"/>
      <w:r>
        <w:rPr>
          <w:rFonts w:ascii="Arial" w:eastAsia="Arial" w:hAnsi="Arial" w:cs="Arial"/>
          <w:sz w:val="22"/>
          <w:szCs w:val="22"/>
        </w:rPr>
        <w:t>PCR</w:t>
      </w:r>
      <w:proofErr w:type="gramEnd"/>
    </w:p>
    <w:p w14:paraId="23A2269C" w14:textId="712CA291" w:rsidR="00C47267" w:rsidRPr="00FD484E" w:rsidRDefault="00C47267" w:rsidP="00C47267">
      <w:pPr>
        <w:numPr>
          <w:ilvl w:val="0"/>
          <w:numId w:val="12"/>
        </w:numPr>
        <w:spacing w:line="276" w:lineRule="auto"/>
        <w:jc w:val="both"/>
        <w:rPr>
          <w:rFonts w:ascii="Arial" w:eastAsia="Arial" w:hAnsi="Arial" w:cs="Arial"/>
          <w:strike/>
          <w:sz w:val="22"/>
          <w:szCs w:val="22"/>
        </w:rPr>
      </w:pPr>
      <w:r w:rsidRPr="00FD484E">
        <w:rPr>
          <w:rFonts w:ascii="Arial" w:eastAsia="Arial" w:hAnsi="Arial" w:cs="Arial"/>
          <w:strike/>
          <w:sz w:val="22"/>
          <w:szCs w:val="22"/>
        </w:rPr>
        <w:t>Run gel for Johanyx’s PCR</w:t>
      </w:r>
    </w:p>
    <w:p w14:paraId="2465AFC5" w14:textId="77777777" w:rsidR="00C47267" w:rsidRDefault="00C47267" w:rsidP="00C47267">
      <w:pPr>
        <w:rPr>
          <w:b/>
          <w:u w:val="single"/>
        </w:rPr>
      </w:pPr>
      <w:r>
        <w:rPr>
          <w:b/>
          <w:u w:val="single"/>
        </w:rPr>
        <w:t>Results and Data:</w:t>
      </w:r>
    </w:p>
    <w:p w14:paraId="07753967" w14:textId="73E945C3" w:rsidR="00FD484E" w:rsidRDefault="00FD484E" w:rsidP="00C47267">
      <w:r>
        <w:t xml:space="preserve">I ran a gel for Johanyx’s </w:t>
      </w:r>
      <w:proofErr w:type="gramStart"/>
      <w:r>
        <w:t>PCR</w:t>
      </w:r>
      <w:proofErr w:type="gramEnd"/>
      <w:r>
        <w:t xml:space="preserve"> and it came back with no bands. The primers can be faintly seen at the bottom.</w:t>
      </w:r>
    </w:p>
    <w:p w14:paraId="1104E1AC" w14:textId="08724979" w:rsidR="00FD484E" w:rsidRDefault="00FD484E" w:rsidP="00B815B6">
      <w:pPr>
        <w:pStyle w:val="Heading3"/>
      </w:pPr>
      <w:bookmarkStart w:id="12" w:name="_Toc162438516"/>
      <w:r>
        <w:t xml:space="preserve">Table. Primers and DNA loaded for the </w:t>
      </w:r>
      <w:r w:rsidR="00B815B6">
        <w:t>PCR.</w:t>
      </w:r>
      <w:bookmarkEnd w:id="12"/>
    </w:p>
    <w:tbl>
      <w:tblPr>
        <w:tblStyle w:val="TableGrid"/>
        <w:tblW w:w="0" w:type="auto"/>
        <w:tblLook w:val="04A0" w:firstRow="1" w:lastRow="0" w:firstColumn="1" w:lastColumn="0" w:noHBand="0" w:noVBand="1"/>
      </w:tblPr>
      <w:tblGrid>
        <w:gridCol w:w="2088"/>
        <w:gridCol w:w="2088"/>
        <w:gridCol w:w="2088"/>
        <w:gridCol w:w="2088"/>
        <w:gridCol w:w="2088"/>
      </w:tblGrid>
      <w:tr w:rsidR="00FD484E" w14:paraId="4DCCE056" w14:textId="77777777" w:rsidTr="00FD484E">
        <w:tc>
          <w:tcPr>
            <w:tcW w:w="2088" w:type="dxa"/>
          </w:tcPr>
          <w:p w14:paraId="7D99407E" w14:textId="5631F190" w:rsidR="00FD484E" w:rsidRDefault="00FD484E" w:rsidP="00C47267">
            <w:r>
              <w:t>Lane</w:t>
            </w:r>
          </w:p>
        </w:tc>
        <w:tc>
          <w:tcPr>
            <w:tcW w:w="2088" w:type="dxa"/>
          </w:tcPr>
          <w:p w14:paraId="5CCDDC30" w14:textId="550D1620" w:rsidR="00FD484E" w:rsidRDefault="00FD484E" w:rsidP="00C47267">
            <w:r>
              <w:t>1</w:t>
            </w:r>
          </w:p>
        </w:tc>
        <w:tc>
          <w:tcPr>
            <w:tcW w:w="2088" w:type="dxa"/>
          </w:tcPr>
          <w:p w14:paraId="60850630" w14:textId="7216AA48" w:rsidR="00FD484E" w:rsidRDefault="00FD484E" w:rsidP="00C47267">
            <w:r>
              <w:t>2</w:t>
            </w:r>
          </w:p>
        </w:tc>
        <w:tc>
          <w:tcPr>
            <w:tcW w:w="2088" w:type="dxa"/>
          </w:tcPr>
          <w:p w14:paraId="6A4B36BA" w14:textId="6A8F7222" w:rsidR="00FD484E" w:rsidRDefault="00FD484E" w:rsidP="00C47267">
            <w:r>
              <w:t>3</w:t>
            </w:r>
          </w:p>
        </w:tc>
        <w:tc>
          <w:tcPr>
            <w:tcW w:w="2088" w:type="dxa"/>
          </w:tcPr>
          <w:p w14:paraId="627F6EDC" w14:textId="1C1A646F" w:rsidR="00FD484E" w:rsidRDefault="00FD484E" w:rsidP="00C47267">
            <w:r>
              <w:t>4</w:t>
            </w:r>
          </w:p>
        </w:tc>
      </w:tr>
      <w:tr w:rsidR="00FD484E" w14:paraId="5333D1D8" w14:textId="77777777" w:rsidTr="00FD484E">
        <w:tc>
          <w:tcPr>
            <w:tcW w:w="2088" w:type="dxa"/>
          </w:tcPr>
          <w:p w14:paraId="331F213A" w14:textId="2DE4C6DD" w:rsidR="00FD484E" w:rsidRDefault="00FD484E" w:rsidP="00FD484E">
            <w:r>
              <w:t>DNA</w:t>
            </w:r>
          </w:p>
        </w:tc>
        <w:tc>
          <w:tcPr>
            <w:tcW w:w="2088" w:type="dxa"/>
          </w:tcPr>
          <w:p w14:paraId="47C72B18" w14:textId="7069FD45" w:rsidR="00FD484E" w:rsidRDefault="00FD484E" w:rsidP="00FD484E">
            <w:r>
              <w:t>LVS gDNA</w:t>
            </w:r>
          </w:p>
        </w:tc>
        <w:tc>
          <w:tcPr>
            <w:tcW w:w="2088" w:type="dxa"/>
          </w:tcPr>
          <w:p w14:paraId="3ECD081E" w14:textId="20AA8047" w:rsidR="00FD484E" w:rsidRDefault="00FD484E" w:rsidP="00FD484E">
            <w:r>
              <w:t>none</w:t>
            </w:r>
          </w:p>
        </w:tc>
        <w:tc>
          <w:tcPr>
            <w:tcW w:w="2088" w:type="dxa"/>
          </w:tcPr>
          <w:p w14:paraId="5ABD3CEA" w14:textId="5379A4C7" w:rsidR="00FD484E" w:rsidRDefault="00FD484E" w:rsidP="00FD484E">
            <w:r>
              <w:t>LVS gDNA</w:t>
            </w:r>
          </w:p>
        </w:tc>
        <w:tc>
          <w:tcPr>
            <w:tcW w:w="2088" w:type="dxa"/>
          </w:tcPr>
          <w:p w14:paraId="28D6CAEE" w14:textId="0E4A18FA" w:rsidR="00FD484E" w:rsidRDefault="00FD484E" w:rsidP="00FD484E">
            <w:r>
              <w:t>None</w:t>
            </w:r>
          </w:p>
        </w:tc>
      </w:tr>
      <w:tr w:rsidR="00FD484E" w14:paraId="62A873B1" w14:textId="77777777" w:rsidTr="00FD484E">
        <w:tc>
          <w:tcPr>
            <w:tcW w:w="2088" w:type="dxa"/>
          </w:tcPr>
          <w:p w14:paraId="15E61A18" w14:textId="0C8D9EAD" w:rsidR="00FD484E" w:rsidRDefault="00FD484E" w:rsidP="00FD484E">
            <w:r>
              <w:t>Primers</w:t>
            </w:r>
          </w:p>
        </w:tc>
        <w:tc>
          <w:tcPr>
            <w:tcW w:w="2088" w:type="dxa"/>
          </w:tcPr>
          <w:p w14:paraId="3783D4F9" w14:textId="0D6A936B" w:rsidR="00FD484E" w:rsidRDefault="00FD484E" w:rsidP="00FD484E">
            <w:r>
              <w:t>KROL15, 16</w:t>
            </w:r>
          </w:p>
        </w:tc>
        <w:tc>
          <w:tcPr>
            <w:tcW w:w="2088" w:type="dxa"/>
          </w:tcPr>
          <w:p w14:paraId="578E2E85" w14:textId="4CA6309C" w:rsidR="00FD484E" w:rsidRDefault="00FD484E" w:rsidP="00FD484E">
            <w:r>
              <w:t>KROL15, 16</w:t>
            </w:r>
          </w:p>
        </w:tc>
        <w:tc>
          <w:tcPr>
            <w:tcW w:w="2088" w:type="dxa"/>
          </w:tcPr>
          <w:p w14:paraId="049B8AE6" w14:textId="64232579" w:rsidR="00FD484E" w:rsidRDefault="00FD484E" w:rsidP="00FD484E">
            <w:r>
              <w:t>KROL661, 662</w:t>
            </w:r>
          </w:p>
        </w:tc>
        <w:tc>
          <w:tcPr>
            <w:tcW w:w="2088" w:type="dxa"/>
          </w:tcPr>
          <w:p w14:paraId="5E2C4037" w14:textId="336181C7" w:rsidR="00FD484E" w:rsidRDefault="00FD484E" w:rsidP="00FD484E">
            <w:r>
              <w:t>KROL661, 662</w:t>
            </w:r>
          </w:p>
        </w:tc>
      </w:tr>
    </w:tbl>
    <w:p w14:paraId="012C7120" w14:textId="77777777" w:rsidR="00FD484E" w:rsidRDefault="00FD484E" w:rsidP="00C47267"/>
    <w:p w14:paraId="31CB1894" w14:textId="46F6645F" w:rsidR="00334CEE" w:rsidRDefault="00FD484E" w:rsidP="00C47267">
      <w:r w:rsidRPr="00FD484E">
        <w:rPr>
          <w:noProof/>
        </w:rPr>
        <w:drawing>
          <wp:inline distT="0" distB="0" distL="0" distR="0" wp14:anchorId="26DE89DF" wp14:editId="6FDBA911">
            <wp:extent cx="4201064" cy="2860290"/>
            <wp:effectExtent l="0" t="0" r="0" b="0"/>
            <wp:docPr id="260784678" name="Picture 1" descr="A black and white image of a black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84678" name="Picture 1" descr="A black and white image of a black rectangular object&#10;&#10;Description automatically generated with medium confidence"/>
                    <pic:cNvPicPr/>
                  </pic:nvPicPr>
                  <pic:blipFill>
                    <a:blip r:embed="rId8"/>
                    <a:stretch>
                      <a:fillRect/>
                    </a:stretch>
                  </pic:blipFill>
                  <pic:spPr>
                    <a:xfrm>
                      <a:off x="0" y="0"/>
                      <a:ext cx="4212300" cy="2867940"/>
                    </a:xfrm>
                    <a:prstGeom prst="rect">
                      <a:avLst/>
                    </a:prstGeom>
                  </pic:spPr>
                </pic:pic>
              </a:graphicData>
            </a:graphic>
          </wp:inline>
        </w:drawing>
      </w:r>
      <w:r w:rsidR="000C77D4">
        <w:t xml:space="preserve"> </w:t>
      </w:r>
    </w:p>
    <w:p w14:paraId="10B25BF1" w14:textId="34ABE86E" w:rsidR="00FD484E" w:rsidRDefault="00FD484E" w:rsidP="00FD484E">
      <w:pPr>
        <w:pStyle w:val="Heading3"/>
      </w:pPr>
      <w:bookmarkStart w:id="13" w:name="_Toc162438517"/>
      <w:r>
        <w:lastRenderedPageBreak/>
        <w:t>Figure. Johanyx’s PCR samples run on a gel.</w:t>
      </w:r>
      <w:bookmarkEnd w:id="13"/>
    </w:p>
    <w:p w14:paraId="1C24FAF5" w14:textId="5CA3EA35" w:rsidR="00334CEE" w:rsidRDefault="00334CEE" w:rsidP="00334CEE">
      <w:pPr>
        <w:pStyle w:val="Heading2"/>
      </w:pPr>
      <w:bookmarkStart w:id="14" w:name="_Toc162438518"/>
      <w:r>
        <w:t>Tuesday, March 12, 2024</w:t>
      </w:r>
      <w:bookmarkEnd w:id="14"/>
    </w:p>
    <w:p w14:paraId="51BC51AF" w14:textId="77777777" w:rsidR="00334CEE" w:rsidRDefault="00334CEE" w:rsidP="00334CEE">
      <w:pPr>
        <w:rPr>
          <w:strike/>
        </w:rPr>
      </w:pPr>
      <w:r>
        <w:rPr>
          <w:b/>
          <w:sz w:val="18"/>
          <w:szCs w:val="18"/>
        </w:rPr>
        <w:t>To Do:</w:t>
      </w:r>
      <w:r>
        <w:rPr>
          <w:strike/>
        </w:rPr>
        <w:t xml:space="preserve"> </w:t>
      </w:r>
    </w:p>
    <w:p w14:paraId="409687C2" w14:textId="77777777" w:rsidR="00334CEE" w:rsidRPr="005C594C" w:rsidRDefault="00334CEE" w:rsidP="00334CEE">
      <w:pPr>
        <w:numPr>
          <w:ilvl w:val="0"/>
          <w:numId w:val="13"/>
        </w:numPr>
        <w:spacing w:line="276" w:lineRule="auto"/>
        <w:jc w:val="both"/>
        <w:rPr>
          <w:rFonts w:ascii="Arial" w:eastAsia="Arial" w:hAnsi="Arial" w:cs="Arial"/>
          <w:strike/>
          <w:sz w:val="22"/>
          <w:szCs w:val="22"/>
        </w:rPr>
      </w:pPr>
      <w:r w:rsidRPr="005C594C">
        <w:rPr>
          <w:rFonts w:ascii="Arial" w:eastAsia="Arial" w:hAnsi="Arial" w:cs="Arial"/>
          <w:strike/>
          <w:sz w:val="22"/>
          <w:szCs w:val="22"/>
        </w:rPr>
        <w:t xml:space="preserve">Finish Ksg inhibition </w:t>
      </w:r>
      <w:proofErr w:type="gramStart"/>
      <w:r w:rsidRPr="005C594C">
        <w:rPr>
          <w:rFonts w:ascii="Arial" w:eastAsia="Arial" w:hAnsi="Arial" w:cs="Arial"/>
          <w:strike/>
          <w:sz w:val="22"/>
          <w:szCs w:val="22"/>
        </w:rPr>
        <w:t>assay</w:t>
      </w:r>
      <w:proofErr w:type="gramEnd"/>
    </w:p>
    <w:p w14:paraId="4005418B" w14:textId="77777777" w:rsidR="00334CEE" w:rsidRDefault="00334CEE" w:rsidP="00334CEE">
      <w:pPr>
        <w:rPr>
          <w:b/>
          <w:u w:val="single"/>
        </w:rPr>
      </w:pPr>
      <w:r>
        <w:rPr>
          <w:b/>
          <w:u w:val="single"/>
        </w:rPr>
        <w:t>Results and Data:</w:t>
      </w:r>
    </w:p>
    <w:p w14:paraId="36169819" w14:textId="77777777" w:rsidR="005C594C" w:rsidRDefault="005C594C" w:rsidP="005C594C">
      <w:pPr>
        <w:pStyle w:val="Heading3"/>
      </w:pPr>
      <w:bookmarkStart w:id="15" w:name="_Toc162438519"/>
      <w:r>
        <w:t>Nano-Glo® Luciferase Assay Protocol</w:t>
      </w:r>
      <w:bookmarkEnd w:id="15"/>
    </w:p>
    <w:p w14:paraId="1BD5C815" w14:textId="404953D9" w:rsidR="005C594C" w:rsidRDefault="005C594C" w:rsidP="005C594C">
      <w:pPr>
        <w:numPr>
          <w:ilvl w:val="0"/>
          <w:numId w:val="14"/>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5C594C" w14:paraId="1807445D" w14:textId="77777777" w:rsidTr="005C594C">
        <w:trPr>
          <w:trHeight w:val="215"/>
        </w:trPr>
        <w:tc>
          <w:tcPr>
            <w:tcW w:w="0" w:type="auto"/>
            <w:hideMark/>
          </w:tcPr>
          <w:p w14:paraId="73698EAA" w14:textId="77777777" w:rsidR="005C594C" w:rsidRDefault="005C594C" w:rsidP="005C594C">
            <w:pPr>
              <w:numPr>
                <w:ilvl w:val="0"/>
                <w:numId w:val="14"/>
              </w:numPr>
              <w:spacing w:before="100" w:beforeAutospacing="1" w:after="100" w:afterAutospacing="1"/>
            </w:pPr>
          </w:p>
        </w:tc>
        <w:tc>
          <w:tcPr>
            <w:tcW w:w="0" w:type="auto"/>
            <w:hideMark/>
          </w:tcPr>
          <w:p w14:paraId="33930313" w14:textId="77777777" w:rsidR="005C594C" w:rsidRDefault="005C594C">
            <w:pPr>
              <w:jc w:val="center"/>
              <w:rPr>
                <w:b/>
                <w:bCs/>
              </w:rPr>
            </w:pPr>
            <w:r>
              <w:rPr>
                <w:b/>
                <w:bCs/>
              </w:rPr>
              <w:t>1</w:t>
            </w:r>
          </w:p>
        </w:tc>
        <w:tc>
          <w:tcPr>
            <w:tcW w:w="0" w:type="auto"/>
            <w:hideMark/>
          </w:tcPr>
          <w:p w14:paraId="29E9B85C" w14:textId="77777777" w:rsidR="005C594C" w:rsidRDefault="005C594C">
            <w:pPr>
              <w:jc w:val="center"/>
              <w:rPr>
                <w:b/>
                <w:bCs/>
              </w:rPr>
            </w:pPr>
            <w:r>
              <w:rPr>
                <w:b/>
                <w:bCs/>
              </w:rPr>
              <w:t>2</w:t>
            </w:r>
          </w:p>
        </w:tc>
        <w:tc>
          <w:tcPr>
            <w:tcW w:w="0" w:type="auto"/>
            <w:hideMark/>
          </w:tcPr>
          <w:p w14:paraId="06526DB4" w14:textId="77777777" w:rsidR="005C594C" w:rsidRDefault="005C594C">
            <w:pPr>
              <w:jc w:val="center"/>
              <w:rPr>
                <w:b/>
                <w:bCs/>
              </w:rPr>
            </w:pPr>
            <w:r>
              <w:rPr>
                <w:b/>
                <w:bCs/>
              </w:rPr>
              <w:t>3</w:t>
            </w:r>
          </w:p>
        </w:tc>
        <w:tc>
          <w:tcPr>
            <w:tcW w:w="0" w:type="auto"/>
            <w:hideMark/>
          </w:tcPr>
          <w:p w14:paraId="2347426C" w14:textId="77777777" w:rsidR="005C594C" w:rsidRDefault="005C594C">
            <w:pPr>
              <w:jc w:val="center"/>
              <w:rPr>
                <w:b/>
                <w:bCs/>
              </w:rPr>
            </w:pPr>
            <w:r>
              <w:rPr>
                <w:b/>
                <w:bCs/>
              </w:rPr>
              <w:t>4</w:t>
            </w:r>
          </w:p>
        </w:tc>
        <w:tc>
          <w:tcPr>
            <w:tcW w:w="0" w:type="auto"/>
            <w:hideMark/>
          </w:tcPr>
          <w:p w14:paraId="7FCBED44" w14:textId="77777777" w:rsidR="005C594C" w:rsidRDefault="005C594C">
            <w:pPr>
              <w:jc w:val="center"/>
              <w:rPr>
                <w:b/>
                <w:bCs/>
              </w:rPr>
            </w:pPr>
            <w:r>
              <w:rPr>
                <w:b/>
                <w:bCs/>
              </w:rPr>
              <w:t>5</w:t>
            </w:r>
          </w:p>
        </w:tc>
        <w:tc>
          <w:tcPr>
            <w:tcW w:w="0" w:type="auto"/>
            <w:hideMark/>
          </w:tcPr>
          <w:p w14:paraId="4D5A4735" w14:textId="77777777" w:rsidR="005C594C" w:rsidRDefault="005C594C">
            <w:pPr>
              <w:jc w:val="center"/>
              <w:rPr>
                <w:b/>
                <w:bCs/>
              </w:rPr>
            </w:pPr>
            <w:r>
              <w:rPr>
                <w:b/>
                <w:bCs/>
              </w:rPr>
              <w:t>6</w:t>
            </w:r>
          </w:p>
        </w:tc>
        <w:tc>
          <w:tcPr>
            <w:tcW w:w="0" w:type="auto"/>
            <w:hideMark/>
          </w:tcPr>
          <w:p w14:paraId="1B6A9FB0" w14:textId="77777777" w:rsidR="005C594C" w:rsidRDefault="005C594C">
            <w:pPr>
              <w:jc w:val="center"/>
              <w:rPr>
                <w:b/>
                <w:bCs/>
              </w:rPr>
            </w:pPr>
            <w:r>
              <w:rPr>
                <w:b/>
                <w:bCs/>
              </w:rPr>
              <w:t>7</w:t>
            </w:r>
          </w:p>
        </w:tc>
        <w:tc>
          <w:tcPr>
            <w:tcW w:w="0" w:type="auto"/>
            <w:hideMark/>
          </w:tcPr>
          <w:p w14:paraId="647CD7D6" w14:textId="77777777" w:rsidR="005C594C" w:rsidRDefault="005C594C">
            <w:pPr>
              <w:jc w:val="center"/>
              <w:rPr>
                <w:b/>
                <w:bCs/>
              </w:rPr>
            </w:pPr>
            <w:r>
              <w:rPr>
                <w:b/>
                <w:bCs/>
              </w:rPr>
              <w:t>8</w:t>
            </w:r>
          </w:p>
        </w:tc>
        <w:tc>
          <w:tcPr>
            <w:tcW w:w="0" w:type="auto"/>
            <w:hideMark/>
          </w:tcPr>
          <w:p w14:paraId="24710FB9" w14:textId="77777777" w:rsidR="005C594C" w:rsidRDefault="005C594C">
            <w:pPr>
              <w:jc w:val="center"/>
              <w:rPr>
                <w:b/>
                <w:bCs/>
              </w:rPr>
            </w:pPr>
            <w:r>
              <w:rPr>
                <w:b/>
                <w:bCs/>
              </w:rPr>
              <w:t>9</w:t>
            </w:r>
          </w:p>
        </w:tc>
        <w:tc>
          <w:tcPr>
            <w:tcW w:w="0" w:type="auto"/>
            <w:hideMark/>
          </w:tcPr>
          <w:p w14:paraId="20750406" w14:textId="77777777" w:rsidR="005C594C" w:rsidRDefault="005C594C">
            <w:pPr>
              <w:jc w:val="center"/>
              <w:rPr>
                <w:b/>
                <w:bCs/>
              </w:rPr>
            </w:pPr>
            <w:r>
              <w:rPr>
                <w:b/>
                <w:bCs/>
              </w:rPr>
              <w:t>10</w:t>
            </w:r>
          </w:p>
        </w:tc>
        <w:tc>
          <w:tcPr>
            <w:tcW w:w="0" w:type="auto"/>
            <w:hideMark/>
          </w:tcPr>
          <w:p w14:paraId="44282F86" w14:textId="77777777" w:rsidR="005C594C" w:rsidRDefault="005C594C">
            <w:pPr>
              <w:jc w:val="center"/>
              <w:rPr>
                <w:b/>
                <w:bCs/>
              </w:rPr>
            </w:pPr>
            <w:r>
              <w:rPr>
                <w:b/>
                <w:bCs/>
              </w:rPr>
              <w:t>11</w:t>
            </w:r>
          </w:p>
        </w:tc>
        <w:tc>
          <w:tcPr>
            <w:tcW w:w="0" w:type="auto"/>
            <w:hideMark/>
          </w:tcPr>
          <w:p w14:paraId="54B3FD3F" w14:textId="77777777" w:rsidR="005C594C" w:rsidRDefault="005C594C">
            <w:pPr>
              <w:jc w:val="center"/>
              <w:rPr>
                <w:b/>
                <w:bCs/>
              </w:rPr>
            </w:pPr>
            <w:r>
              <w:rPr>
                <w:b/>
                <w:bCs/>
              </w:rPr>
              <w:t>12</w:t>
            </w:r>
          </w:p>
        </w:tc>
      </w:tr>
      <w:tr w:rsidR="005C594C" w14:paraId="275C98ED" w14:textId="77777777" w:rsidTr="005C594C">
        <w:tc>
          <w:tcPr>
            <w:tcW w:w="0" w:type="auto"/>
            <w:hideMark/>
          </w:tcPr>
          <w:p w14:paraId="69D65B88" w14:textId="77777777" w:rsidR="005C594C" w:rsidRDefault="005C594C">
            <w:r>
              <w:t>A</w:t>
            </w:r>
          </w:p>
        </w:tc>
        <w:tc>
          <w:tcPr>
            <w:tcW w:w="0" w:type="auto"/>
            <w:hideMark/>
          </w:tcPr>
          <w:p w14:paraId="5F824FA3" w14:textId="77777777" w:rsidR="005C594C" w:rsidRDefault="005C594C">
            <w:r>
              <w:t>1a</w:t>
            </w:r>
          </w:p>
        </w:tc>
        <w:tc>
          <w:tcPr>
            <w:tcW w:w="0" w:type="auto"/>
            <w:hideMark/>
          </w:tcPr>
          <w:p w14:paraId="25361B40" w14:textId="77777777" w:rsidR="005C594C" w:rsidRDefault="005C594C"/>
        </w:tc>
        <w:tc>
          <w:tcPr>
            <w:tcW w:w="0" w:type="auto"/>
            <w:hideMark/>
          </w:tcPr>
          <w:p w14:paraId="27C02378" w14:textId="77777777" w:rsidR="005C594C" w:rsidRDefault="005C594C">
            <w:r>
              <w:t>1b</w:t>
            </w:r>
          </w:p>
        </w:tc>
        <w:tc>
          <w:tcPr>
            <w:tcW w:w="0" w:type="auto"/>
            <w:hideMark/>
          </w:tcPr>
          <w:p w14:paraId="111D756F" w14:textId="77777777" w:rsidR="005C594C" w:rsidRDefault="005C594C"/>
        </w:tc>
        <w:tc>
          <w:tcPr>
            <w:tcW w:w="0" w:type="auto"/>
            <w:hideMark/>
          </w:tcPr>
          <w:p w14:paraId="322ED7B3" w14:textId="77777777" w:rsidR="005C594C" w:rsidRDefault="005C594C">
            <w:r>
              <w:t>1c</w:t>
            </w:r>
          </w:p>
        </w:tc>
        <w:tc>
          <w:tcPr>
            <w:tcW w:w="0" w:type="auto"/>
            <w:hideMark/>
          </w:tcPr>
          <w:p w14:paraId="4A15C698" w14:textId="77777777" w:rsidR="005C594C" w:rsidRDefault="005C594C"/>
        </w:tc>
        <w:tc>
          <w:tcPr>
            <w:tcW w:w="0" w:type="auto"/>
            <w:hideMark/>
          </w:tcPr>
          <w:p w14:paraId="40708385" w14:textId="77777777" w:rsidR="005C594C" w:rsidRDefault="005C594C">
            <w:r>
              <w:t>5a</w:t>
            </w:r>
          </w:p>
        </w:tc>
        <w:tc>
          <w:tcPr>
            <w:tcW w:w="0" w:type="auto"/>
            <w:hideMark/>
          </w:tcPr>
          <w:p w14:paraId="3772580A" w14:textId="77777777" w:rsidR="005C594C" w:rsidRDefault="005C594C"/>
        </w:tc>
        <w:tc>
          <w:tcPr>
            <w:tcW w:w="0" w:type="auto"/>
            <w:hideMark/>
          </w:tcPr>
          <w:p w14:paraId="38A83F7D" w14:textId="77777777" w:rsidR="005C594C" w:rsidRDefault="005C594C">
            <w:r>
              <w:t>5b</w:t>
            </w:r>
          </w:p>
        </w:tc>
        <w:tc>
          <w:tcPr>
            <w:tcW w:w="0" w:type="auto"/>
            <w:hideMark/>
          </w:tcPr>
          <w:p w14:paraId="29987FAB" w14:textId="77777777" w:rsidR="005C594C" w:rsidRDefault="005C594C"/>
        </w:tc>
        <w:tc>
          <w:tcPr>
            <w:tcW w:w="0" w:type="auto"/>
            <w:hideMark/>
          </w:tcPr>
          <w:p w14:paraId="5A66941E" w14:textId="77777777" w:rsidR="005C594C" w:rsidRDefault="005C594C">
            <w:r>
              <w:t>5c</w:t>
            </w:r>
          </w:p>
        </w:tc>
        <w:tc>
          <w:tcPr>
            <w:tcW w:w="0" w:type="auto"/>
            <w:hideMark/>
          </w:tcPr>
          <w:p w14:paraId="2C4D2A4D" w14:textId="77777777" w:rsidR="005C594C" w:rsidRDefault="005C594C"/>
        </w:tc>
      </w:tr>
      <w:tr w:rsidR="005C594C" w14:paraId="3FAC964E" w14:textId="77777777" w:rsidTr="005C594C">
        <w:tc>
          <w:tcPr>
            <w:tcW w:w="0" w:type="auto"/>
            <w:hideMark/>
          </w:tcPr>
          <w:p w14:paraId="2663847B" w14:textId="77777777" w:rsidR="005C594C" w:rsidRDefault="005C594C">
            <w:r>
              <w:t>B</w:t>
            </w:r>
          </w:p>
        </w:tc>
        <w:tc>
          <w:tcPr>
            <w:tcW w:w="0" w:type="auto"/>
            <w:hideMark/>
          </w:tcPr>
          <w:p w14:paraId="52DE27FE" w14:textId="77777777" w:rsidR="005C594C" w:rsidRDefault="005C594C"/>
        </w:tc>
        <w:tc>
          <w:tcPr>
            <w:tcW w:w="0" w:type="auto"/>
            <w:hideMark/>
          </w:tcPr>
          <w:p w14:paraId="2FB115CA" w14:textId="77777777" w:rsidR="005C594C" w:rsidRDefault="005C594C">
            <w:pPr>
              <w:rPr>
                <w:sz w:val="20"/>
                <w:szCs w:val="20"/>
              </w:rPr>
            </w:pPr>
          </w:p>
        </w:tc>
        <w:tc>
          <w:tcPr>
            <w:tcW w:w="0" w:type="auto"/>
            <w:hideMark/>
          </w:tcPr>
          <w:p w14:paraId="379DAA0B" w14:textId="77777777" w:rsidR="005C594C" w:rsidRDefault="005C594C">
            <w:pPr>
              <w:rPr>
                <w:sz w:val="20"/>
                <w:szCs w:val="20"/>
              </w:rPr>
            </w:pPr>
          </w:p>
        </w:tc>
        <w:tc>
          <w:tcPr>
            <w:tcW w:w="0" w:type="auto"/>
            <w:hideMark/>
          </w:tcPr>
          <w:p w14:paraId="369142A9" w14:textId="77777777" w:rsidR="005C594C" w:rsidRDefault="005C594C">
            <w:pPr>
              <w:rPr>
                <w:sz w:val="20"/>
                <w:szCs w:val="20"/>
              </w:rPr>
            </w:pPr>
          </w:p>
        </w:tc>
        <w:tc>
          <w:tcPr>
            <w:tcW w:w="0" w:type="auto"/>
            <w:hideMark/>
          </w:tcPr>
          <w:p w14:paraId="7DB71EFD" w14:textId="77777777" w:rsidR="005C594C" w:rsidRDefault="005C594C">
            <w:pPr>
              <w:rPr>
                <w:sz w:val="20"/>
                <w:szCs w:val="20"/>
              </w:rPr>
            </w:pPr>
          </w:p>
        </w:tc>
        <w:tc>
          <w:tcPr>
            <w:tcW w:w="0" w:type="auto"/>
            <w:hideMark/>
          </w:tcPr>
          <w:p w14:paraId="752CC8B1" w14:textId="77777777" w:rsidR="005C594C" w:rsidRDefault="005C594C">
            <w:pPr>
              <w:rPr>
                <w:sz w:val="20"/>
                <w:szCs w:val="20"/>
              </w:rPr>
            </w:pPr>
          </w:p>
        </w:tc>
        <w:tc>
          <w:tcPr>
            <w:tcW w:w="0" w:type="auto"/>
            <w:hideMark/>
          </w:tcPr>
          <w:p w14:paraId="521C2702" w14:textId="77777777" w:rsidR="005C594C" w:rsidRDefault="005C594C">
            <w:pPr>
              <w:rPr>
                <w:sz w:val="20"/>
                <w:szCs w:val="20"/>
              </w:rPr>
            </w:pPr>
          </w:p>
        </w:tc>
        <w:tc>
          <w:tcPr>
            <w:tcW w:w="0" w:type="auto"/>
            <w:hideMark/>
          </w:tcPr>
          <w:p w14:paraId="1D11698C" w14:textId="77777777" w:rsidR="005C594C" w:rsidRDefault="005C594C">
            <w:pPr>
              <w:rPr>
                <w:sz w:val="20"/>
                <w:szCs w:val="20"/>
              </w:rPr>
            </w:pPr>
          </w:p>
        </w:tc>
        <w:tc>
          <w:tcPr>
            <w:tcW w:w="0" w:type="auto"/>
            <w:hideMark/>
          </w:tcPr>
          <w:p w14:paraId="400ACFF7" w14:textId="77777777" w:rsidR="005C594C" w:rsidRDefault="005C594C">
            <w:pPr>
              <w:rPr>
                <w:sz w:val="20"/>
                <w:szCs w:val="20"/>
              </w:rPr>
            </w:pPr>
          </w:p>
        </w:tc>
        <w:tc>
          <w:tcPr>
            <w:tcW w:w="0" w:type="auto"/>
            <w:hideMark/>
          </w:tcPr>
          <w:p w14:paraId="79D901BB" w14:textId="77777777" w:rsidR="005C594C" w:rsidRDefault="005C594C">
            <w:pPr>
              <w:rPr>
                <w:sz w:val="20"/>
                <w:szCs w:val="20"/>
              </w:rPr>
            </w:pPr>
          </w:p>
        </w:tc>
        <w:tc>
          <w:tcPr>
            <w:tcW w:w="0" w:type="auto"/>
            <w:hideMark/>
          </w:tcPr>
          <w:p w14:paraId="15245C52" w14:textId="77777777" w:rsidR="005C594C" w:rsidRDefault="005C594C">
            <w:pPr>
              <w:rPr>
                <w:sz w:val="20"/>
                <w:szCs w:val="20"/>
              </w:rPr>
            </w:pPr>
          </w:p>
        </w:tc>
        <w:tc>
          <w:tcPr>
            <w:tcW w:w="0" w:type="auto"/>
            <w:hideMark/>
          </w:tcPr>
          <w:p w14:paraId="2EF67328" w14:textId="77777777" w:rsidR="005C594C" w:rsidRDefault="005C594C">
            <w:pPr>
              <w:rPr>
                <w:sz w:val="20"/>
                <w:szCs w:val="20"/>
              </w:rPr>
            </w:pPr>
          </w:p>
        </w:tc>
      </w:tr>
      <w:tr w:rsidR="005C594C" w14:paraId="3EFE18D9" w14:textId="77777777" w:rsidTr="005C594C">
        <w:tc>
          <w:tcPr>
            <w:tcW w:w="0" w:type="auto"/>
            <w:hideMark/>
          </w:tcPr>
          <w:p w14:paraId="5B0F00D5" w14:textId="77777777" w:rsidR="005C594C" w:rsidRDefault="005C594C">
            <w:r>
              <w:t>C</w:t>
            </w:r>
          </w:p>
        </w:tc>
        <w:tc>
          <w:tcPr>
            <w:tcW w:w="0" w:type="auto"/>
            <w:hideMark/>
          </w:tcPr>
          <w:p w14:paraId="699FC4B1" w14:textId="77777777" w:rsidR="005C594C" w:rsidRDefault="005C594C">
            <w:r>
              <w:t>2a</w:t>
            </w:r>
          </w:p>
        </w:tc>
        <w:tc>
          <w:tcPr>
            <w:tcW w:w="0" w:type="auto"/>
            <w:hideMark/>
          </w:tcPr>
          <w:p w14:paraId="3149A7EC" w14:textId="77777777" w:rsidR="005C594C" w:rsidRDefault="005C594C"/>
        </w:tc>
        <w:tc>
          <w:tcPr>
            <w:tcW w:w="0" w:type="auto"/>
            <w:hideMark/>
          </w:tcPr>
          <w:p w14:paraId="71BBD89B" w14:textId="77777777" w:rsidR="005C594C" w:rsidRDefault="005C594C">
            <w:r>
              <w:t>2b</w:t>
            </w:r>
          </w:p>
        </w:tc>
        <w:tc>
          <w:tcPr>
            <w:tcW w:w="0" w:type="auto"/>
            <w:hideMark/>
          </w:tcPr>
          <w:p w14:paraId="4E71A446" w14:textId="77777777" w:rsidR="005C594C" w:rsidRDefault="005C594C"/>
        </w:tc>
        <w:tc>
          <w:tcPr>
            <w:tcW w:w="0" w:type="auto"/>
            <w:hideMark/>
          </w:tcPr>
          <w:p w14:paraId="78B7F5E8" w14:textId="77777777" w:rsidR="005C594C" w:rsidRDefault="005C594C">
            <w:r>
              <w:t>2c</w:t>
            </w:r>
          </w:p>
        </w:tc>
        <w:tc>
          <w:tcPr>
            <w:tcW w:w="0" w:type="auto"/>
            <w:hideMark/>
          </w:tcPr>
          <w:p w14:paraId="4461B560" w14:textId="77777777" w:rsidR="005C594C" w:rsidRDefault="005C594C"/>
        </w:tc>
        <w:tc>
          <w:tcPr>
            <w:tcW w:w="0" w:type="auto"/>
            <w:hideMark/>
          </w:tcPr>
          <w:p w14:paraId="7377F385" w14:textId="77777777" w:rsidR="005C594C" w:rsidRDefault="005C594C">
            <w:r>
              <w:t>6a</w:t>
            </w:r>
          </w:p>
        </w:tc>
        <w:tc>
          <w:tcPr>
            <w:tcW w:w="0" w:type="auto"/>
            <w:hideMark/>
          </w:tcPr>
          <w:p w14:paraId="5BC638BD" w14:textId="77777777" w:rsidR="005C594C" w:rsidRDefault="005C594C"/>
        </w:tc>
        <w:tc>
          <w:tcPr>
            <w:tcW w:w="0" w:type="auto"/>
            <w:hideMark/>
          </w:tcPr>
          <w:p w14:paraId="5E7B9B93" w14:textId="77777777" w:rsidR="005C594C" w:rsidRDefault="005C594C">
            <w:r>
              <w:t>6b</w:t>
            </w:r>
          </w:p>
        </w:tc>
        <w:tc>
          <w:tcPr>
            <w:tcW w:w="0" w:type="auto"/>
            <w:hideMark/>
          </w:tcPr>
          <w:p w14:paraId="470C4C57" w14:textId="77777777" w:rsidR="005C594C" w:rsidRDefault="005C594C"/>
        </w:tc>
        <w:tc>
          <w:tcPr>
            <w:tcW w:w="0" w:type="auto"/>
            <w:hideMark/>
          </w:tcPr>
          <w:p w14:paraId="3DD97BB3" w14:textId="77777777" w:rsidR="005C594C" w:rsidRDefault="005C594C">
            <w:r>
              <w:t>6c</w:t>
            </w:r>
          </w:p>
        </w:tc>
        <w:tc>
          <w:tcPr>
            <w:tcW w:w="0" w:type="auto"/>
            <w:hideMark/>
          </w:tcPr>
          <w:p w14:paraId="5B6B508D" w14:textId="77777777" w:rsidR="005C594C" w:rsidRDefault="005C594C"/>
        </w:tc>
      </w:tr>
      <w:tr w:rsidR="005C594C" w14:paraId="31B38DF3" w14:textId="77777777" w:rsidTr="005C594C">
        <w:tc>
          <w:tcPr>
            <w:tcW w:w="0" w:type="auto"/>
            <w:hideMark/>
          </w:tcPr>
          <w:p w14:paraId="350C1EB0" w14:textId="77777777" w:rsidR="005C594C" w:rsidRDefault="005C594C">
            <w:r>
              <w:t>D</w:t>
            </w:r>
          </w:p>
        </w:tc>
        <w:tc>
          <w:tcPr>
            <w:tcW w:w="0" w:type="auto"/>
            <w:hideMark/>
          </w:tcPr>
          <w:p w14:paraId="2D022852" w14:textId="77777777" w:rsidR="005C594C" w:rsidRDefault="005C594C"/>
        </w:tc>
        <w:tc>
          <w:tcPr>
            <w:tcW w:w="0" w:type="auto"/>
            <w:hideMark/>
          </w:tcPr>
          <w:p w14:paraId="46D19839" w14:textId="77777777" w:rsidR="005C594C" w:rsidRDefault="005C594C">
            <w:pPr>
              <w:rPr>
                <w:sz w:val="20"/>
                <w:szCs w:val="20"/>
              </w:rPr>
            </w:pPr>
          </w:p>
        </w:tc>
        <w:tc>
          <w:tcPr>
            <w:tcW w:w="0" w:type="auto"/>
            <w:hideMark/>
          </w:tcPr>
          <w:p w14:paraId="71C992A7" w14:textId="77777777" w:rsidR="005C594C" w:rsidRDefault="005C594C">
            <w:pPr>
              <w:rPr>
                <w:sz w:val="20"/>
                <w:szCs w:val="20"/>
              </w:rPr>
            </w:pPr>
          </w:p>
        </w:tc>
        <w:tc>
          <w:tcPr>
            <w:tcW w:w="0" w:type="auto"/>
            <w:hideMark/>
          </w:tcPr>
          <w:p w14:paraId="5D0C099A" w14:textId="77777777" w:rsidR="005C594C" w:rsidRDefault="005C594C">
            <w:pPr>
              <w:rPr>
                <w:sz w:val="20"/>
                <w:szCs w:val="20"/>
              </w:rPr>
            </w:pPr>
          </w:p>
        </w:tc>
        <w:tc>
          <w:tcPr>
            <w:tcW w:w="0" w:type="auto"/>
            <w:hideMark/>
          </w:tcPr>
          <w:p w14:paraId="31D93961" w14:textId="77777777" w:rsidR="005C594C" w:rsidRDefault="005C594C">
            <w:pPr>
              <w:rPr>
                <w:sz w:val="20"/>
                <w:szCs w:val="20"/>
              </w:rPr>
            </w:pPr>
          </w:p>
        </w:tc>
        <w:tc>
          <w:tcPr>
            <w:tcW w:w="0" w:type="auto"/>
            <w:hideMark/>
          </w:tcPr>
          <w:p w14:paraId="757B0F4F" w14:textId="77777777" w:rsidR="005C594C" w:rsidRDefault="005C594C">
            <w:pPr>
              <w:rPr>
                <w:sz w:val="20"/>
                <w:szCs w:val="20"/>
              </w:rPr>
            </w:pPr>
          </w:p>
        </w:tc>
        <w:tc>
          <w:tcPr>
            <w:tcW w:w="0" w:type="auto"/>
            <w:hideMark/>
          </w:tcPr>
          <w:p w14:paraId="0D073812" w14:textId="77777777" w:rsidR="005C594C" w:rsidRDefault="005C594C">
            <w:pPr>
              <w:rPr>
                <w:sz w:val="20"/>
                <w:szCs w:val="20"/>
              </w:rPr>
            </w:pPr>
          </w:p>
        </w:tc>
        <w:tc>
          <w:tcPr>
            <w:tcW w:w="0" w:type="auto"/>
            <w:hideMark/>
          </w:tcPr>
          <w:p w14:paraId="68FED371" w14:textId="77777777" w:rsidR="005C594C" w:rsidRDefault="005C594C">
            <w:pPr>
              <w:rPr>
                <w:sz w:val="20"/>
                <w:szCs w:val="20"/>
              </w:rPr>
            </w:pPr>
          </w:p>
        </w:tc>
        <w:tc>
          <w:tcPr>
            <w:tcW w:w="0" w:type="auto"/>
            <w:hideMark/>
          </w:tcPr>
          <w:p w14:paraId="13028C24" w14:textId="77777777" w:rsidR="005C594C" w:rsidRDefault="005C594C">
            <w:pPr>
              <w:rPr>
                <w:sz w:val="20"/>
                <w:szCs w:val="20"/>
              </w:rPr>
            </w:pPr>
          </w:p>
        </w:tc>
        <w:tc>
          <w:tcPr>
            <w:tcW w:w="0" w:type="auto"/>
            <w:hideMark/>
          </w:tcPr>
          <w:p w14:paraId="63C6FEBE" w14:textId="77777777" w:rsidR="005C594C" w:rsidRDefault="005C594C">
            <w:pPr>
              <w:rPr>
                <w:sz w:val="20"/>
                <w:szCs w:val="20"/>
              </w:rPr>
            </w:pPr>
          </w:p>
        </w:tc>
        <w:tc>
          <w:tcPr>
            <w:tcW w:w="0" w:type="auto"/>
            <w:hideMark/>
          </w:tcPr>
          <w:p w14:paraId="6427ABAB" w14:textId="77777777" w:rsidR="005C594C" w:rsidRDefault="005C594C">
            <w:pPr>
              <w:rPr>
                <w:sz w:val="20"/>
                <w:szCs w:val="20"/>
              </w:rPr>
            </w:pPr>
          </w:p>
        </w:tc>
        <w:tc>
          <w:tcPr>
            <w:tcW w:w="0" w:type="auto"/>
            <w:hideMark/>
          </w:tcPr>
          <w:p w14:paraId="60F1A77F" w14:textId="77777777" w:rsidR="005C594C" w:rsidRDefault="005C594C">
            <w:pPr>
              <w:rPr>
                <w:sz w:val="20"/>
                <w:szCs w:val="20"/>
              </w:rPr>
            </w:pPr>
          </w:p>
        </w:tc>
      </w:tr>
      <w:tr w:rsidR="005C594C" w14:paraId="05400CBE" w14:textId="77777777" w:rsidTr="005C594C">
        <w:tc>
          <w:tcPr>
            <w:tcW w:w="0" w:type="auto"/>
            <w:hideMark/>
          </w:tcPr>
          <w:p w14:paraId="505982CF" w14:textId="77777777" w:rsidR="005C594C" w:rsidRDefault="005C594C">
            <w:r>
              <w:t>E</w:t>
            </w:r>
          </w:p>
        </w:tc>
        <w:tc>
          <w:tcPr>
            <w:tcW w:w="0" w:type="auto"/>
            <w:hideMark/>
          </w:tcPr>
          <w:p w14:paraId="14FC2FBF" w14:textId="77777777" w:rsidR="005C594C" w:rsidRDefault="005C594C">
            <w:r>
              <w:t>3a</w:t>
            </w:r>
          </w:p>
        </w:tc>
        <w:tc>
          <w:tcPr>
            <w:tcW w:w="0" w:type="auto"/>
            <w:hideMark/>
          </w:tcPr>
          <w:p w14:paraId="29C05F1F" w14:textId="77777777" w:rsidR="005C594C" w:rsidRDefault="005C594C"/>
        </w:tc>
        <w:tc>
          <w:tcPr>
            <w:tcW w:w="0" w:type="auto"/>
            <w:hideMark/>
          </w:tcPr>
          <w:p w14:paraId="540DEC98" w14:textId="77777777" w:rsidR="005C594C" w:rsidRDefault="005C594C">
            <w:r>
              <w:t>3b</w:t>
            </w:r>
          </w:p>
        </w:tc>
        <w:tc>
          <w:tcPr>
            <w:tcW w:w="0" w:type="auto"/>
            <w:hideMark/>
          </w:tcPr>
          <w:p w14:paraId="353A763C" w14:textId="77777777" w:rsidR="005C594C" w:rsidRDefault="005C594C"/>
        </w:tc>
        <w:tc>
          <w:tcPr>
            <w:tcW w:w="0" w:type="auto"/>
            <w:hideMark/>
          </w:tcPr>
          <w:p w14:paraId="1ED6AEAB" w14:textId="77777777" w:rsidR="005C594C" w:rsidRDefault="005C594C">
            <w:r>
              <w:t>3c</w:t>
            </w:r>
          </w:p>
        </w:tc>
        <w:tc>
          <w:tcPr>
            <w:tcW w:w="0" w:type="auto"/>
            <w:hideMark/>
          </w:tcPr>
          <w:p w14:paraId="2CF7ABEA" w14:textId="77777777" w:rsidR="005C594C" w:rsidRDefault="005C594C"/>
        </w:tc>
        <w:tc>
          <w:tcPr>
            <w:tcW w:w="0" w:type="auto"/>
            <w:hideMark/>
          </w:tcPr>
          <w:p w14:paraId="348B0906" w14:textId="77777777" w:rsidR="005C594C" w:rsidRDefault="005C594C">
            <w:r>
              <w:t>7a</w:t>
            </w:r>
          </w:p>
        </w:tc>
        <w:tc>
          <w:tcPr>
            <w:tcW w:w="0" w:type="auto"/>
            <w:hideMark/>
          </w:tcPr>
          <w:p w14:paraId="54E5FCED" w14:textId="77777777" w:rsidR="005C594C" w:rsidRDefault="005C594C"/>
        </w:tc>
        <w:tc>
          <w:tcPr>
            <w:tcW w:w="0" w:type="auto"/>
            <w:hideMark/>
          </w:tcPr>
          <w:p w14:paraId="1624F075" w14:textId="77777777" w:rsidR="005C594C" w:rsidRDefault="005C594C">
            <w:r>
              <w:t>7b</w:t>
            </w:r>
          </w:p>
        </w:tc>
        <w:tc>
          <w:tcPr>
            <w:tcW w:w="0" w:type="auto"/>
            <w:hideMark/>
          </w:tcPr>
          <w:p w14:paraId="2229829C" w14:textId="77777777" w:rsidR="005C594C" w:rsidRDefault="005C594C"/>
        </w:tc>
        <w:tc>
          <w:tcPr>
            <w:tcW w:w="0" w:type="auto"/>
            <w:hideMark/>
          </w:tcPr>
          <w:p w14:paraId="2D8466CD" w14:textId="77777777" w:rsidR="005C594C" w:rsidRDefault="005C594C">
            <w:r>
              <w:t>7c</w:t>
            </w:r>
          </w:p>
        </w:tc>
        <w:tc>
          <w:tcPr>
            <w:tcW w:w="0" w:type="auto"/>
            <w:hideMark/>
          </w:tcPr>
          <w:p w14:paraId="4B688EEE" w14:textId="77777777" w:rsidR="005C594C" w:rsidRDefault="005C594C"/>
        </w:tc>
      </w:tr>
      <w:tr w:rsidR="005C594C" w14:paraId="0708843F" w14:textId="77777777" w:rsidTr="005C594C">
        <w:tc>
          <w:tcPr>
            <w:tcW w:w="0" w:type="auto"/>
            <w:hideMark/>
          </w:tcPr>
          <w:p w14:paraId="0535850E" w14:textId="77777777" w:rsidR="005C594C" w:rsidRDefault="005C594C">
            <w:r>
              <w:t>F</w:t>
            </w:r>
          </w:p>
        </w:tc>
        <w:tc>
          <w:tcPr>
            <w:tcW w:w="0" w:type="auto"/>
            <w:hideMark/>
          </w:tcPr>
          <w:p w14:paraId="713E2E1E" w14:textId="77777777" w:rsidR="005C594C" w:rsidRDefault="005C594C"/>
        </w:tc>
        <w:tc>
          <w:tcPr>
            <w:tcW w:w="0" w:type="auto"/>
            <w:hideMark/>
          </w:tcPr>
          <w:p w14:paraId="797C3266" w14:textId="77777777" w:rsidR="005C594C" w:rsidRDefault="005C594C">
            <w:pPr>
              <w:rPr>
                <w:sz w:val="20"/>
                <w:szCs w:val="20"/>
              </w:rPr>
            </w:pPr>
          </w:p>
        </w:tc>
        <w:tc>
          <w:tcPr>
            <w:tcW w:w="0" w:type="auto"/>
            <w:hideMark/>
          </w:tcPr>
          <w:p w14:paraId="2CA67CD9" w14:textId="77777777" w:rsidR="005C594C" w:rsidRDefault="005C594C">
            <w:pPr>
              <w:rPr>
                <w:sz w:val="20"/>
                <w:szCs w:val="20"/>
              </w:rPr>
            </w:pPr>
          </w:p>
        </w:tc>
        <w:tc>
          <w:tcPr>
            <w:tcW w:w="0" w:type="auto"/>
            <w:hideMark/>
          </w:tcPr>
          <w:p w14:paraId="0A106C2C" w14:textId="77777777" w:rsidR="005C594C" w:rsidRDefault="005C594C">
            <w:pPr>
              <w:rPr>
                <w:sz w:val="20"/>
                <w:szCs w:val="20"/>
              </w:rPr>
            </w:pPr>
          </w:p>
        </w:tc>
        <w:tc>
          <w:tcPr>
            <w:tcW w:w="0" w:type="auto"/>
            <w:hideMark/>
          </w:tcPr>
          <w:p w14:paraId="33129792" w14:textId="77777777" w:rsidR="005C594C" w:rsidRDefault="005C594C">
            <w:pPr>
              <w:rPr>
                <w:sz w:val="20"/>
                <w:szCs w:val="20"/>
              </w:rPr>
            </w:pPr>
          </w:p>
        </w:tc>
        <w:tc>
          <w:tcPr>
            <w:tcW w:w="0" w:type="auto"/>
            <w:hideMark/>
          </w:tcPr>
          <w:p w14:paraId="6B4D8FBB" w14:textId="77777777" w:rsidR="005C594C" w:rsidRDefault="005C594C">
            <w:pPr>
              <w:rPr>
                <w:sz w:val="20"/>
                <w:szCs w:val="20"/>
              </w:rPr>
            </w:pPr>
          </w:p>
        </w:tc>
        <w:tc>
          <w:tcPr>
            <w:tcW w:w="0" w:type="auto"/>
            <w:hideMark/>
          </w:tcPr>
          <w:p w14:paraId="198FF504" w14:textId="77777777" w:rsidR="005C594C" w:rsidRDefault="005C594C">
            <w:pPr>
              <w:rPr>
                <w:sz w:val="20"/>
                <w:szCs w:val="20"/>
              </w:rPr>
            </w:pPr>
          </w:p>
        </w:tc>
        <w:tc>
          <w:tcPr>
            <w:tcW w:w="0" w:type="auto"/>
            <w:hideMark/>
          </w:tcPr>
          <w:p w14:paraId="42B76C80" w14:textId="77777777" w:rsidR="005C594C" w:rsidRDefault="005C594C">
            <w:pPr>
              <w:rPr>
                <w:sz w:val="20"/>
                <w:szCs w:val="20"/>
              </w:rPr>
            </w:pPr>
          </w:p>
        </w:tc>
        <w:tc>
          <w:tcPr>
            <w:tcW w:w="0" w:type="auto"/>
            <w:hideMark/>
          </w:tcPr>
          <w:p w14:paraId="11CA405F" w14:textId="77777777" w:rsidR="005C594C" w:rsidRDefault="005C594C">
            <w:pPr>
              <w:rPr>
                <w:sz w:val="20"/>
                <w:szCs w:val="20"/>
              </w:rPr>
            </w:pPr>
          </w:p>
        </w:tc>
        <w:tc>
          <w:tcPr>
            <w:tcW w:w="0" w:type="auto"/>
            <w:hideMark/>
          </w:tcPr>
          <w:p w14:paraId="17143622" w14:textId="77777777" w:rsidR="005C594C" w:rsidRDefault="005C594C">
            <w:pPr>
              <w:rPr>
                <w:sz w:val="20"/>
                <w:szCs w:val="20"/>
              </w:rPr>
            </w:pPr>
          </w:p>
        </w:tc>
        <w:tc>
          <w:tcPr>
            <w:tcW w:w="0" w:type="auto"/>
            <w:hideMark/>
          </w:tcPr>
          <w:p w14:paraId="7D6D83F9" w14:textId="77777777" w:rsidR="005C594C" w:rsidRDefault="005C594C">
            <w:pPr>
              <w:rPr>
                <w:sz w:val="20"/>
                <w:szCs w:val="20"/>
              </w:rPr>
            </w:pPr>
          </w:p>
        </w:tc>
        <w:tc>
          <w:tcPr>
            <w:tcW w:w="0" w:type="auto"/>
            <w:hideMark/>
          </w:tcPr>
          <w:p w14:paraId="6D6CEE8D" w14:textId="77777777" w:rsidR="005C594C" w:rsidRDefault="005C594C">
            <w:pPr>
              <w:rPr>
                <w:sz w:val="20"/>
                <w:szCs w:val="20"/>
              </w:rPr>
            </w:pPr>
          </w:p>
        </w:tc>
      </w:tr>
      <w:tr w:rsidR="005C594C" w14:paraId="711ED6ED" w14:textId="77777777" w:rsidTr="005C594C">
        <w:tc>
          <w:tcPr>
            <w:tcW w:w="0" w:type="auto"/>
            <w:hideMark/>
          </w:tcPr>
          <w:p w14:paraId="6CC62373" w14:textId="77777777" w:rsidR="005C594C" w:rsidRDefault="005C594C">
            <w:r>
              <w:t>G</w:t>
            </w:r>
          </w:p>
        </w:tc>
        <w:tc>
          <w:tcPr>
            <w:tcW w:w="0" w:type="auto"/>
            <w:hideMark/>
          </w:tcPr>
          <w:p w14:paraId="084AE652" w14:textId="77777777" w:rsidR="005C594C" w:rsidRDefault="005C594C">
            <w:r>
              <w:t>4a</w:t>
            </w:r>
          </w:p>
        </w:tc>
        <w:tc>
          <w:tcPr>
            <w:tcW w:w="0" w:type="auto"/>
            <w:hideMark/>
          </w:tcPr>
          <w:p w14:paraId="3C728EDD" w14:textId="77777777" w:rsidR="005C594C" w:rsidRDefault="005C594C"/>
        </w:tc>
        <w:tc>
          <w:tcPr>
            <w:tcW w:w="0" w:type="auto"/>
            <w:hideMark/>
          </w:tcPr>
          <w:p w14:paraId="11DF7B2C" w14:textId="77777777" w:rsidR="005C594C" w:rsidRDefault="005C594C">
            <w:r>
              <w:t>4b</w:t>
            </w:r>
          </w:p>
        </w:tc>
        <w:tc>
          <w:tcPr>
            <w:tcW w:w="0" w:type="auto"/>
            <w:hideMark/>
          </w:tcPr>
          <w:p w14:paraId="4584F404" w14:textId="77777777" w:rsidR="005C594C" w:rsidRDefault="005C594C"/>
        </w:tc>
        <w:tc>
          <w:tcPr>
            <w:tcW w:w="0" w:type="auto"/>
            <w:hideMark/>
          </w:tcPr>
          <w:p w14:paraId="18921DAA" w14:textId="77777777" w:rsidR="005C594C" w:rsidRDefault="005C594C">
            <w:r>
              <w:t>4c</w:t>
            </w:r>
          </w:p>
        </w:tc>
        <w:tc>
          <w:tcPr>
            <w:tcW w:w="0" w:type="auto"/>
            <w:hideMark/>
          </w:tcPr>
          <w:p w14:paraId="3888BEED" w14:textId="77777777" w:rsidR="005C594C" w:rsidRDefault="005C594C"/>
        </w:tc>
        <w:tc>
          <w:tcPr>
            <w:tcW w:w="0" w:type="auto"/>
            <w:hideMark/>
          </w:tcPr>
          <w:p w14:paraId="71115E77" w14:textId="77777777" w:rsidR="005C594C" w:rsidRDefault="005C594C">
            <w:r>
              <w:t>8a</w:t>
            </w:r>
          </w:p>
        </w:tc>
        <w:tc>
          <w:tcPr>
            <w:tcW w:w="0" w:type="auto"/>
            <w:hideMark/>
          </w:tcPr>
          <w:p w14:paraId="4261E94D" w14:textId="77777777" w:rsidR="005C594C" w:rsidRDefault="005C594C"/>
        </w:tc>
        <w:tc>
          <w:tcPr>
            <w:tcW w:w="0" w:type="auto"/>
            <w:hideMark/>
          </w:tcPr>
          <w:p w14:paraId="4140025E" w14:textId="77777777" w:rsidR="005C594C" w:rsidRDefault="005C594C">
            <w:r>
              <w:t>8b</w:t>
            </w:r>
          </w:p>
        </w:tc>
        <w:tc>
          <w:tcPr>
            <w:tcW w:w="0" w:type="auto"/>
            <w:hideMark/>
          </w:tcPr>
          <w:p w14:paraId="4FA7B05B" w14:textId="77777777" w:rsidR="005C594C" w:rsidRDefault="005C594C"/>
        </w:tc>
        <w:tc>
          <w:tcPr>
            <w:tcW w:w="0" w:type="auto"/>
            <w:hideMark/>
          </w:tcPr>
          <w:p w14:paraId="6F257596" w14:textId="77777777" w:rsidR="005C594C" w:rsidRDefault="005C594C">
            <w:r>
              <w:t>8c</w:t>
            </w:r>
          </w:p>
        </w:tc>
        <w:tc>
          <w:tcPr>
            <w:tcW w:w="0" w:type="auto"/>
            <w:hideMark/>
          </w:tcPr>
          <w:p w14:paraId="0B1CF63A" w14:textId="77777777" w:rsidR="005C594C" w:rsidRDefault="005C594C"/>
        </w:tc>
      </w:tr>
      <w:tr w:rsidR="005C594C" w14:paraId="00E3B3F7" w14:textId="77777777" w:rsidTr="005C594C">
        <w:tc>
          <w:tcPr>
            <w:tcW w:w="0" w:type="auto"/>
            <w:hideMark/>
          </w:tcPr>
          <w:p w14:paraId="4728235B" w14:textId="77777777" w:rsidR="005C594C" w:rsidRDefault="005C594C">
            <w:r>
              <w:t>H</w:t>
            </w:r>
          </w:p>
        </w:tc>
        <w:tc>
          <w:tcPr>
            <w:tcW w:w="0" w:type="auto"/>
            <w:hideMark/>
          </w:tcPr>
          <w:p w14:paraId="69E12B34" w14:textId="77777777" w:rsidR="005C594C" w:rsidRDefault="005C594C"/>
        </w:tc>
        <w:tc>
          <w:tcPr>
            <w:tcW w:w="0" w:type="auto"/>
            <w:hideMark/>
          </w:tcPr>
          <w:p w14:paraId="7E435F3A" w14:textId="77777777" w:rsidR="005C594C" w:rsidRDefault="005C594C">
            <w:pPr>
              <w:rPr>
                <w:sz w:val="20"/>
                <w:szCs w:val="20"/>
              </w:rPr>
            </w:pPr>
          </w:p>
        </w:tc>
        <w:tc>
          <w:tcPr>
            <w:tcW w:w="0" w:type="auto"/>
            <w:hideMark/>
          </w:tcPr>
          <w:p w14:paraId="79A91F24" w14:textId="77777777" w:rsidR="005C594C" w:rsidRDefault="005C594C">
            <w:pPr>
              <w:rPr>
                <w:sz w:val="20"/>
                <w:szCs w:val="20"/>
              </w:rPr>
            </w:pPr>
          </w:p>
        </w:tc>
        <w:tc>
          <w:tcPr>
            <w:tcW w:w="0" w:type="auto"/>
            <w:hideMark/>
          </w:tcPr>
          <w:p w14:paraId="681C97A5" w14:textId="77777777" w:rsidR="005C594C" w:rsidRDefault="005C594C">
            <w:pPr>
              <w:rPr>
                <w:sz w:val="20"/>
                <w:szCs w:val="20"/>
              </w:rPr>
            </w:pPr>
          </w:p>
        </w:tc>
        <w:tc>
          <w:tcPr>
            <w:tcW w:w="0" w:type="auto"/>
            <w:hideMark/>
          </w:tcPr>
          <w:p w14:paraId="2BF2809D" w14:textId="77777777" w:rsidR="005C594C" w:rsidRDefault="005C594C">
            <w:pPr>
              <w:rPr>
                <w:sz w:val="20"/>
                <w:szCs w:val="20"/>
              </w:rPr>
            </w:pPr>
          </w:p>
        </w:tc>
        <w:tc>
          <w:tcPr>
            <w:tcW w:w="0" w:type="auto"/>
            <w:hideMark/>
          </w:tcPr>
          <w:p w14:paraId="113CE18D" w14:textId="77777777" w:rsidR="005C594C" w:rsidRDefault="005C594C">
            <w:pPr>
              <w:rPr>
                <w:sz w:val="20"/>
                <w:szCs w:val="20"/>
              </w:rPr>
            </w:pPr>
          </w:p>
        </w:tc>
        <w:tc>
          <w:tcPr>
            <w:tcW w:w="0" w:type="auto"/>
            <w:hideMark/>
          </w:tcPr>
          <w:p w14:paraId="67A5A1E1" w14:textId="77777777" w:rsidR="005C594C" w:rsidRDefault="005C594C">
            <w:pPr>
              <w:rPr>
                <w:sz w:val="20"/>
                <w:szCs w:val="20"/>
              </w:rPr>
            </w:pPr>
          </w:p>
        </w:tc>
        <w:tc>
          <w:tcPr>
            <w:tcW w:w="0" w:type="auto"/>
            <w:hideMark/>
          </w:tcPr>
          <w:p w14:paraId="584035C3" w14:textId="77777777" w:rsidR="005C594C" w:rsidRDefault="005C594C">
            <w:pPr>
              <w:rPr>
                <w:sz w:val="20"/>
                <w:szCs w:val="20"/>
              </w:rPr>
            </w:pPr>
          </w:p>
        </w:tc>
        <w:tc>
          <w:tcPr>
            <w:tcW w:w="0" w:type="auto"/>
            <w:hideMark/>
          </w:tcPr>
          <w:p w14:paraId="325B71CD" w14:textId="77777777" w:rsidR="005C594C" w:rsidRDefault="005C594C">
            <w:pPr>
              <w:rPr>
                <w:sz w:val="20"/>
                <w:szCs w:val="20"/>
              </w:rPr>
            </w:pPr>
          </w:p>
        </w:tc>
        <w:tc>
          <w:tcPr>
            <w:tcW w:w="0" w:type="auto"/>
            <w:hideMark/>
          </w:tcPr>
          <w:p w14:paraId="792997E4" w14:textId="77777777" w:rsidR="005C594C" w:rsidRDefault="005C594C">
            <w:pPr>
              <w:rPr>
                <w:sz w:val="20"/>
                <w:szCs w:val="20"/>
              </w:rPr>
            </w:pPr>
          </w:p>
        </w:tc>
        <w:tc>
          <w:tcPr>
            <w:tcW w:w="0" w:type="auto"/>
            <w:hideMark/>
          </w:tcPr>
          <w:p w14:paraId="4BB4FE8A" w14:textId="77777777" w:rsidR="005C594C" w:rsidRDefault="005C594C">
            <w:pPr>
              <w:rPr>
                <w:sz w:val="20"/>
                <w:szCs w:val="20"/>
              </w:rPr>
            </w:pPr>
          </w:p>
        </w:tc>
        <w:tc>
          <w:tcPr>
            <w:tcW w:w="0" w:type="auto"/>
            <w:hideMark/>
          </w:tcPr>
          <w:p w14:paraId="7995BF95" w14:textId="77777777" w:rsidR="005C594C" w:rsidRDefault="005C594C">
            <w:pPr>
              <w:rPr>
                <w:sz w:val="20"/>
                <w:szCs w:val="20"/>
              </w:rPr>
            </w:pPr>
          </w:p>
        </w:tc>
      </w:tr>
    </w:tbl>
    <w:p w14:paraId="3A7BAF85" w14:textId="1DB832E8" w:rsidR="005C594C" w:rsidRDefault="005C594C" w:rsidP="005C594C">
      <w:pPr>
        <w:numPr>
          <w:ilvl w:val="0"/>
          <w:numId w:val="15"/>
        </w:numPr>
        <w:spacing w:before="100" w:beforeAutospacing="1" w:after="100" w:afterAutospacing="1"/>
      </w:pPr>
      <w:r>
        <w:t xml:space="preserve">Thaw reactions on </w:t>
      </w:r>
      <w:proofErr w:type="gramStart"/>
      <w:r>
        <w:t>ice</w:t>
      </w:r>
      <w:proofErr w:type="gramEnd"/>
    </w:p>
    <w:p w14:paraId="36096247" w14:textId="52124302" w:rsidR="005C594C" w:rsidRDefault="005C594C" w:rsidP="005C594C">
      <w:pPr>
        <w:numPr>
          <w:ilvl w:val="0"/>
          <w:numId w:val="15"/>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210BFE62" w14:textId="71104FB5" w:rsidR="005C594C" w:rsidRDefault="005C594C" w:rsidP="005C594C">
      <w:pPr>
        <w:numPr>
          <w:ilvl w:val="0"/>
          <w:numId w:val="15"/>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826"/>
        <w:gridCol w:w="1347"/>
        <w:gridCol w:w="1937"/>
        <w:gridCol w:w="2137"/>
      </w:tblGrid>
      <w:tr w:rsidR="005C594C" w14:paraId="3A66BA83" w14:textId="77777777" w:rsidTr="005C594C">
        <w:tc>
          <w:tcPr>
            <w:tcW w:w="0" w:type="auto"/>
            <w:hideMark/>
          </w:tcPr>
          <w:p w14:paraId="642ABF1B" w14:textId="77777777" w:rsidR="005C594C" w:rsidRDefault="005C594C">
            <w:pPr>
              <w:jc w:val="center"/>
              <w:rPr>
                <w:b/>
                <w:bCs/>
              </w:rPr>
            </w:pPr>
            <w:r>
              <w:rPr>
                <w:b/>
                <w:bCs/>
              </w:rPr>
              <w:t># Reactions = A</w:t>
            </w:r>
          </w:p>
        </w:tc>
        <w:tc>
          <w:tcPr>
            <w:tcW w:w="0" w:type="auto"/>
            <w:hideMark/>
          </w:tcPr>
          <w:p w14:paraId="56F24FEA" w14:textId="77777777" w:rsidR="005C594C" w:rsidRDefault="005C594C">
            <w:pPr>
              <w:jc w:val="center"/>
              <w:rPr>
                <w:b/>
                <w:bCs/>
              </w:rPr>
            </w:pPr>
            <w:r>
              <w:rPr>
                <w:b/>
                <w:bCs/>
              </w:rPr>
              <w:t>A x 1.2 = B</w:t>
            </w:r>
          </w:p>
        </w:tc>
        <w:tc>
          <w:tcPr>
            <w:tcW w:w="0" w:type="auto"/>
            <w:hideMark/>
          </w:tcPr>
          <w:p w14:paraId="28F0AD6F" w14:textId="77777777" w:rsidR="005C594C" w:rsidRDefault="005C594C">
            <w:pPr>
              <w:jc w:val="center"/>
              <w:rPr>
                <w:b/>
                <w:bCs/>
              </w:rPr>
            </w:pPr>
            <w:r>
              <w:rPr>
                <w:b/>
                <w:bCs/>
              </w:rPr>
              <w:t>B x 50 uL Buffer</w:t>
            </w:r>
          </w:p>
        </w:tc>
        <w:tc>
          <w:tcPr>
            <w:tcW w:w="0" w:type="auto"/>
            <w:hideMark/>
          </w:tcPr>
          <w:p w14:paraId="343A449B" w14:textId="77777777" w:rsidR="005C594C" w:rsidRDefault="005C594C">
            <w:pPr>
              <w:jc w:val="center"/>
              <w:rPr>
                <w:b/>
                <w:bCs/>
              </w:rPr>
            </w:pPr>
            <w:r>
              <w:rPr>
                <w:b/>
                <w:bCs/>
              </w:rPr>
              <w:t>B x 1 uL Substrate</w:t>
            </w:r>
          </w:p>
        </w:tc>
      </w:tr>
      <w:tr w:rsidR="005C594C" w14:paraId="209F9737" w14:textId="77777777" w:rsidTr="005C594C">
        <w:tc>
          <w:tcPr>
            <w:tcW w:w="0" w:type="auto"/>
            <w:hideMark/>
          </w:tcPr>
          <w:p w14:paraId="120E0304" w14:textId="77777777" w:rsidR="005C594C" w:rsidRDefault="005C594C">
            <w:r>
              <w:t>8</w:t>
            </w:r>
          </w:p>
        </w:tc>
        <w:tc>
          <w:tcPr>
            <w:tcW w:w="0" w:type="auto"/>
            <w:hideMark/>
          </w:tcPr>
          <w:p w14:paraId="3E96789C" w14:textId="77777777" w:rsidR="005C594C" w:rsidRDefault="005C594C">
            <w:r>
              <w:t>9.6</w:t>
            </w:r>
          </w:p>
        </w:tc>
        <w:tc>
          <w:tcPr>
            <w:tcW w:w="0" w:type="auto"/>
            <w:hideMark/>
          </w:tcPr>
          <w:p w14:paraId="2D9DCF71" w14:textId="77777777" w:rsidR="005C594C" w:rsidRDefault="005C594C">
            <w:r>
              <w:t>480</w:t>
            </w:r>
          </w:p>
        </w:tc>
        <w:tc>
          <w:tcPr>
            <w:tcW w:w="0" w:type="auto"/>
            <w:hideMark/>
          </w:tcPr>
          <w:p w14:paraId="1A2BE291" w14:textId="77777777" w:rsidR="005C594C" w:rsidRDefault="005C594C">
            <w:r>
              <w:t>9.6</w:t>
            </w:r>
          </w:p>
        </w:tc>
      </w:tr>
    </w:tbl>
    <w:p w14:paraId="2578D7D9" w14:textId="2669BE30" w:rsidR="005C594C" w:rsidRDefault="005C594C" w:rsidP="005C594C">
      <w:pPr>
        <w:pStyle w:val="NormalWeb"/>
        <w:numPr>
          <w:ilvl w:val="0"/>
          <w:numId w:val="16"/>
        </w:numPr>
      </w:pPr>
      <w:r>
        <w:t xml:space="preserve">Add the mixed NanoGlo reagent to PCR tubes in 40 uL volumes corresponding to the number of reactions in the </w:t>
      </w:r>
      <w:proofErr w:type="gramStart"/>
      <w:r>
        <w:t>assay</w:t>
      </w:r>
      <w:proofErr w:type="gramEnd"/>
    </w:p>
    <w:p w14:paraId="27FD6285" w14:textId="513883C9" w:rsidR="005C594C" w:rsidRDefault="005C594C" w:rsidP="005C594C">
      <w:pPr>
        <w:pStyle w:val="NormalWeb"/>
        <w:numPr>
          <w:ilvl w:val="0"/>
          <w:numId w:val="16"/>
        </w:numPr>
      </w:pPr>
      <w:r>
        <w:t xml:space="preserve">Bring white 96-well plate, the reconstituted reagent, a waste container, the flash drive, a razor blade, and the reactions on ice as well as a 200 uL multichannel pipettor and tips to the plate </w:t>
      </w:r>
      <w:proofErr w:type="gramStart"/>
      <w:r>
        <w:t>reader</w:t>
      </w:r>
      <w:proofErr w:type="gramEnd"/>
    </w:p>
    <w:p w14:paraId="3EB9551E" w14:textId="4D9E02EF" w:rsidR="005C594C" w:rsidRDefault="005C594C" w:rsidP="005C594C">
      <w:pPr>
        <w:pStyle w:val="NormalWeb"/>
        <w:numPr>
          <w:ilvl w:val="0"/>
          <w:numId w:val="16"/>
        </w:numPr>
      </w:pPr>
      <w:r>
        <w:t xml:space="preserve">Turn on the plate reader and wait for it to </w:t>
      </w:r>
      <w:proofErr w:type="gramStart"/>
      <w:r>
        <w:t>initialize</w:t>
      </w:r>
      <w:proofErr w:type="gramEnd"/>
    </w:p>
    <w:p w14:paraId="670340B4" w14:textId="63AE3E09" w:rsidR="005C594C" w:rsidRDefault="005C594C" w:rsidP="005C594C">
      <w:pPr>
        <w:pStyle w:val="NormalWeb"/>
        <w:numPr>
          <w:ilvl w:val="0"/>
          <w:numId w:val="16"/>
        </w:numPr>
      </w:pPr>
      <w:r>
        <w:t xml:space="preserve">Select appropriate </w:t>
      </w:r>
      <w:proofErr w:type="gramStart"/>
      <w:r>
        <w:t>protocol</w:t>
      </w:r>
      <w:proofErr w:type="gramEnd"/>
    </w:p>
    <w:p w14:paraId="02D62D4F" w14:textId="30E110FE" w:rsidR="005C594C" w:rsidRDefault="005C594C" w:rsidP="005C594C">
      <w:pPr>
        <w:pStyle w:val="NormalWeb"/>
        <w:numPr>
          <w:ilvl w:val="0"/>
          <w:numId w:val="16"/>
        </w:numPr>
      </w:pPr>
      <w:r>
        <w:t>Add equal volume of assay substrate to reaction volume (</w:t>
      </w:r>
      <w:r>
        <w:rPr>
          <w:rStyle w:val="Strong"/>
        </w:rPr>
        <w:t>30 uL</w:t>
      </w:r>
      <w:r>
        <w:t xml:space="preserve">) using the multichannel pipettor and mix by </w:t>
      </w:r>
      <w:proofErr w:type="gramStart"/>
      <w:r>
        <w:t>pipetting</w:t>
      </w:r>
      <w:proofErr w:type="gramEnd"/>
    </w:p>
    <w:p w14:paraId="6D94E319" w14:textId="708AAFE6" w:rsidR="005C594C" w:rsidRDefault="005C594C" w:rsidP="005C594C">
      <w:pPr>
        <w:pStyle w:val="NormalWeb"/>
        <w:numPr>
          <w:ilvl w:val="0"/>
          <w:numId w:val="16"/>
        </w:numPr>
      </w:pPr>
      <w:r>
        <w:t>Set timer for 3 minutes</w:t>
      </w:r>
      <w:r w:rsidR="00B815B6">
        <w:t xml:space="preserve"> (The reaction ran for about another 40 seconds.)</w:t>
      </w:r>
    </w:p>
    <w:p w14:paraId="03D92728" w14:textId="2104405A" w:rsidR="005C594C" w:rsidRDefault="005C594C" w:rsidP="005C594C">
      <w:pPr>
        <w:pStyle w:val="NormalWeb"/>
        <w:numPr>
          <w:ilvl w:val="0"/>
          <w:numId w:val="16"/>
        </w:numPr>
      </w:pPr>
      <w:r>
        <w:t xml:space="preserve">As the </w:t>
      </w:r>
      <w:proofErr w:type="gramStart"/>
      <w:r>
        <w:t>3 minute</w:t>
      </w:r>
      <w:proofErr w:type="gramEnd"/>
      <w:r>
        <w:t xml:space="preserve"> incubation is taking place, pipette 18 uL/well three times for each reaction to set up a technical triplicate, changing your tips in between each time you pipette.</w:t>
      </w:r>
      <w:r w:rsidR="00B815B6">
        <w:t xml:space="preserve"> (The last aliquots for reactions 3 and 7 had bubbles so may not have been full volumes.)</w:t>
      </w:r>
    </w:p>
    <w:p w14:paraId="3CBFD152" w14:textId="1211A833" w:rsidR="005C594C" w:rsidRDefault="005C594C" w:rsidP="005C594C">
      <w:pPr>
        <w:pStyle w:val="NormalWeb"/>
        <w:numPr>
          <w:ilvl w:val="0"/>
          <w:numId w:val="16"/>
        </w:numPr>
      </w:pPr>
      <w:r>
        <w:t xml:space="preserve">Read the plate on the appropriate </w:t>
      </w:r>
      <w:proofErr w:type="gramStart"/>
      <w:r>
        <w:t>settings</w:t>
      </w:r>
      <w:proofErr w:type="gramEnd"/>
    </w:p>
    <w:p w14:paraId="25CDFB93" w14:textId="77777777" w:rsidR="005C594C" w:rsidRDefault="005C594C" w:rsidP="005C594C">
      <w:pPr>
        <w:pStyle w:val="NormalWeb"/>
        <w:ind w:left="720"/>
      </w:pPr>
      <w:r>
        <w:lastRenderedPageBreak/>
        <w:t>Note: Ensure luminescence values remain within the linear range of 10^3 and 10^8</w:t>
      </w:r>
    </w:p>
    <w:p w14:paraId="6A390680" w14:textId="7B2FF362" w:rsidR="005C594C" w:rsidRDefault="005C594C" w:rsidP="005C594C">
      <w:pPr>
        <w:pStyle w:val="NormalWeb"/>
        <w:numPr>
          <w:ilvl w:val="0"/>
          <w:numId w:val="16"/>
        </w:numPr>
      </w:pPr>
      <w:r>
        <w:t xml:space="preserve">Export data as Excel file and save to flash </w:t>
      </w:r>
      <w:proofErr w:type="gramStart"/>
      <w:r>
        <w:t>drive</w:t>
      </w:r>
      <w:proofErr w:type="gramEnd"/>
    </w:p>
    <w:p w14:paraId="62E94D34" w14:textId="7C24B09A" w:rsidR="00334CEE" w:rsidRDefault="005C594C" w:rsidP="00334CEE">
      <w:pPr>
        <w:pStyle w:val="NormalWeb"/>
        <w:numPr>
          <w:ilvl w:val="0"/>
          <w:numId w:val="16"/>
        </w:numPr>
      </w:pPr>
      <w:r>
        <w:t xml:space="preserve">Save reactions in -20C for future Western </w:t>
      </w:r>
      <w:proofErr w:type="gramStart"/>
      <w:r>
        <w:t>blots</w:t>
      </w:r>
      <w:proofErr w:type="gramEnd"/>
    </w:p>
    <w:p w14:paraId="030DE658" w14:textId="01BD38C9" w:rsidR="00F67399" w:rsidRDefault="00F67399" w:rsidP="00F67399">
      <w:pPr>
        <w:pStyle w:val="NormalWeb"/>
      </w:pPr>
      <w:r>
        <w:t xml:space="preserve">The overall signal for the reactions was lower than last time the inhibition assay was performed. This could be because the ribosomes were from a different purification. Could it have been affected by the fact that the ribosomes sat with the Master Mix on ice for about an hour and a half before the treatments were added and the reactions were incubated? Also, the reactions treated with Kasugamycin had a higher signal than the reaction with no antibiotic, the reaction with 1 mM Ksg had the highest signal as opposed to having the lowest signal of the Ksg treatments and being about half the signal of the no antibiotic reaction in the previous assay, and the reactions treated with Ksg did not seem to follow a trend with their signal corresponding to their Ksg concentration. These results are troubling. I am not sure how much of this may be </w:t>
      </w:r>
      <w:proofErr w:type="gramStart"/>
      <w:r>
        <w:t>due to the fact that</w:t>
      </w:r>
      <w:proofErr w:type="gramEnd"/>
      <w:r>
        <w:t xml:space="preserve"> the reactions sat out on ice for a little over an hour before the treatments were added and the incubation step began. Could there have been pipetting error? I will repeat this inhibition assay a third time, and the results will likely resemble either the first time or this second time, but right now we can’t be conclusive because both assays we ran so far look different.</w:t>
      </w:r>
    </w:p>
    <w:p w14:paraId="7301B905" w14:textId="12145813" w:rsidR="00B815B6" w:rsidRDefault="00F67399" w:rsidP="00B815B6">
      <w:pPr>
        <w:pStyle w:val="NormalWeb"/>
      </w:pPr>
      <w:r>
        <w:rPr>
          <w:noProof/>
        </w:rPr>
        <w:drawing>
          <wp:inline distT="0" distB="0" distL="0" distR="0" wp14:anchorId="31838CB2" wp14:editId="25A3FE80">
            <wp:extent cx="6492240" cy="3206115"/>
            <wp:effectExtent l="0" t="0" r="0" b="0"/>
            <wp:docPr id="314108759" name="Chart 1">
              <a:extLst xmlns:a="http://schemas.openxmlformats.org/drawingml/2006/main">
                <a:ext uri="{FF2B5EF4-FFF2-40B4-BE49-F238E27FC236}">
                  <a16:creationId xmlns:a16="http://schemas.microsoft.com/office/drawing/2014/main" id="{BFC73F32-C59B-D715-7583-8868252CE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35395E" w14:textId="77777777" w:rsidR="00F67399" w:rsidRDefault="00F67399" w:rsidP="00F67399">
      <w:pPr>
        <w:pStyle w:val="Heading3"/>
      </w:pPr>
      <w:bookmarkStart w:id="16" w:name="_Toc162438520"/>
      <w:r>
        <w:t xml:space="preserve">Figure. </w:t>
      </w:r>
      <w:r w:rsidRPr="00F67399">
        <w:t xml:space="preserve">Kasugamycin Inhibition Assay Measuring nLuc Luminescence with Translation of pKR214 (T7-tul4-nLuc) by </w:t>
      </w:r>
      <w:r w:rsidRPr="00F67399">
        <w:rPr>
          <w:i/>
          <w:iCs/>
        </w:rPr>
        <w:t xml:space="preserve">E. coli </w:t>
      </w:r>
      <w:proofErr w:type="gramStart"/>
      <w:r w:rsidRPr="00F67399">
        <w:t>Ribosomes</w:t>
      </w:r>
      <w:bookmarkEnd w:id="16"/>
      <w:proofErr w:type="gramEnd"/>
    </w:p>
    <w:p w14:paraId="56501B1A" w14:textId="77777777" w:rsidR="00173BE8" w:rsidRDefault="00173BE8" w:rsidP="00173BE8"/>
    <w:p w14:paraId="792AA5E6" w14:textId="5A7E093A" w:rsidR="00173BE8" w:rsidRDefault="00173BE8" w:rsidP="00173BE8">
      <w:r>
        <w:t>I also looked at deviation in pipetting the technical triplicates for both inhibition assays by subtracting the luminescence values for each well from the average of the three wells in the triplicate and dividing by the average</w:t>
      </w:r>
      <w:r w:rsidR="00F464FB">
        <w:t xml:space="preserve"> (see figures below). Overall, the middle reads seemed to have the lowest deviation, and the last two reactions in the Feb 29 assay had the highest deviation. Next time, I will try using the multi-dispense function.</w:t>
      </w:r>
    </w:p>
    <w:p w14:paraId="7E56AA63" w14:textId="77777777" w:rsidR="00F464FB" w:rsidRDefault="00F464FB" w:rsidP="00173BE8"/>
    <w:p w14:paraId="1B982351" w14:textId="678FFD17" w:rsidR="00F464FB" w:rsidRDefault="00F464FB" w:rsidP="00173BE8">
      <w:r w:rsidRPr="00F464FB">
        <w:rPr>
          <w:noProof/>
        </w:rPr>
        <w:lastRenderedPageBreak/>
        <w:drawing>
          <wp:inline distT="0" distB="0" distL="0" distR="0" wp14:anchorId="19ED4096" wp14:editId="67BAA612">
            <wp:extent cx="6492240" cy="3284855"/>
            <wp:effectExtent l="0" t="0" r="0" b="0"/>
            <wp:docPr id="11092237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23763" name="Picture 1" descr="A screenshot of a graph&#10;&#10;Description automatically generated"/>
                    <pic:cNvPicPr/>
                  </pic:nvPicPr>
                  <pic:blipFill>
                    <a:blip r:embed="rId10"/>
                    <a:stretch>
                      <a:fillRect/>
                    </a:stretch>
                  </pic:blipFill>
                  <pic:spPr>
                    <a:xfrm>
                      <a:off x="0" y="0"/>
                      <a:ext cx="6492240" cy="3284855"/>
                    </a:xfrm>
                    <a:prstGeom prst="rect">
                      <a:avLst/>
                    </a:prstGeom>
                  </pic:spPr>
                </pic:pic>
              </a:graphicData>
            </a:graphic>
          </wp:inline>
        </w:drawing>
      </w:r>
    </w:p>
    <w:p w14:paraId="5A1EA4D1" w14:textId="65FA5162" w:rsidR="00F464FB" w:rsidRDefault="00F464FB" w:rsidP="00F464FB">
      <w:pPr>
        <w:pStyle w:val="Heading3"/>
      </w:pPr>
      <w:bookmarkStart w:id="17" w:name="_Toc162438521"/>
      <w:r>
        <w:t xml:space="preserve">Figure. Deviation calculations for 240229 inhibition </w:t>
      </w:r>
      <w:proofErr w:type="gramStart"/>
      <w:r>
        <w:t>assay</w:t>
      </w:r>
      <w:proofErr w:type="gramEnd"/>
      <w:r>
        <w:t>.</w:t>
      </w:r>
      <w:bookmarkEnd w:id="17"/>
    </w:p>
    <w:p w14:paraId="32FD8A21" w14:textId="77777777" w:rsidR="00173BE8" w:rsidRDefault="00173BE8" w:rsidP="00173BE8"/>
    <w:p w14:paraId="5FF5BAF7" w14:textId="3C60D875" w:rsidR="00214E11" w:rsidRDefault="00F464FB" w:rsidP="00214E11">
      <w:r w:rsidRPr="00F464FB">
        <w:rPr>
          <w:noProof/>
        </w:rPr>
        <w:drawing>
          <wp:inline distT="0" distB="0" distL="0" distR="0" wp14:anchorId="6A5CC1FD" wp14:editId="5BA7C7E1">
            <wp:extent cx="6492240" cy="1517650"/>
            <wp:effectExtent l="0" t="0" r="0" b="0"/>
            <wp:docPr id="419580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014" name="Picture 1" descr="A table with numbers and text&#10;&#10;Description automatically generated"/>
                    <pic:cNvPicPr/>
                  </pic:nvPicPr>
                  <pic:blipFill>
                    <a:blip r:embed="rId11"/>
                    <a:stretch>
                      <a:fillRect/>
                    </a:stretch>
                  </pic:blipFill>
                  <pic:spPr>
                    <a:xfrm>
                      <a:off x="0" y="0"/>
                      <a:ext cx="6492240" cy="1517650"/>
                    </a:xfrm>
                    <a:prstGeom prst="rect">
                      <a:avLst/>
                    </a:prstGeom>
                  </pic:spPr>
                </pic:pic>
              </a:graphicData>
            </a:graphic>
          </wp:inline>
        </w:drawing>
      </w:r>
    </w:p>
    <w:p w14:paraId="3408B69E" w14:textId="3FC57536" w:rsidR="00F464FB" w:rsidRDefault="00F464FB" w:rsidP="00F464FB">
      <w:pPr>
        <w:pStyle w:val="Heading3"/>
      </w:pPr>
      <w:bookmarkStart w:id="18" w:name="_Toc162438522"/>
      <w:r>
        <w:t xml:space="preserve">Figure. Deviation calculations for 240312 inhibition </w:t>
      </w:r>
      <w:proofErr w:type="gramStart"/>
      <w:r>
        <w:t>assay</w:t>
      </w:r>
      <w:proofErr w:type="gramEnd"/>
      <w:r>
        <w:t>.</w:t>
      </w:r>
      <w:bookmarkEnd w:id="18"/>
    </w:p>
    <w:p w14:paraId="30B911E3" w14:textId="77777777" w:rsidR="00F464FB" w:rsidRDefault="00F464FB" w:rsidP="00214E11"/>
    <w:p w14:paraId="6B9F8216" w14:textId="1A7668A4" w:rsidR="00214E11" w:rsidRPr="00214E11" w:rsidRDefault="00214E11" w:rsidP="00214E11">
      <w:r>
        <w:t>I made a 1 mL aliquot of 10 mg/mL Thiostrepton from the Gregory lab and stored it in the fridge.</w:t>
      </w:r>
    </w:p>
    <w:p w14:paraId="48B76DAA" w14:textId="5225D4D1" w:rsidR="00F67399" w:rsidRDefault="00214E11" w:rsidP="00F67399">
      <w:pPr>
        <w:pStyle w:val="Heading2"/>
      </w:pPr>
      <w:bookmarkStart w:id="19" w:name="_Toc162438523"/>
      <w:r>
        <w:t>Wednesday</w:t>
      </w:r>
      <w:r w:rsidR="00F67399">
        <w:t>, March 1</w:t>
      </w:r>
      <w:r>
        <w:t>3</w:t>
      </w:r>
      <w:r w:rsidR="00F67399">
        <w:t>, 2024</w:t>
      </w:r>
      <w:bookmarkEnd w:id="19"/>
    </w:p>
    <w:p w14:paraId="3FF6FC7B" w14:textId="77777777" w:rsidR="00F67399" w:rsidRDefault="00F67399" w:rsidP="00F67399">
      <w:pPr>
        <w:rPr>
          <w:strike/>
        </w:rPr>
      </w:pPr>
      <w:r>
        <w:rPr>
          <w:b/>
          <w:sz w:val="18"/>
          <w:szCs w:val="18"/>
        </w:rPr>
        <w:t>To Do:</w:t>
      </w:r>
      <w:r>
        <w:rPr>
          <w:strike/>
        </w:rPr>
        <w:t xml:space="preserve"> </w:t>
      </w:r>
    </w:p>
    <w:p w14:paraId="0140DFD7" w14:textId="3C1CF526" w:rsidR="00F67399"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Begin third</w:t>
      </w:r>
      <w:r w:rsidR="00F67399" w:rsidRPr="005C594C">
        <w:rPr>
          <w:rFonts w:ascii="Arial" w:eastAsia="Arial" w:hAnsi="Arial" w:cs="Arial"/>
          <w:strike/>
          <w:sz w:val="22"/>
          <w:szCs w:val="22"/>
        </w:rPr>
        <w:t xml:space="preserve"> Ksg inhibition </w:t>
      </w:r>
      <w:proofErr w:type="gramStart"/>
      <w:r w:rsidR="00F67399" w:rsidRPr="005C594C">
        <w:rPr>
          <w:rFonts w:ascii="Arial" w:eastAsia="Arial" w:hAnsi="Arial" w:cs="Arial"/>
          <w:strike/>
          <w:sz w:val="22"/>
          <w:szCs w:val="22"/>
        </w:rPr>
        <w:t>assay</w:t>
      </w:r>
      <w:proofErr w:type="gramEnd"/>
    </w:p>
    <w:p w14:paraId="0F5550CC" w14:textId="007F13DA"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Prepare for LVS ribosome </w:t>
      </w:r>
      <w:proofErr w:type="gramStart"/>
      <w:r>
        <w:rPr>
          <w:rFonts w:ascii="Arial" w:eastAsia="Arial" w:hAnsi="Arial" w:cs="Arial"/>
          <w:strike/>
          <w:sz w:val="22"/>
          <w:szCs w:val="22"/>
        </w:rPr>
        <w:t>purification</w:t>
      </w:r>
      <w:proofErr w:type="gramEnd"/>
    </w:p>
    <w:p w14:paraId="1A4B532D" w14:textId="007A3CCE"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Prepare for splitting </w:t>
      </w:r>
      <w:proofErr w:type="gramStart"/>
      <w:r>
        <w:rPr>
          <w:rFonts w:ascii="Arial" w:eastAsia="Arial" w:hAnsi="Arial" w:cs="Arial"/>
          <w:strike/>
          <w:sz w:val="22"/>
          <w:szCs w:val="22"/>
        </w:rPr>
        <w:t>protocol</w:t>
      </w:r>
      <w:proofErr w:type="gramEnd"/>
    </w:p>
    <w:p w14:paraId="5131D384" w14:textId="5F359D5C" w:rsidR="000E6B15" w:rsidRPr="005C594C" w:rsidRDefault="005638F7"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Attend George’s </w:t>
      </w:r>
      <w:proofErr w:type="gramStart"/>
      <w:r>
        <w:rPr>
          <w:rFonts w:ascii="Arial" w:eastAsia="Arial" w:hAnsi="Arial" w:cs="Arial"/>
          <w:strike/>
          <w:sz w:val="22"/>
          <w:szCs w:val="22"/>
        </w:rPr>
        <w:t>exhibition</w:t>
      </w:r>
      <w:proofErr w:type="gramEnd"/>
    </w:p>
    <w:p w14:paraId="55EBD312" w14:textId="4D5476A0" w:rsidR="00CA6BD2" w:rsidRPr="00672688" w:rsidRDefault="00F67399" w:rsidP="000E6B15">
      <w:pPr>
        <w:rPr>
          <w:b/>
          <w:u w:val="single"/>
        </w:rPr>
      </w:pPr>
      <w:r>
        <w:rPr>
          <w:b/>
          <w:u w:val="single"/>
        </w:rPr>
        <w:t>Results and Data:</w:t>
      </w:r>
    </w:p>
    <w:p w14:paraId="39B3766F" w14:textId="77777777" w:rsidR="00CA6BD2" w:rsidRDefault="00CA6BD2" w:rsidP="00CA6BD2">
      <w:pPr>
        <w:pStyle w:val="Heading2"/>
      </w:pPr>
      <w:bookmarkStart w:id="20" w:name="_Toc155859880"/>
      <w:bookmarkStart w:id="21" w:name="_Toc162438524"/>
      <w:r>
        <w:t>Calculations for in vitro assay with Kasugamycin</w:t>
      </w:r>
      <w:bookmarkEnd w:id="20"/>
      <w:bookmarkEnd w:id="21"/>
    </w:p>
    <w:p w14:paraId="34D35CF0" w14:textId="77777777" w:rsidR="00CA6BD2" w:rsidRDefault="00CA6BD2" w:rsidP="00CA6BD2">
      <w:r>
        <w:t>The molar mass for Kasugamycin (Ksg) is 379.366 g/mol.</w:t>
      </w:r>
    </w:p>
    <w:p w14:paraId="2BA12A25" w14:textId="77777777" w:rsidR="00CA6BD2" w:rsidRDefault="00CA6BD2" w:rsidP="00CA6BD2">
      <w:r>
        <w:lastRenderedPageBreak/>
        <w:t>To find molarity of our Ksg stock, which is at a concentration of 50 mg/mL, I use the following conversions:</w:t>
      </w:r>
    </w:p>
    <w:p w14:paraId="60DAA7CE"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05D8702" w14:textId="77777777" w:rsidTr="00CA6BD2">
        <w:tc>
          <w:tcPr>
            <w:tcW w:w="2553" w:type="dxa"/>
            <w:tcBorders>
              <w:top w:val="nil"/>
              <w:left w:val="nil"/>
              <w:bottom w:val="single" w:sz="4" w:space="0" w:color="BFBFBF"/>
              <w:right w:val="single" w:sz="4" w:space="0" w:color="BFBFBF"/>
            </w:tcBorders>
            <w:hideMark/>
          </w:tcPr>
          <w:p w14:paraId="3F6465EC"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09A6F1A5"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6490F16D" w14:textId="77777777" w:rsidR="00CA6BD2" w:rsidRDefault="00CA6BD2">
            <w:pPr>
              <w:jc w:val="center"/>
            </w:pPr>
            <w:r>
              <w:t xml:space="preserve">50 </w:t>
            </w:r>
            <w:r>
              <w:rPr>
                <w:strike/>
              </w:rPr>
              <w:t>mg</w:t>
            </w:r>
          </w:p>
        </w:tc>
        <w:tc>
          <w:tcPr>
            <w:tcW w:w="2554" w:type="dxa"/>
            <w:tcBorders>
              <w:top w:val="nil"/>
              <w:left w:val="single" w:sz="4" w:space="0" w:color="BFBFBF"/>
              <w:bottom w:val="single" w:sz="4" w:space="0" w:color="BFBFBF"/>
              <w:right w:val="nil"/>
            </w:tcBorders>
            <w:hideMark/>
          </w:tcPr>
          <w:p w14:paraId="278ABC10" w14:textId="77777777" w:rsidR="00CA6BD2" w:rsidRDefault="00CA6BD2">
            <w:pPr>
              <w:jc w:val="center"/>
              <w:rPr>
                <w:strike/>
              </w:rPr>
            </w:pPr>
            <w:r>
              <w:t>1000</w:t>
            </w:r>
            <w:r>
              <w:rPr>
                <w:strike/>
              </w:rPr>
              <w:t xml:space="preserve"> mL</w:t>
            </w:r>
          </w:p>
        </w:tc>
      </w:tr>
      <w:tr w:rsidR="00CA6BD2" w14:paraId="6E8BF82B" w14:textId="77777777" w:rsidTr="00CA6BD2">
        <w:tc>
          <w:tcPr>
            <w:tcW w:w="2553" w:type="dxa"/>
            <w:tcBorders>
              <w:top w:val="single" w:sz="4" w:space="0" w:color="BFBFBF"/>
              <w:left w:val="nil"/>
              <w:bottom w:val="nil"/>
              <w:right w:val="single" w:sz="4" w:space="0" w:color="BFBFBF"/>
            </w:tcBorders>
            <w:hideMark/>
          </w:tcPr>
          <w:p w14:paraId="6F111F5B" w14:textId="77777777" w:rsidR="00CA6BD2" w:rsidRDefault="00CA6BD2">
            <w:pPr>
              <w:jc w:val="center"/>
            </w:pPr>
            <w:r>
              <w:t xml:space="preserve">379.366 </w:t>
            </w:r>
            <w:r>
              <w:rPr>
                <w:strike/>
              </w:rPr>
              <w:t>g</w:t>
            </w:r>
          </w:p>
        </w:tc>
        <w:tc>
          <w:tcPr>
            <w:tcW w:w="2553" w:type="dxa"/>
            <w:tcBorders>
              <w:top w:val="single" w:sz="4" w:space="0" w:color="BFBFBF"/>
              <w:left w:val="single" w:sz="4" w:space="0" w:color="BFBFBF"/>
              <w:bottom w:val="nil"/>
              <w:right w:val="single" w:sz="4" w:space="0" w:color="BFBFBF"/>
            </w:tcBorders>
            <w:hideMark/>
          </w:tcPr>
          <w:p w14:paraId="7EECD8C5"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5F45015D"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75523A1A" w14:textId="77777777" w:rsidR="00CA6BD2" w:rsidRDefault="00CA6BD2">
            <w:pPr>
              <w:jc w:val="center"/>
            </w:pPr>
            <w:r>
              <w:t>1 L</w:t>
            </w:r>
          </w:p>
        </w:tc>
      </w:tr>
    </w:tbl>
    <w:p w14:paraId="0ABC8C3A" w14:textId="77777777" w:rsidR="00CA6BD2" w:rsidRDefault="00CA6BD2" w:rsidP="00CA6BD2"/>
    <w:p w14:paraId="7E5C3142" w14:textId="77777777" w:rsidR="00CA6BD2" w:rsidRDefault="00CA6BD2" w:rsidP="00CA6BD2">
      <w:r>
        <w:t>and get a value of 0.132 M or 132 mM.</w:t>
      </w:r>
    </w:p>
    <w:p w14:paraId="31DAA6EA" w14:textId="77777777" w:rsidR="00CA6BD2" w:rsidRDefault="00CA6BD2" w:rsidP="00CA6BD2"/>
    <w:p w14:paraId="2C423540" w14:textId="77777777" w:rsidR="00CA6BD2" w:rsidRDefault="00CA6BD2" w:rsidP="00CA6BD2">
      <w:r>
        <w:t xml:space="preserve">The three concentrations of Ksg that I want to use in the assay are 1 mM, 50 uM (0.05 mM), and 5 uM (0.005 mM). If I want to add 1 uL of Ksg stock to each 30 uL </w:t>
      </w:r>
      <w:r>
        <w:rPr>
          <w:i/>
        </w:rPr>
        <w:t>in vitro</w:t>
      </w:r>
      <w:r>
        <w:t xml:space="preserve"> assay reaction, then I need to make three different Ksg stocks with appropriate concentrations. If I use the equation C1V1=C2V2, and I set V1 as 1 uL, then I can find the appropriate concentrations for each stock, which would be C1. C2 would be one of the three desired concentrations (1 mM, 0.05 mM, and 0.005 mM) and V2 would be the reaction volume (30 uL).</w:t>
      </w:r>
    </w:p>
    <w:p w14:paraId="0301B4B7"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52F992AE" w14:textId="77777777" w:rsidTr="00CA6BD2">
        <w:tc>
          <w:tcPr>
            <w:tcW w:w="3404" w:type="dxa"/>
            <w:tcBorders>
              <w:top w:val="nil"/>
              <w:left w:val="nil"/>
              <w:bottom w:val="nil"/>
              <w:right w:val="single" w:sz="4" w:space="0" w:color="BFBFBF"/>
            </w:tcBorders>
            <w:hideMark/>
          </w:tcPr>
          <w:p w14:paraId="737E8980" w14:textId="77777777" w:rsidR="00CA6BD2" w:rsidRDefault="00CA6BD2">
            <w:r>
              <w:t>C1V1=C2V2</w:t>
            </w:r>
          </w:p>
          <w:p w14:paraId="586DD61B" w14:textId="77777777" w:rsidR="00CA6BD2" w:rsidRDefault="00CA6BD2">
            <w:r>
              <w:t>C1(1 uL) = (1 mM)(30 uL)</w:t>
            </w:r>
          </w:p>
          <w:p w14:paraId="08BBBC3A" w14:textId="77777777" w:rsidR="00CA6BD2" w:rsidRDefault="00CA6BD2">
            <w:r>
              <w:t>C1 = (1 mM)(30 uL)/(1 uL)</w:t>
            </w:r>
          </w:p>
          <w:p w14:paraId="2530BE8F" w14:textId="77777777" w:rsidR="00CA6BD2" w:rsidRDefault="00CA6BD2">
            <w:r>
              <w:t>C1 = 30 mM</w:t>
            </w:r>
          </w:p>
        </w:tc>
        <w:tc>
          <w:tcPr>
            <w:tcW w:w="3405" w:type="dxa"/>
            <w:tcBorders>
              <w:top w:val="nil"/>
              <w:left w:val="single" w:sz="4" w:space="0" w:color="BFBFBF"/>
              <w:bottom w:val="nil"/>
              <w:right w:val="single" w:sz="4" w:space="0" w:color="BFBFBF"/>
            </w:tcBorders>
            <w:hideMark/>
          </w:tcPr>
          <w:p w14:paraId="5A0B4459" w14:textId="77777777" w:rsidR="00CA6BD2" w:rsidRDefault="00CA6BD2">
            <w:r>
              <w:t>C1V1=C2V2</w:t>
            </w:r>
          </w:p>
          <w:p w14:paraId="7D49E059" w14:textId="77777777" w:rsidR="00CA6BD2" w:rsidRDefault="00CA6BD2">
            <w:r>
              <w:t>C1(1 uL) = (0.05 mM)(30 uL)</w:t>
            </w:r>
          </w:p>
          <w:p w14:paraId="1630A441" w14:textId="77777777" w:rsidR="00CA6BD2" w:rsidRDefault="00CA6BD2">
            <w:r>
              <w:t>C1 = (0.05 mM)(30 uL)/(1 uL)</w:t>
            </w:r>
          </w:p>
          <w:p w14:paraId="631A1712" w14:textId="77777777" w:rsidR="00CA6BD2" w:rsidRDefault="00CA6BD2">
            <w:r>
              <w:t>C1 = 1.5 mM</w:t>
            </w:r>
          </w:p>
        </w:tc>
        <w:tc>
          <w:tcPr>
            <w:tcW w:w="3405" w:type="dxa"/>
            <w:tcBorders>
              <w:top w:val="nil"/>
              <w:left w:val="single" w:sz="4" w:space="0" w:color="BFBFBF"/>
              <w:bottom w:val="nil"/>
              <w:right w:val="nil"/>
            </w:tcBorders>
            <w:hideMark/>
          </w:tcPr>
          <w:p w14:paraId="7AF3F5FC" w14:textId="77777777" w:rsidR="00CA6BD2" w:rsidRDefault="00CA6BD2">
            <w:r>
              <w:t>C1V1=C2V2</w:t>
            </w:r>
          </w:p>
          <w:p w14:paraId="7C30CCB0" w14:textId="77777777" w:rsidR="00CA6BD2" w:rsidRDefault="00CA6BD2">
            <w:r>
              <w:t>C1(1 uL) = (0.005 mM)(30 uL)</w:t>
            </w:r>
          </w:p>
          <w:p w14:paraId="77297DC9" w14:textId="77777777" w:rsidR="00CA6BD2" w:rsidRDefault="00CA6BD2">
            <w:r>
              <w:t>C1 = (0.005 mM)(30 uL)/(1 uL)</w:t>
            </w:r>
          </w:p>
          <w:p w14:paraId="0DCB7FFC" w14:textId="77777777" w:rsidR="00CA6BD2" w:rsidRDefault="00CA6BD2">
            <w:r>
              <w:t>C1 = 0.15 mM</w:t>
            </w:r>
          </w:p>
        </w:tc>
      </w:tr>
    </w:tbl>
    <w:p w14:paraId="4B7CF686" w14:textId="77777777" w:rsidR="00CA6BD2" w:rsidRDefault="00CA6BD2" w:rsidP="00CA6BD2"/>
    <w:p w14:paraId="140A604E" w14:textId="77777777" w:rsidR="00CA6BD2" w:rsidRDefault="00CA6BD2" w:rsidP="00CA6BD2">
      <w:r>
        <w:t>To prepare the three diluted stocks, I will start from the 132 mM Ksg stock and dilute with water. If I use C1V1=C2V2 again, substituting either 5 uL or 1 uL for V1, which will be the volume I take from the original stock, I can find the final volume I will need to prepare for the diluted stocks, which will be V2. C1 will be 132 mM, and C2 will be one of the three desired concentrations (30 mM, 1.5 mM, and 0.15 mM).</w:t>
      </w:r>
    </w:p>
    <w:p w14:paraId="6D1D39D8"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06E038B5" w14:textId="77777777" w:rsidTr="00CA6BD2">
        <w:tc>
          <w:tcPr>
            <w:tcW w:w="3404" w:type="dxa"/>
            <w:tcBorders>
              <w:top w:val="nil"/>
              <w:left w:val="nil"/>
              <w:bottom w:val="nil"/>
              <w:right w:val="single" w:sz="4" w:space="0" w:color="BFBFBF"/>
            </w:tcBorders>
            <w:hideMark/>
          </w:tcPr>
          <w:p w14:paraId="15410570" w14:textId="77777777" w:rsidR="00CA6BD2" w:rsidRDefault="00CA6BD2">
            <w:pPr>
              <w:rPr>
                <w:sz w:val="20"/>
                <w:szCs w:val="20"/>
              </w:rPr>
            </w:pPr>
            <w:r>
              <w:rPr>
                <w:sz w:val="20"/>
                <w:szCs w:val="20"/>
              </w:rPr>
              <w:t>C1V1=C2V2</w:t>
            </w:r>
          </w:p>
          <w:p w14:paraId="7A7A57CD" w14:textId="77777777" w:rsidR="00CA6BD2" w:rsidRDefault="00CA6BD2">
            <w:pPr>
              <w:rPr>
                <w:sz w:val="20"/>
                <w:szCs w:val="20"/>
              </w:rPr>
            </w:pPr>
            <w:r>
              <w:rPr>
                <w:sz w:val="20"/>
                <w:szCs w:val="20"/>
              </w:rPr>
              <w:t>(132 mM)(5 uL) = (30 mM)V2</w:t>
            </w:r>
          </w:p>
          <w:p w14:paraId="42874391" w14:textId="77777777" w:rsidR="00CA6BD2" w:rsidRDefault="00CA6BD2">
            <w:pPr>
              <w:rPr>
                <w:sz w:val="20"/>
                <w:szCs w:val="20"/>
              </w:rPr>
            </w:pPr>
            <w:r>
              <w:rPr>
                <w:sz w:val="20"/>
                <w:szCs w:val="20"/>
              </w:rPr>
              <w:t>V2 = (132 mM)(5 uL)/(30 mM)</w:t>
            </w:r>
          </w:p>
          <w:p w14:paraId="5A37E153" w14:textId="77777777" w:rsidR="00CA6BD2" w:rsidRDefault="00CA6BD2">
            <w:pPr>
              <w:rPr>
                <w:sz w:val="20"/>
                <w:szCs w:val="20"/>
              </w:rPr>
            </w:pPr>
            <w:r>
              <w:rPr>
                <w:sz w:val="20"/>
                <w:szCs w:val="20"/>
              </w:rPr>
              <w:t>V2 = 22 uL</w:t>
            </w:r>
          </w:p>
          <w:p w14:paraId="2CCC0A37" w14:textId="77777777" w:rsidR="00CA6BD2" w:rsidRDefault="00CA6BD2">
            <w:pPr>
              <w:rPr>
                <w:sz w:val="20"/>
                <w:szCs w:val="20"/>
              </w:rPr>
            </w:pPr>
            <w:r>
              <w:rPr>
                <w:sz w:val="20"/>
                <w:szCs w:val="20"/>
              </w:rPr>
              <w:t>22 uL – 5 uL Ksg = 17 uL water</w:t>
            </w:r>
          </w:p>
        </w:tc>
        <w:tc>
          <w:tcPr>
            <w:tcW w:w="3405" w:type="dxa"/>
            <w:tcBorders>
              <w:top w:val="nil"/>
              <w:left w:val="single" w:sz="4" w:space="0" w:color="BFBFBF"/>
              <w:bottom w:val="nil"/>
              <w:right w:val="single" w:sz="4" w:space="0" w:color="BFBFBF"/>
            </w:tcBorders>
            <w:hideMark/>
          </w:tcPr>
          <w:p w14:paraId="2AB0AA63" w14:textId="77777777" w:rsidR="00CA6BD2" w:rsidRDefault="00CA6BD2">
            <w:pPr>
              <w:rPr>
                <w:sz w:val="20"/>
                <w:szCs w:val="20"/>
              </w:rPr>
            </w:pPr>
            <w:r>
              <w:rPr>
                <w:sz w:val="20"/>
                <w:szCs w:val="20"/>
              </w:rPr>
              <w:t>C1V1=C2V2</w:t>
            </w:r>
          </w:p>
          <w:p w14:paraId="5685599A" w14:textId="77777777" w:rsidR="00CA6BD2" w:rsidRDefault="00CA6BD2">
            <w:pPr>
              <w:rPr>
                <w:sz w:val="20"/>
                <w:szCs w:val="20"/>
              </w:rPr>
            </w:pPr>
            <w:r>
              <w:rPr>
                <w:sz w:val="20"/>
                <w:szCs w:val="20"/>
              </w:rPr>
              <w:t>(132 mM)(5 uL) = (1.5 mM)V2</w:t>
            </w:r>
          </w:p>
          <w:p w14:paraId="54CB4747" w14:textId="77777777" w:rsidR="00CA6BD2" w:rsidRDefault="00CA6BD2">
            <w:pPr>
              <w:rPr>
                <w:sz w:val="20"/>
                <w:szCs w:val="20"/>
              </w:rPr>
            </w:pPr>
            <w:r>
              <w:rPr>
                <w:sz w:val="20"/>
                <w:szCs w:val="20"/>
              </w:rPr>
              <w:t>V2 = (132 mM)(5 uL)/(1.5 mM)</w:t>
            </w:r>
          </w:p>
          <w:p w14:paraId="157A62EF" w14:textId="77777777" w:rsidR="00CA6BD2" w:rsidRDefault="00CA6BD2">
            <w:pPr>
              <w:rPr>
                <w:sz w:val="20"/>
                <w:szCs w:val="20"/>
              </w:rPr>
            </w:pPr>
            <w:r>
              <w:rPr>
                <w:sz w:val="20"/>
                <w:szCs w:val="20"/>
              </w:rPr>
              <w:t>V2 = 440 uL</w:t>
            </w:r>
          </w:p>
          <w:p w14:paraId="13323322" w14:textId="77777777" w:rsidR="00CA6BD2" w:rsidRDefault="00CA6BD2">
            <w:pPr>
              <w:rPr>
                <w:sz w:val="20"/>
                <w:szCs w:val="20"/>
              </w:rPr>
            </w:pPr>
            <w:r>
              <w:rPr>
                <w:sz w:val="20"/>
                <w:szCs w:val="20"/>
              </w:rPr>
              <w:t>440 uL – 5 uL Ksg = 435 uL water</w:t>
            </w:r>
          </w:p>
        </w:tc>
        <w:tc>
          <w:tcPr>
            <w:tcW w:w="3405" w:type="dxa"/>
            <w:tcBorders>
              <w:top w:val="nil"/>
              <w:left w:val="single" w:sz="4" w:space="0" w:color="BFBFBF"/>
              <w:bottom w:val="nil"/>
              <w:right w:val="nil"/>
            </w:tcBorders>
            <w:hideMark/>
          </w:tcPr>
          <w:p w14:paraId="07E05DB2" w14:textId="77777777" w:rsidR="00CA6BD2" w:rsidRDefault="00CA6BD2">
            <w:pPr>
              <w:rPr>
                <w:sz w:val="20"/>
                <w:szCs w:val="20"/>
              </w:rPr>
            </w:pPr>
            <w:r>
              <w:rPr>
                <w:sz w:val="20"/>
                <w:szCs w:val="20"/>
              </w:rPr>
              <w:t>C1V1=C2V2</w:t>
            </w:r>
          </w:p>
          <w:p w14:paraId="45772DEF" w14:textId="77777777" w:rsidR="00CA6BD2" w:rsidRDefault="00CA6BD2">
            <w:pPr>
              <w:rPr>
                <w:sz w:val="20"/>
                <w:szCs w:val="20"/>
              </w:rPr>
            </w:pPr>
            <w:r>
              <w:rPr>
                <w:sz w:val="20"/>
                <w:szCs w:val="20"/>
              </w:rPr>
              <w:t>(132 mM)(1 uL) = (0.15 mM)V2</w:t>
            </w:r>
          </w:p>
          <w:p w14:paraId="082A137A" w14:textId="77777777" w:rsidR="00CA6BD2" w:rsidRDefault="00CA6BD2">
            <w:pPr>
              <w:rPr>
                <w:sz w:val="20"/>
                <w:szCs w:val="20"/>
              </w:rPr>
            </w:pPr>
            <w:r>
              <w:rPr>
                <w:sz w:val="20"/>
                <w:szCs w:val="20"/>
              </w:rPr>
              <w:t>V2 = (132 mM)(1 uL)/(0.15 mM)</w:t>
            </w:r>
          </w:p>
          <w:p w14:paraId="5139E724" w14:textId="77777777" w:rsidR="00CA6BD2" w:rsidRDefault="00CA6BD2">
            <w:pPr>
              <w:rPr>
                <w:sz w:val="20"/>
                <w:szCs w:val="20"/>
              </w:rPr>
            </w:pPr>
            <w:r>
              <w:rPr>
                <w:sz w:val="20"/>
                <w:szCs w:val="20"/>
              </w:rPr>
              <w:t>V2 = 880 uL</w:t>
            </w:r>
          </w:p>
          <w:p w14:paraId="35653648" w14:textId="77777777" w:rsidR="00CA6BD2" w:rsidRDefault="00CA6BD2">
            <w:pPr>
              <w:rPr>
                <w:sz w:val="20"/>
                <w:szCs w:val="20"/>
              </w:rPr>
            </w:pPr>
            <w:r>
              <w:rPr>
                <w:sz w:val="20"/>
                <w:szCs w:val="20"/>
              </w:rPr>
              <w:t>880 uL – 1 uL Ksg = 879 uL water</w:t>
            </w:r>
          </w:p>
        </w:tc>
      </w:tr>
    </w:tbl>
    <w:p w14:paraId="62EC3558" w14:textId="77777777" w:rsidR="00CA6BD2" w:rsidRDefault="00CA6BD2" w:rsidP="00CA6BD2"/>
    <w:p w14:paraId="1AC756A6" w14:textId="77777777" w:rsidR="00CA6BD2" w:rsidRDefault="00CA6BD2" w:rsidP="00CA6BD2">
      <w:r>
        <w:t>Stock 1 will be 5 uL Ksg + 17 uL water.</w:t>
      </w:r>
    </w:p>
    <w:p w14:paraId="6C53E46F" w14:textId="77777777" w:rsidR="00CA6BD2" w:rsidRDefault="00CA6BD2" w:rsidP="00CA6BD2">
      <w:r>
        <w:t xml:space="preserve">Stock 2 will be 5 uL Ksg + 435 uL water. </w:t>
      </w:r>
    </w:p>
    <w:p w14:paraId="696F7720" w14:textId="77777777" w:rsidR="00CA6BD2" w:rsidRDefault="00CA6BD2" w:rsidP="00CA6BD2">
      <w:r>
        <w:t>Stock 3 will be 1 uL Ksg + 879 uL water.</w:t>
      </w:r>
    </w:p>
    <w:p w14:paraId="7439E9C1" w14:textId="77777777" w:rsidR="00CA6BD2" w:rsidRDefault="00CA6BD2" w:rsidP="00CA6BD2">
      <w:pPr>
        <w:pStyle w:val="Heading2"/>
      </w:pPr>
      <w:bookmarkStart w:id="22" w:name="_Toc162438525"/>
      <w:r>
        <w:t xml:space="preserve">Calculations for </w:t>
      </w:r>
      <w:r w:rsidRPr="00233565">
        <w:rPr>
          <w:i/>
          <w:iCs/>
        </w:rPr>
        <w:t>in vitro</w:t>
      </w:r>
      <w:r>
        <w:t xml:space="preserve"> assay with Thiostrepton</w:t>
      </w:r>
      <w:bookmarkEnd w:id="22"/>
    </w:p>
    <w:p w14:paraId="6CC976DD" w14:textId="77777777" w:rsidR="00CA6BD2" w:rsidRDefault="00CA6BD2" w:rsidP="00CA6BD2">
      <w:r>
        <w:t>The molar mass for Thiostrepton is 1664.83 g/mol.</w:t>
      </w:r>
    </w:p>
    <w:p w14:paraId="07E1EFE7" w14:textId="78A11931" w:rsidR="00CA6BD2" w:rsidRDefault="00CA6BD2" w:rsidP="00CA6BD2">
      <w:r>
        <w:t xml:space="preserve">To find molarity of our stock (borrowed from the Gregory lab), which is at a concentration of </w:t>
      </w:r>
      <w:r w:rsidR="004B2760">
        <w:t>1</w:t>
      </w:r>
      <w:r>
        <w:t>0 mg/mL, I use the following conversions:</w:t>
      </w:r>
    </w:p>
    <w:p w14:paraId="01BD2EE3"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83465D9" w14:textId="77777777" w:rsidTr="00CA6BD2">
        <w:tc>
          <w:tcPr>
            <w:tcW w:w="2553" w:type="dxa"/>
            <w:tcBorders>
              <w:top w:val="nil"/>
              <w:left w:val="nil"/>
              <w:bottom w:val="single" w:sz="4" w:space="0" w:color="BFBFBF"/>
              <w:right w:val="single" w:sz="4" w:space="0" w:color="BFBFBF"/>
            </w:tcBorders>
            <w:hideMark/>
          </w:tcPr>
          <w:p w14:paraId="51BC7642"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461199DF"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2C48CCF7" w14:textId="7469003E" w:rsidR="00CA6BD2" w:rsidRDefault="00233565">
            <w:pPr>
              <w:jc w:val="center"/>
            </w:pPr>
            <w:r>
              <w:t>1</w:t>
            </w:r>
            <w:r w:rsidR="00CA6BD2">
              <w:t xml:space="preserve">0 </w:t>
            </w:r>
            <w:r w:rsidR="00CA6BD2">
              <w:rPr>
                <w:strike/>
              </w:rPr>
              <w:t>mg</w:t>
            </w:r>
          </w:p>
        </w:tc>
        <w:tc>
          <w:tcPr>
            <w:tcW w:w="2554" w:type="dxa"/>
            <w:tcBorders>
              <w:top w:val="nil"/>
              <w:left w:val="single" w:sz="4" w:space="0" w:color="BFBFBF"/>
              <w:bottom w:val="single" w:sz="4" w:space="0" w:color="BFBFBF"/>
              <w:right w:val="nil"/>
            </w:tcBorders>
            <w:hideMark/>
          </w:tcPr>
          <w:p w14:paraId="7FEBE81C" w14:textId="77777777" w:rsidR="00CA6BD2" w:rsidRDefault="00CA6BD2">
            <w:pPr>
              <w:jc w:val="center"/>
              <w:rPr>
                <w:strike/>
              </w:rPr>
            </w:pPr>
            <w:r>
              <w:t>1000</w:t>
            </w:r>
            <w:r>
              <w:rPr>
                <w:strike/>
              </w:rPr>
              <w:t xml:space="preserve"> mL</w:t>
            </w:r>
          </w:p>
        </w:tc>
      </w:tr>
      <w:tr w:rsidR="00CA6BD2" w14:paraId="663CFAE2" w14:textId="77777777" w:rsidTr="00CA6BD2">
        <w:tc>
          <w:tcPr>
            <w:tcW w:w="2553" w:type="dxa"/>
            <w:tcBorders>
              <w:top w:val="single" w:sz="4" w:space="0" w:color="BFBFBF"/>
              <w:left w:val="nil"/>
              <w:bottom w:val="nil"/>
              <w:right w:val="single" w:sz="4" w:space="0" w:color="BFBFBF"/>
            </w:tcBorders>
            <w:hideMark/>
          </w:tcPr>
          <w:p w14:paraId="2D33EA0F" w14:textId="77777777" w:rsidR="00CA6BD2" w:rsidRDefault="00CA6BD2">
            <w:pPr>
              <w:jc w:val="center"/>
            </w:pPr>
            <w:r>
              <w:t xml:space="preserve">1664.83 </w:t>
            </w:r>
            <w:r>
              <w:rPr>
                <w:strike/>
              </w:rPr>
              <w:t>g</w:t>
            </w:r>
          </w:p>
        </w:tc>
        <w:tc>
          <w:tcPr>
            <w:tcW w:w="2553" w:type="dxa"/>
            <w:tcBorders>
              <w:top w:val="single" w:sz="4" w:space="0" w:color="BFBFBF"/>
              <w:left w:val="single" w:sz="4" w:space="0" w:color="BFBFBF"/>
              <w:bottom w:val="nil"/>
              <w:right w:val="single" w:sz="4" w:space="0" w:color="BFBFBF"/>
            </w:tcBorders>
            <w:hideMark/>
          </w:tcPr>
          <w:p w14:paraId="3BA70C14"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128731D0"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678EA42B" w14:textId="77777777" w:rsidR="00CA6BD2" w:rsidRDefault="00CA6BD2">
            <w:pPr>
              <w:jc w:val="center"/>
            </w:pPr>
            <w:r>
              <w:t>1 L</w:t>
            </w:r>
          </w:p>
        </w:tc>
      </w:tr>
    </w:tbl>
    <w:p w14:paraId="4C719435" w14:textId="77777777" w:rsidR="00CA6BD2" w:rsidRDefault="00CA6BD2" w:rsidP="00CA6BD2"/>
    <w:p w14:paraId="3C4F8281" w14:textId="6CAE0C84" w:rsidR="00CA6BD2" w:rsidRDefault="00CA6BD2" w:rsidP="00CA6BD2">
      <w:r>
        <w:t>and get a value of 0.0</w:t>
      </w:r>
      <w:r w:rsidR="00233565">
        <w:t>06</w:t>
      </w:r>
      <w:r>
        <w:t xml:space="preserve"> M or </w:t>
      </w:r>
      <w:r w:rsidR="00EF5D54">
        <w:t>6</w:t>
      </w:r>
      <w:r>
        <w:t xml:space="preserve"> mM.</w:t>
      </w:r>
    </w:p>
    <w:p w14:paraId="514E731E" w14:textId="77777777" w:rsidR="00CA6BD2" w:rsidRDefault="00CA6BD2" w:rsidP="00CA6BD2"/>
    <w:p w14:paraId="3F85CD3F" w14:textId="2D585471" w:rsidR="004B2760" w:rsidRDefault="00EF5D54" w:rsidP="00CA6BD2">
      <w:r>
        <w:t>Adding</w:t>
      </w:r>
      <w:r w:rsidR="00CA6BD2">
        <w:t xml:space="preserve"> </w:t>
      </w:r>
      <w:r>
        <w:t>1</w:t>
      </w:r>
      <w:r w:rsidR="00CA6BD2">
        <w:t xml:space="preserve"> uL of Thiostrepto</w:t>
      </w:r>
      <w:r>
        <w:t xml:space="preserve">n </w:t>
      </w:r>
      <w:r w:rsidR="00CA6BD2">
        <w:t xml:space="preserve">would result in </w:t>
      </w:r>
      <w:r>
        <w:t xml:space="preserve">a </w:t>
      </w:r>
      <w:proofErr w:type="gramStart"/>
      <w:r>
        <w:t>200</w:t>
      </w:r>
      <w:r w:rsidR="00CA6BD2">
        <w:t xml:space="preserve"> uM</w:t>
      </w:r>
      <w:proofErr w:type="gramEnd"/>
      <w:r>
        <w:t xml:space="preserve"> concentration.</w:t>
      </w:r>
    </w:p>
    <w:p w14:paraId="0238B328" w14:textId="77777777" w:rsidR="004B2760" w:rsidRDefault="004B2760" w:rsidP="004B2760">
      <w:pPr>
        <w:pStyle w:val="Heading3"/>
      </w:pPr>
      <w:bookmarkStart w:id="23" w:name="_Toc162438526"/>
      <w:r>
        <w:lastRenderedPageBreak/>
        <w:t>In Vitro Assay 3/13/24</w:t>
      </w:r>
      <w:bookmarkEnd w:id="23"/>
    </w:p>
    <w:p w14:paraId="543DADC4" w14:textId="77777777" w:rsidR="004B2760" w:rsidRDefault="004B2760" w:rsidP="004B2760">
      <w:pPr>
        <w:pStyle w:val="Heading3"/>
      </w:pPr>
      <w:bookmarkStart w:id="24" w:name="_Toc162438527"/>
      <w:r>
        <w:t>PureExpress Delta Ribosome Kit Protocol</w:t>
      </w:r>
      <w:bookmarkEnd w:id="24"/>
    </w:p>
    <w:p w14:paraId="5D4026CC" w14:textId="7529B17E" w:rsidR="004B2760" w:rsidRDefault="004B2760" w:rsidP="004B2760">
      <w:pPr>
        <w:numPr>
          <w:ilvl w:val="0"/>
          <w:numId w:val="20"/>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196"/>
      </w:tblGrid>
      <w:tr w:rsidR="004B2760" w14:paraId="699AF26A" w14:textId="77777777" w:rsidTr="004B2760">
        <w:tc>
          <w:tcPr>
            <w:tcW w:w="0" w:type="auto"/>
            <w:hideMark/>
          </w:tcPr>
          <w:p w14:paraId="011D54DA" w14:textId="77777777" w:rsidR="004B2760" w:rsidRDefault="004B2760">
            <w:pPr>
              <w:jc w:val="center"/>
              <w:rPr>
                <w:b/>
                <w:bCs/>
              </w:rPr>
            </w:pPr>
            <w:r>
              <w:rPr>
                <w:b/>
                <w:bCs/>
              </w:rPr>
              <w:t>Tube</w:t>
            </w:r>
          </w:p>
        </w:tc>
        <w:tc>
          <w:tcPr>
            <w:tcW w:w="0" w:type="auto"/>
            <w:hideMark/>
          </w:tcPr>
          <w:p w14:paraId="5D4CE285" w14:textId="77777777" w:rsidR="004B2760" w:rsidRDefault="004B2760">
            <w:pPr>
              <w:jc w:val="center"/>
              <w:rPr>
                <w:b/>
                <w:bCs/>
              </w:rPr>
            </w:pPr>
            <w:r>
              <w:rPr>
                <w:b/>
                <w:bCs/>
              </w:rPr>
              <w:t>Purpose</w:t>
            </w:r>
          </w:p>
        </w:tc>
      </w:tr>
      <w:tr w:rsidR="004B2760" w14:paraId="61A02BBA" w14:textId="77777777" w:rsidTr="004B2760">
        <w:tc>
          <w:tcPr>
            <w:tcW w:w="0" w:type="auto"/>
            <w:hideMark/>
          </w:tcPr>
          <w:p w14:paraId="7852B99A" w14:textId="77777777" w:rsidR="004B2760" w:rsidRDefault="004B2760">
            <w:r>
              <w:t>1</w:t>
            </w:r>
          </w:p>
        </w:tc>
        <w:tc>
          <w:tcPr>
            <w:tcW w:w="0" w:type="auto"/>
            <w:hideMark/>
          </w:tcPr>
          <w:p w14:paraId="18A734C5" w14:textId="77777777" w:rsidR="004B2760" w:rsidRDefault="004B2760">
            <w:r>
              <w:t>No abx</w:t>
            </w:r>
          </w:p>
        </w:tc>
      </w:tr>
      <w:tr w:rsidR="004B2760" w14:paraId="4F7CCC8E" w14:textId="77777777" w:rsidTr="004B2760">
        <w:tc>
          <w:tcPr>
            <w:tcW w:w="0" w:type="auto"/>
            <w:hideMark/>
          </w:tcPr>
          <w:p w14:paraId="58BA6752" w14:textId="77777777" w:rsidR="004B2760" w:rsidRDefault="004B2760">
            <w:r>
              <w:t>2</w:t>
            </w:r>
          </w:p>
        </w:tc>
        <w:tc>
          <w:tcPr>
            <w:tcW w:w="0" w:type="auto"/>
            <w:hideMark/>
          </w:tcPr>
          <w:p w14:paraId="021A8C16" w14:textId="77777777" w:rsidR="004B2760" w:rsidRDefault="004B2760">
            <w:r>
              <w:t>200uM Thiostrepton</w:t>
            </w:r>
          </w:p>
        </w:tc>
      </w:tr>
      <w:tr w:rsidR="004B2760" w14:paraId="661B64E4" w14:textId="77777777" w:rsidTr="004B2760">
        <w:tc>
          <w:tcPr>
            <w:tcW w:w="0" w:type="auto"/>
            <w:hideMark/>
          </w:tcPr>
          <w:p w14:paraId="01C05602" w14:textId="77777777" w:rsidR="004B2760" w:rsidRDefault="004B2760">
            <w:r>
              <w:t>3</w:t>
            </w:r>
          </w:p>
        </w:tc>
        <w:tc>
          <w:tcPr>
            <w:tcW w:w="0" w:type="auto"/>
            <w:hideMark/>
          </w:tcPr>
          <w:p w14:paraId="4AB03CDA" w14:textId="77777777" w:rsidR="004B2760" w:rsidRDefault="004B2760">
            <w:r>
              <w:t>4.4mM Ksg</w:t>
            </w:r>
          </w:p>
        </w:tc>
      </w:tr>
      <w:tr w:rsidR="004B2760" w14:paraId="0ADFDAF2" w14:textId="77777777" w:rsidTr="004B2760">
        <w:tc>
          <w:tcPr>
            <w:tcW w:w="0" w:type="auto"/>
            <w:hideMark/>
          </w:tcPr>
          <w:p w14:paraId="43FA6CAC" w14:textId="77777777" w:rsidR="004B2760" w:rsidRDefault="004B2760">
            <w:r>
              <w:t>4</w:t>
            </w:r>
          </w:p>
        </w:tc>
        <w:tc>
          <w:tcPr>
            <w:tcW w:w="0" w:type="auto"/>
            <w:hideMark/>
          </w:tcPr>
          <w:p w14:paraId="7927E742" w14:textId="77777777" w:rsidR="004B2760" w:rsidRDefault="004B2760">
            <w:r>
              <w:t>1mM Ksg</w:t>
            </w:r>
          </w:p>
        </w:tc>
      </w:tr>
      <w:tr w:rsidR="004B2760" w14:paraId="571F6755" w14:textId="77777777" w:rsidTr="004B2760">
        <w:tc>
          <w:tcPr>
            <w:tcW w:w="0" w:type="auto"/>
            <w:hideMark/>
          </w:tcPr>
          <w:p w14:paraId="48DF3514" w14:textId="77777777" w:rsidR="004B2760" w:rsidRDefault="004B2760">
            <w:r>
              <w:t>5</w:t>
            </w:r>
          </w:p>
        </w:tc>
        <w:tc>
          <w:tcPr>
            <w:tcW w:w="0" w:type="auto"/>
            <w:hideMark/>
          </w:tcPr>
          <w:p w14:paraId="36041ED3" w14:textId="77777777" w:rsidR="004B2760" w:rsidRDefault="004B2760">
            <w:r>
              <w:t>50uM Ksg</w:t>
            </w:r>
          </w:p>
        </w:tc>
      </w:tr>
      <w:tr w:rsidR="004B2760" w14:paraId="5AA37C10" w14:textId="77777777" w:rsidTr="004B2760">
        <w:tc>
          <w:tcPr>
            <w:tcW w:w="0" w:type="auto"/>
            <w:hideMark/>
          </w:tcPr>
          <w:p w14:paraId="6ACC0A2F" w14:textId="77777777" w:rsidR="004B2760" w:rsidRDefault="004B2760">
            <w:r>
              <w:t>6</w:t>
            </w:r>
          </w:p>
        </w:tc>
        <w:tc>
          <w:tcPr>
            <w:tcW w:w="0" w:type="auto"/>
            <w:hideMark/>
          </w:tcPr>
          <w:p w14:paraId="30AF92E7" w14:textId="77777777" w:rsidR="004B2760" w:rsidRDefault="004B2760">
            <w:r>
              <w:t>control</w:t>
            </w:r>
          </w:p>
        </w:tc>
      </w:tr>
    </w:tbl>
    <w:p w14:paraId="4CDB4AFA" w14:textId="22BF07BD" w:rsidR="004B2760" w:rsidRDefault="004B2760" w:rsidP="004B2760">
      <w:pPr>
        <w:numPr>
          <w:ilvl w:val="0"/>
          <w:numId w:val="21"/>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13D83882" w14:textId="77777777" w:rsidR="004B2760" w:rsidRDefault="004B2760" w:rsidP="004B2760">
      <w:pPr>
        <w:numPr>
          <w:ilvl w:val="1"/>
          <w:numId w:val="21"/>
        </w:numPr>
        <w:spacing w:before="100" w:beforeAutospacing="1" w:after="100" w:afterAutospacing="1"/>
      </w:pPr>
      <w:r>
        <w:t>Solution A</w:t>
      </w:r>
    </w:p>
    <w:p w14:paraId="68FC84FA" w14:textId="77777777" w:rsidR="004B2760" w:rsidRDefault="004B2760" w:rsidP="004B2760">
      <w:pPr>
        <w:numPr>
          <w:ilvl w:val="1"/>
          <w:numId w:val="21"/>
        </w:numPr>
        <w:spacing w:before="100" w:beforeAutospacing="1" w:after="100" w:afterAutospacing="1"/>
      </w:pPr>
      <w:r>
        <w:t>Factor Mix</w:t>
      </w:r>
    </w:p>
    <w:p w14:paraId="3A865C0A" w14:textId="77777777" w:rsidR="004B2760" w:rsidRDefault="004B2760" w:rsidP="004B2760">
      <w:pPr>
        <w:numPr>
          <w:ilvl w:val="1"/>
          <w:numId w:val="21"/>
        </w:numPr>
        <w:spacing w:before="100" w:beforeAutospacing="1" w:after="100" w:afterAutospacing="1"/>
      </w:pPr>
      <w:r>
        <w:t>Ribosomes (EC singleton - 6/7/23)</w:t>
      </w:r>
    </w:p>
    <w:p w14:paraId="4F85B0B7" w14:textId="77777777" w:rsidR="004B2760" w:rsidRDefault="004B2760" w:rsidP="004B2760">
      <w:pPr>
        <w:numPr>
          <w:ilvl w:val="1"/>
          <w:numId w:val="21"/>
        </w:numPr>
        <w:spacing w:before="100" w:beforeAutospacing="1" w:after="100" w:afterAutospacing="1"/>
      </w:pPr>
      <w:r>
        <w:t>Kasugamycin</w:t>
      </w:r>
    </w:p>
    <w:p w14:paraId="0A50F587" w14:textId="0A163271" w:rsidR="004B2760" w:rsidRDefault="004B2760" w:rsidP="004B2760">
      <w:pPr>
        <w:numPr>
          <w:ilvl w:val="1"/>
          <w:numId w:val="21"/>
        </w:numPr>
        <w:spacing w:before="100" w:beforeAutospacing="1" w:after="100" w:afterAutospacing="1"/>
      </w:pPr>
      <w:r>
        <w:t>Thiostrepton</w:t>
      </w:r>
    </w:p>
    <w:p w14:paraId="56D94873" w14:textId="77777777" w:rsidR="004B2760" w:rsidRDefault="004B2760" w:rsidP="004B2760">
      <w:pPr>
        <w:numPr>
          <w:ilvl w:val="1"/>
          <w:numId w:val="21"/>
        </w:numPr>
        <w:spacing w:before="100" w:beforeAutospacing="1" w:after="100" w:afterAutospacing="1"/>
      </w:pPr>
      <w:r>
        <w:t xml:space="preserve">Phenol-chloroform purified </w:t>
      </w:r>
      <w:proofErr w:type="gramStart"/>
      <w:r>
        <w:t>pKR214</w:t>
      </w:r>
      <w:proofErr w:type="gramEnd"/>
    </w:p>
    <w:p w14:paraId="4338D6CC" w14:textId="28BC0454" w:rsidR="004B2760" w:rsidRDefault="004B2760" w:rsidP="004B2760">
      <w:pPr>
        <w:numPr>
          <w:ilvl w:val="0"/>
          <w:numId w:val="21"/>
        </w:numPr>
        <w:spacing w:before="100" w:beforeAutospacing="1" w:after="100" w:afterAutospacing="1"/>
      </w:pPr>
      <w:r>
        <w:t>Dilute ribosomes to 3.077 pmol/uL in H10M10A50 buffer, enough for a final volume of 14 uL per reaction and 40 pmol per reaction.</w:t>
      </w:r>
    </w:p>
    <w:tbl>
      <w:tblPr>
        <w:tblStyle w:val="TableGrid"/>
        <w:tblW w:w="0" w:type="auto"/>
        <w:tblLook w:val="04A0" w:firstRow="1" w:lastRow="0" w:firstColumn="1" w:lastColumn="0" w:noHBand="0" w:noVBand="1"/>
      </w:tblPr>
      <w:tblGrid>
        <w:gridCol w:w="943"/>
        <w:gridCol w:w="1993"/>
        <w:gridCol w:w="2481"/>
        <w:gridCol w:w="1801"/>
        <w:gridCol w:w="1786"/>
        <w:gridCol w:w="1436"/>
      </w:tblGrid>
      <w:tr w:rsidR="004B2760" w14:paraId="4FDCAD22" w14:textId="77777777" w:rsidTr="004B2760">
        <w:tc>
          <w:tcPr>
            <w:tcW w:w="0" w:type="auto"/>
            <w:hideMark/>
          </w:tcPr>
          <w:p w14:paraId="76952C45" w14:textId="77777777" w:rsidR="004B2760" w:rsidRDefault="004B2760" w:rsidP="004B2760">
            <w:pPr>
              <w:spacing w:before="100" w:beforeAutospacing="1" w:after="100" w:afterAutospacing="1"/>
            </w:pPr>
          </w:p>
        </w:tc>
        <w:tc>
          <w:tcPr>
            <w:tcW w:w="0" w:type="auto"/>
            <w:hideMark/>
          </w:tcPr>
          <w:p w14:paraId="53D03CF0" w14:textId="77777777" w:rsidR="004B2760" w:rsidRDefault="004B2760">
            <w:pPr>
              <w:jc w:val="center"/>
              <w:rPr>
                <w:b/>
                <w:bCs/>
              </w:rPr>
            </w:pPr>
            <w:r>
              <w:rPr>
                <w:b/>
                <w:bCs/>
              </w:rPr>
              <w:t>Concentration (C1)</w:t>
            </w:r>
          </w:p>
        </w:tc>
        <w:tc>
          <w:tcPr>
            <w:tcW w:w="0" w:type="auto"/>
            <w:hideMark/>
          </w:tcPr>
          <w:p w14:paraId="76BEB659" w14:textId="77777777" w:rsidR="004B2760" w:rsidRDefault="004B2760">
            <w:pPr>
              <w:jc w:val="center"/>
              <w:rPr>
                <w:b/>
                <w:bCs/>
              </w:rPr>
            </w:pPr>
            <w:r>
              <w:rPr>
                <w:b/>
                <w:bCs/>
              </w:rPr>
              <w:t>Desired Concentration (C2)</w:t>
            </w:r>
          </w:p>
        </w:tc>
        <w:tc>
          <w:tcPr>
            <w:tcW w:w="0" w:type="auto"/>
            <w:hideMark/>
          </w:tcPr>
          <w:p w14:paraId="0D667B82" w14:textId="77777777" w:rsidR="004B2760" w:rsidRDefault="004B2760">
            <w:pPr>
              <w:jc w:val="center"/>
              <w:rPr>
                <w:b/>
                <w:bCs/>
              </w:rPr>
            </w:pPr>
            <w:r>
              <w:rPr>
                <w:b/>
                <w:bCs/>
              </w:rPr>
              <w:t>Desired Volume (V2)</w:t>
            </w:r>
          </w:p>
        </w:tc>
        <w:tc>
          <w:tcPr>
            <w:tcW w:w="0" w:type="auto"/>
            <w:hideMark/>
          </w:tcPr>
          <w:p w14:paraId="2F9CD16A" w14:textId="77777777" w:rsidR="004B2760" w:rsidRDefault="004B2760">
            <w:pPr>
              <w:jc w:val="center"/>
              <w:rPr>
                <w:b/>
                <w:bCs/>
              </w:rPr>
            </w:pPr>
            <w:r>
              <w:rPr>
                <w:b/>
                <w:bCs/>
              </w:rPr>
              <w:t>Sample Volume (V1)</w:t>
            </w:r>
          </w:p>
        </w:tc>
        <w:tc>
          <w:tcPr>
            <w:tcW w:w="0" w:type="auto"/>
            <w:hideMark/>
          </w:tcPr>
          <w:p w14:paraId="2E1AA946" w14:textId="77777777" w:rsidR="004B2760" w:rsidRDefault="004B2760">
            <w:pPr>
              <w:jc w:val="center"/>
              <w:rPr>
                <w:b/>
                <w:bCs/>
              </w:rPr>
            </w:pPr>
            <w:r>
              <w:rPr>
                <w:b/>
                <w:bCs/>
              </w:rPr>
              <w:t>Buffer Volume</w:t>
            </w:r>
          </w:p>
        </w:tc>
      </w:tr>
      <w:tr w:rsidR="004B2760" w14:paraId="7A467799" w14:textId="77777777" w:rsidTr="004B2760">
        <w:tc>
          <w:tcPr>
            <w:tcW w:w="0" w:type="auto"/>
            <w:hideMark/>
          </w:tcPr>
          <w:p w14:paraId="5FEACEDC" w14:textId="77777777" w:rsidR="004B2760" w:rsidRDefault="004B2760">
            <w:r>
              <w:t>6/7 E. coli</w:t>
            </w:r>
          </w:p>
        </w:tc>
        <w:tc>
          <w:tcPr>
            <w:tcW w:w="0" w:type="auto"/>
            <w:hideMark/>
          </w:tcPr>
          <w:p w14:paraId="4E0EC223" w14:textId="77777777" w:rsidR="004B2760" w:rsidRDefault="004B2760">
            <w:r>
              <w:t>9.219 pmol/uL</w:t>
            </w:r>
          </w:p>
        </w:tc>
        <w:tc>
          <w:tcPr>
            <w:tcW w:w="0" w:type="auto"/>
            <w:hideMark/>
          </w:tcPr>
          <w:p w14:paraId="273A87FE" w14:textId="77777777" w:rsidR="004B2760" w:rsidRDefault="004B2760">
            <w:r>
              <w:t>2.857 pmol/uL</w:t>
            </w:r>
          </w:p>
        </w:tc>
        <w:tc>
          <w:tcPr>
            <w:tcW w:w="0" w:type="auto"/>
            <w:hideMark/>
          </w:tcPr>
          <w:p w14:paraId="0B7FD57F" w14:textId="77777777" w:rsidR="004B2760" w:rsidRDefault="004B2760">
            <w:r>
              <w:t>193.6</w:t>
            </w:r>
          </w:p>
        </w:tc>
        <w:tc>
          <w:tcPr>
            <w:tcW w:w="0" w:type="auto"/>
            <w:hideMark/>
          </w:tcPr>
          <w:p w14:paraId="422E21C8" w14:textId="77777777" w:rsidR="004B2760" w:rsidRDefault="004B2760">
            <w:r>
              <w:t>60 uL</w:t>
            </w:r>
          </w:p>
        </w:tc>
        <w:tc>
          <w:tcPr>
            <w:tcW w:w="0" w:type="auto"/>
            <w:hideMark/>
          </w:tcPr>
          <w:p w14:paraId="7ED2DBC8" w14:textId="77777777" w:rsidR="004B2760" w:rsidRDefault="004B2760">
            <w:r>
              <w:t>133.6 uL</w:t>
            </w:r>
          </w:p>
        </w:tc>
      </w:tr>
    </w:tbl>
    <w:p w14:paraId="7C6710CE" w14:textId="0CE74B7C" w:rsidR="004B2760" w:rsidRDefault="004B2760" w:rsidP="004B2760">
      <w:pPr>
        <w:numPr>
          <w:ilvl w:val="0"/>
          <w:numId w:val="22"/>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4B2760" w14:paraId="695F688F" w14:textId="77777777" w:rsidTr="004B2760">
        <w:tc>
          <w:tcPr>
            <w:tcW w:w="0" w:type="auto"/>
            <w:hideMark/>
          </w:tcPr>
          <w:p w14:paraId="18FCA227" w14:textId="77777777" w:rsidR="004B2760" w:rsidRDefault="004B2760">
            <w:pPr>
              <w:jc w:val="center"/>
              <w:rPr>
                <w:b/>
                <w:bCs/>
              </w:rPr>
            </w:pPr>
            <w:r>
              <w:rPr>
                <w:b/>
                <w:bCs/>
              </w:rPr>
              <w:t>Sample</w:t>
            </w:r>
          </w:p>
        </w:tc>
        <w:tc>
          <w:tcPr>
            <w:tcW w:w="0" w:type="auto"/>
            <w:hideMark/>
          </w:tcPr>
          <w:p w14:paraId="2EE57AA0" w14:textId="77777777" w:rsidR="004B2760" w:rsidRDefault="004B2760">
            <w:pPr>
              <w:jc w:val="center"/>
              <w:rPr>
                <w:b/>
                <w:bCs/>
              </w:rPr>
            </w:pPr>
            <w:r>
              <w:rPr>
                <w:b/>
                <w:bCs/>
              </w:rPr>
              <w:t>Concentration (C1)</w:t>
            </w:r>
          </w:p>
        </w:tc>
        <w:tc>
          <w:tcPr>
            <w:tcW w:w="0" w:type="auto"/>
            <w:hideMark/>
          </w:tcPr>
          <w:p w14:paraId="349E1867" w14:textId="77777777" w:rsidR="004B2760" w:rsidRDefault="004B2760">
            <w:pPr>
              <w:jc w:val="center"/>
              <w:rPr>
                <w:b/>
                <w:bCs/>
              </w:rPr>
            </w:pPr>
            <w:r>
              <w:rPr>
                <w:b/>
                <w:bCs/>
              </w:rPr>
              <w:t>Desired Conc. (C2)</w:t>
            </w:r>
          </w:p>
        </w:tc>
        <w:tc>
          <w:tcPr>
            <w:tcW w:w="0" w:type="auto"/>
            <w:hideMark/>
          </w:tcPr>
          <w:p w14:paraId="301AFDD0" w14:textId="77777777" w:rsidR="004B2760" w:rsidRDefault="004B2760">
            <w:pPr>
              <w:jc w:val="center"/>
              <w:rPr>
                <w:b/>
                <w:bCs/>
              </w:rPr>
            </w:pPr>
            <w:r>
              <w:rPr>
                <w:b/>
                <w:bCs/>
              </w:rPr>
              <w:t>Desired Volume (V2)</w:t>
            </w:r>
          </w:p>
        </w:tc>
        <w:tc>
          <w:tcPr>
            <w:tcW w:w="0" w:type="auto"/>
            <w:hideMark/>
          </w:tcPr>
          <w:p w14:paraId="1687D89A" w14:textId="77777777" w:rsidR="004B2760" w:rsidRDefault="004B2760">
            <w:pPr>
              <w:jc w:val="center"/>
              <w:rPr>
                <w:b/>
                <w:bCs/>
              </w:rPr>
            </w:pPr>
            <w:r>
              <w:rPr>
                <w:b/>
                <w:bCs/>
              </w:rPr>
              <w:t>Sample Volume (V1)</w:t>
            </w:r>
          </w:p>
        </w:tc>
        <w:tc>
          <w:tcPr>
            <w:tcW w:w="0" w:type="auto"/>
            <w:hideMark/>
          </w:tcPr>
          <w:p w14:paraId="748D3CB9" w14:textId="77777777" w:rsidR="004B2760" w:rsidRDefault="004B2760">
            <w:pPr>
              <w:jc w:val="center"/>
              <w:rPr>
                <w:b/>
                <w:bCs/>
              </w:rPr>
            </w:pPr>
            <w:r>
              <w:rPr>
                <w:b/>
                <w:bCs/>
              </w:rPr>
              <w:t>Buffer Volume</w:t>
            </w:r>
          </w:p>
        </w:tc>
      </w:tr>
      <w:tr w:rsidR="004B2760" w14:paraId="1207F6F0" w14:textId="77777777" w:rsidTr="004B2760">
        <w:tc>
          <w:tcPr>
            <w:tcW w:w="0" w:type="auto"/>
            <w:hideMark/>
          </w:tcPr>
          <w:p w14:paraId="0C3B30C3" w14:textId="77777777" w:rsidR="004B2760" w:rsidRDefault="004B2760">
            <w:r>
              <w:t>Phenol:chloroform purified pKR214</w:t>
            </w:r>
          </w:p>
        </w:tc>
        <w:tc>
          <w:tcPr>
            <w:tcW w:w="0" w:type="auto"/>
            <w:hideMark/>
          </w:tcPr>
          <w:p w14:paraId="55CA5126" w14:textId="77777777" w:rsidR="004B2760" w:rsidRDefault="004B2760">
            <w:r>
              <w:t>899.4 ng/uL</w:t>
            </w:r>
          </w:p>
        </w:tc>
        <w:tc>
          <w:tcPr>
            <w:tcW w:w="0" w:type="auto"/>
            <w:hideMark/>
          </w:tcPr>
          <w:p w14:paraId="4D98145E" w14:textId="77777777" w:rsidR="004B2760" w:rsidRDefault="004B2760">
            <w:r>
              <w:t>125 ng/uL</w:t>
            </w:r>
          </w:p>
        </w:tc>
        <w:tc>
          <w:tcPr>
            <w:tcW w:w="0" w:type="auto"/>
            <w:hideMark/>
          </w:tcPr>
          <w:p w14:paraId="5E5233C3" w14:textId="77777777" w:rsidR="004B2760" w:rsidRDefault="004B2760">
            <w:r>
              <w:t>20 uL</w:t>
            </w:r>
          </w:p>
        </w:tc>
        <w:tc>
          <w:tcPr>
            <w:tcW w:w="0" w:type="auto"/>
            <w:hideMark/>
          </w:tcPr>
          <w:p w14:paraId="1298A2F9" w14:textId="77777777" w:rsidR="004B2760" w:rsidRDefault="004B2760">
            <w:r>
              <w:t>2.78 uL</w:t>
            </w:r>
          </w:p>
        </w:tc>
        <w:tc>
          <w:tcPr>
            <w:tcW w:w="0" w:type="auto"/>
            <w:hideMark/>
          </w:tcPr>
          <w:p w14:paraId="04B0E9DA" w14:textId="77777777" w:rsidR="004B2760" w:rsidRDefault="004B2760">
            <w:r>
              <w:t>17.22</w:t>
            </w:r>
          </w:p>
        </w:tc>
      </w:tr>
    </w:tbl>
    <w:p w14:paraId="56990524" w14:textId="4EF73262" w:rsidR="004B2760" w:rsidRDefault="004B2760" w:rsidP="004B2760">
      <w:pPr>
        <w:numPr>
          <w:ilvl w:val="0"/>
          <w:numId w:val="23"/>
        </w:numPr>
        <w:spacing w:before="100" w:beforeAutospacing="1" w:after="100" w:afterAutospacing="1"/>
      </w:pPr>
      <w:r>
        <w:t xml:space="preserve">Prepare stocks of Kasugamycin, Thiostrepton, and DMSO </w:t>
      </w:r>
    </w:p>
    <w:p w14:paraId="47671982" w14:textId="77777777" w:rsidR="004B2760" w:rsidRDefault="004B2760" w:rsidP="004B2760">
      <w:pPr>
        <w:numPr>
          <w:ilvl w:val="1"/>
          <w:numId w:val="23"/>
        </w:numPr>
        <w:spacing w:before="100" w:beforeAutospacing="1" w:after="100" w:afterAutospacing="1"/>
      </w:pPr>
      <w:r>
        <w:t xml:space="preserve">Thiostrepton was 10 mg/mL in </w:t>
      </w:r>
      <w:proofErr w:type="gramStart"/>
      <w:r>
        <w:t>DMSO</w:t>
      </w:r>
      <w:proofErr w:type="gramEnd"/>
    </w:p>
    <w:p w14:paraId="594A6B7D" w14:textId="79E08967" w:rsidR="004B2760" w:rsidRDefault="004B2760" w:rsidP="004B2760">
      <w:pPr>
        <w:numPr>
          <w:ilvl w:val="0"/>
          <w:numId w:val="23"/>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2988"/>
        <w:gridCol w:w="2705"/>
        <w:gridCol w:w="1216"/>
        <w:gridCol w:w="2084"/>
        <w:gridCol w:w="1447"/>
      </w:tblGrid>
      <w:tr w:rsidR="004B2760" w14:paraId="23A476D8" w14:textId="77777777" w:rsidTr="004B2760">
        <w:tc>
          <w:tcPr>
            <w:tcW w:w="2988" w:type="dxa"/>
            <w:hideMark/>
          </w:tcPr>
          <w:p w14:paraId="170A7D65" w14:textId="77777777" w:rsidR="004B2760" w:rsidRDefault="004B2760">
            <w:pPr>
              <w:jc w:val="center"/>
              <w:rPr>
                <w:b/>
                <w:bCs/>
              </w:rPr>
            </w:pPr>
            <w:r>
              <w:rPr>
                <w:b/>
                <w:bCs/>
              </w:rPr>
              <w:t>Master Mix Components</w:t>
            </w:r>
          </w:p>
        </w:tc>
        <w:tc>
          <w:tcPr>
            <w:tcW w:w="2705" w:type="dxa"/>
            <w:hideMark/>
          </w:tcPr>
          <w:p w14:paraId="08793D26" w14:textId="77777777" w:rsidR="004B2760" w:rsidRDefault="004B2760">
            <w:pPr>
              <w:jc w:val="center"/>
              <w:rPr>
                <w:b/>
                <w:bCs/>
              </w:rPr>
            </w:pPr>
            <w:r>
              <w:rPr>
                <w:b/>
                <w:bCs/>
              </w:rPr>
              <w:t>Volume Each (uL)</w:t>
            </w:r>
          </w:p>
        </w:tc>
        <w:tc>
          <w:tcPr>
            <w:tcW w:w="0" w:type="auto"/>
            <w:hideMark/>
          </w:tcPr>
          <w:p w14:paraId="2E2B89C9" w14:textId="77777777" w:rsidR="004B2760" w:rsidRDefault="004B2760">
            <w:pPr>
              <w:jc w:val="center"/>
              <w:rPr>
                <w:b/>
                <w:bCs/>
              </w:rPr>
            </w:pPr>
            <w:r>
              <w:rPr>
                <w:b/>
                <w:bCs/>
              </w:rPr>
              <w:t>Reactions</w:t>
            </w:r>
          </w:p>
        </w:tc>
        <w:tc>
          <w:tcPr>
            <w:tcW w:w="0" w:type="auto"/>
            <w:hideMark/>
          </w:tcPr>
          <w:p w14:paraId="5751B996" w14:textId="77777777" w:rsidR="004B2760" w:rsidRDefault="004B2760">
            <w:pPr>
              <w:jc w:val="center"/>
              <w:rPr>
                <w:b/>
                <w:bCs/>
              </w:rPr>
            </w:pPr>
            <w:r>
              <w:rPr>
                <w:b/>
                <w:bCs/>
              </w:rPr>
              <w:t xml:space="preserve">Total Volume </w:t>
            </w:r>
            <w:r>
              <w:rPr>
                <w:b/>
                <w:bCs/>
              </w:rPr>
              <w:lastRenderedPageBreak/>
              <w:t>(uL)</w:t>
            </w:r>
          </w:p>
        </w:tc>
        <w:tc>
          <w:tcPr>
            <w:tcW w:w="0" w:type="auto"/>
            <w:hideMark/>
          </w:tcPr>
          <w:p w14:paraId="754999F6" w14:textId="77777777" w:rsidR="004B2760" w:rsidRDefault="004B2760">
            <w:pPr>
              <w:jc w:val="center"/>
              <w:rPr>
                <w:b/>
                <w:bCs/>
              </w:rPr>
            </w:pPr>
            <w:r>
              <w:rPr>
                <w:b/>
                <w:bCs/>
              </w:rPr>
              <w:lastRenderedPageBreak/>
              <w:t>Total x1.2</w:t>
            </w:r>
          </w:p>
        </w:tc>
      </w:tr>
      <w:tr w:rsidR="004B2760" w14:paraId="100A41B7" w14:textId="77777777" w:rsidTr="004B2760">
        <w:tc>
          <w:tcPr>
            <w:tcW w:w="2988" w:type="dxa"/>
            <w:hideMark/>
          </w:tcPr>
          <w:p w14:paraId="776FF556" w14:textId="77777777" w:rsidR="004B2760" w:rsidRDefault="004B2760">
            <w:r>
              <w:t>Solution A</w:t>
            </w:r>
          </w:p>
        </w:tc>
        <w:tc>
          <w:tcPr>
            <w:tcW w:w="2705" w:type="dxa"/>
            <w:hideMark/>
          </w:tcPr>
          <w:p w14:paraId="1D23DF47" w14:textId="77777777" w:rsidR="004B2760" w:rsidRDefault="004B2760">
            <w:r>
              <w:t>10</w:t>
            </w:r>
          </w:p>
        </w:tc>
        <w:tc>
          <w:tcPr>
            <w:tcW w:w="0" w:type="auto"/>
            <w:hideMark/>
          </w:tcPr>
          <w:p w14:paraId="0439642A" w14:textId="77777777" w:rsidR="004B2760" w:rsidRDefault="004B2760">
            <w:r>
              <w:t>6</w:t>
            </w:r>
          </w:p>
        </w:tc>
        <w:tc>
          <w:tcPr>
            <w:tcW w:w="0" w:type="auto"/>
            <w:hideMark/>
          </w:tcPr>
          <w:p w14:paraId="28C449AB" w14:textId="77777777" w:rsidR="004B2760" w:rsidRDefault="004B2760">
            <w:r>
              <w:t>60+10</w:t>
            </w:r>
          </w:p>
        </w:tc>
        <w:tc>
          <w:tcPr>
            <w:tcW w:w="0" w:type="auto"/>
            <w:hideMark/>
          </w:tcPr>
          <w:p w14:paraId="0D4AF79F" w14:textId="77777777" w:rsidR="004B2760" w:rsidRDefault="004B2760">
            <w:r>
              <w:t>72+10=82</w:t>
            </w:r>
          </w:p>
        </w:tc>
      </w:tr>
      <w:tr w:rsidR="004B2760" w14:paraId="415D6F87" w14:textId="77777777" w:rsidTr="004B2760">
        <w:tc>
          <w:tcPr>
            <w:tcW w:w="2988" w:type="dxa"/>
            <w:hideMark/>
          </w:tcPr>
          <w:p w14:paraId="7487D0BC" w14:textId="77777777" w:rsidR="004B2760" w:rsidRDefault="004B2760">
            <w:r>
              <w:t>Factor Mix</w:t>
            </w:r>
          </w:p>
        </w:tc>
        <w:tc>
          <w:tcPr>
            <w:tcW w:w="2705" w:type="dxa"/>
            <w:hideMark/>
          </w:tcPr>
          <w:p w14:paraId="195FB289" w14:textId="77777777" w:rsidR="004B2760" w:rsidRDefault="004B2760">
            <w:r>
              <w:t>3</w:t>
            </w:r>
          </w:p>
        </w:tc>
        <w:tc>
          <w:tcPr>
            <w:tcW w:w="0" w:type="auto"/>
            <w:hideMark/>
          </w:tcPr>
          <w:p w14:paraId="0750FD87" w14:textId="77777777" w:rsidR="004B2760" w:rsidRDefault="004B2760">
            <w:r>
              <w:t>6</w:t>
            </w:r>
          </w:p>
        </w:tc>
        <w:tc>
          <w:tcPr>
            <w:tcW w:w="0" w:type="auto"/>
            <w:hideMark/>
          </w:tcPr>
          <w:p w14:paraId="491AC9A8" w14:textId="77777777" w:rsidR="004B2760" w:rsidRDefault="004B2760">
            <w:r>
              <w:t>18+3</w:t>
            </w:r>
          </w:p>
        </w:tc>
        <w:tc>
          <w:tcPr>
            <w:tcW w:w="0" w:type="auto"/>
            <w:hideMark/>
          </w:tcPr>
          <w:p w14:paraId="23B712EA" w14:textId="77777777" w:rsidR="004B2760" w:rsidRDefault="004B2760">
            <w:r>
              <w:t>21.6+3=24.6</w:t>
            </w:r>
          </w:p>
        </w:tc>
      </w:tr>
      <w:tr w:rsidR="004B2760" w14:paraId="6925E05C" w14:textId="77777777" w:rsidTr="004B2760">
        <w:tc>
          <w:tcPr>
            <w:tcW w:w="2988" w:type="dxa"/>
            <w:hideMark/>
          </w:tcPr>
          <w:p w14:paraId="388C63B0" w14:textId="77777777" w:rsidR="004B2760" w:rsidRDefault="004B2760">
            <w:r>
              <w:t>E. coli ribosomes</w:t>
            </w:r>
          </w:p>
        </w:tc>
        <w:tc>
          <w:tcPr>
            <w:tcW w:w="2705" w:type="dxa"/>
            <w:hideMark/>
          </w:tcPr>
          <w:p w14:paraId="7CD92203" w14:textId="77777777" w:rsidR="004B2760" w:rsidRDefault="004B2760">
            <w:r>
              <w:t>14</w:t>
            </w:r>
          </w:p>
        </w:tc>
        <w:tc>
          <w:tcPr>
            <w:tcW w:w="0" w:type="auto"/>
            <w:hideMark/>
          </w:tcPr>
          <w:p w14:paraId="30FACD71" w14:textId="77777777" w:rsidR="004B2760" w:rsidRDefault="004B2760">
            <w:r>
              <w:t>5</w:t>
            </w:r>
          </w:p>
        </w:tc>
        <w:tc>
          <w:tcPr>
            <w:tcW w:w="0" w:type="auto"/>
            <w:hideMark/>
          </w:tcPr>
          <w:p w14:paraId="20A847BD" w14:textId="77777777" w:rsidR="004B2760" w:rsidRDefault="004B2760">
            <w:r>
              <w:t>70</w:t>
            </w:r>
          </w:p>
        </w:tc>
        <w:tc>
          <w:tcPr>
            <w:tcW w:w="0" w:type="auto"/>
            <w:hideMark/>
          </w:tcPr>
          <w:p w14:paraId="72D4CF69" w14:textId="77777777" w:rsidR="004B2760" w:rsidRDefault="004B2760">
            <w:r>
              <w:t>93.6</w:t>
            </w:r>
          </w:p>
        </w:tc>
      </w:tr>
      <w:tr w:rsidR="004B2760" w14:paraId="2F057C5C" w14:textId="77777777" w:rsidTr="004B2760">
        <w:tc>
          <w:tcPr>
            <w:tcW w:w="2988" w:type="dxa"/>
            <w:hideMark/>
          </w:tcPr>
          <w:p w14:paraId="6D1D14F1" w14:textId="77777777" w:rsidR="004B2760" w:rsidRDefault="004B2760">
            <w:r>
              <w:t>Phenol-chloroform purified pKR214</w:t>
            </w:r>
          </w:p>
        </w:tc>
        <w:tc>
          <w:tcPr>
            <w:tcW w:w="2705" w:type="dxa"/>
            <w:hideMark/>
          </w:tcPr>
          <w:p w14:paraId="0FB9547E" w14:textId="77777777" w:rsidR="004B2760" w:rsidRDefault="004B2760">
            <w:r>
              <w:t>2</w:t>
            </w:r>
          </w:p>
        </w:tc>
        <w:tc>
          <w:tcPr>
            <w:tcW w:w="0" w:type="auto"/>
            <w:hideMark/>
          </w:tcPr>
          <w:p w14:paraId="53EB31D3" w14:textId="77777777" w:rsidR="004B2760" w:rsidRDefault="004B2760">
            <w:r>
              <w:t>6</w:t>
            </w:r>
          </w:p>
        </w:tc>
        <w:tc>
          <w:tcPr>
            <w:tcW w:w="0" w:type="auto"/>
            <w:hideMark/>
          </w:tcPr>
          <w:p w14:paraId="00E35382" w14:textId="77777777" w:rsidR="004B2760" w:rsidRDefault="004B2760">
            <w:r>
              <w:t>12+2</w:t>
            </w:r>
          </w:p>
        </w:tc>
        <w:tc>
          <w:tcPr>
            <w:tcW w:w="0" w:type="auto"/>
            <w:hideMark/>
          </w:tcPr>
          <w:p w14:paraId="2C074C43" w14:textId="77777777" w:rsidR="004B2760" w:rsidRDefault="004B2760">
            <w:r>
              <w:t>14.4+2=16.4</w:t>
            </w:r>
          </w:p>
        </w:tc>
      </w:tr>
    </w:tbl>
    <w:p w14:paraId="0080A87C" w14:textId="035287D4" w:rsidR="004B2760" w:rsidRDefault="004B2760" w:rsidP="004B2760">
      <w:pPr>
        <w:numPr>
          <w:ilvl w:val="0"/>
          <w:numId w:val="24"/>
        </w:numPr>
        <w:spacing w:before="100" w:beforeAutospacing="1" w:after="100" w:afterAutospacing="1"/>
      </w:pPr>
      <w:r>
        <w:t>Add Master Mix to each tube.</w:t>
      </w:r>
    </w:p>
    <w:p w14:paraId="62CC4AB7" w14:textId="10427BDE" w:rsidR="004B2760" w:rsidRDefault="004B2760" w:rsidP="004B2760">
      <w:pPr>
        <w:numPr>
          <w:ilvl w:val="0"/>
          <w:numId w:val="24"/>
        </w:numPr>
        <w:spacing w:before="100" w:beforeAutospacing="1" w:after="100" w:afterAutospacing="1"/>
      </w:pPr>
      <w:r>
        <w:t>Add water to respective tubes.</w:t>
      </w:r>
    </w:p>
    <w:p w14:paraId="525B3060" w14:textId="479AAFF7" w:rsidR="004B2760" w:rsidRDefault="004B2760" w:rsidP="004B2760">
      <w:pPr>
        <w:numPr>
          <w:ilvl w:val="0"/>
          <w:numId w:val="24"/>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33"/>
        <w:gridCol w:w="1022"/>
        <w:gridCol w:w="1460"/>
        <w:gridCol w:w="2618"/>
        <w:gridCol w:w="1740"/>
        <w:gridCol w:w="1717"/>
      </w:tblGrid>
      <w:tr w:rsidR="004B2760" w14:paraId="07AE0942" w14:textId="77777777" w:rsidTr="004B2760">
        <w:tc>
          <w:tcPr>
            <w:tcW w:w="0" w:type="auto"/>
            <w:hideMark/>
          </w:tcPr>
          <w:p w14:paraId="0F5BB110" w14:textId="77777777" w:rsidR="004B2760" w:rsidRDefault="004B2760">
            <w:pPr>
              <w:jc w:val="center"/>
              <w:rPr>
                <w:b/>
                <w:bCs/>
              </w:rPr>
            </w:pPr>
            <w:r>
              <w:rPr>
                <w:b/>
                <w:bCs/>
              </w:rPr>
              <w:t>Tube</w:t>
            </w:r>
          </w:p>
        </w:tc>
        <w:tc>
          <w:tcPr>
            <w:tcW w:w="0" w:type="auto"/>
            <w:hideMark/>
          </w:tcPr>
          <w:p w14:paraId="4BA472A7" w14:textId="77777777" w:rsidR="004B2760" w:rsidRDefault="004B2760">
            <w:pPr>
              <w:jc w:val="center"/>
              <w:rPr>
                <w:b/>
                <w:bCs/>
              </w:rPr>
            </w:pPr>
            <w:r>
              <w:rPr>
                <w:b/>
                <w:bCs/>
              </w:rPr>
              <w:t>Solution A</w:t>
            </w:r>
          </w:p>
        </w:tc>
        <w:tc>
          <w:tcPr>
            <w:tcW w:w="0" w:type="auto"/>
            <w:hideMark/>
          </w:tcPr>
          <w:p w14:paraId="7ECF4136" w14:textId="77777777" w:rsidR="004B2760" w:rsidRDefault="004B2760">
            <w:pPr>
              <w:jc w:val="center"/>
              <w:rPr>
                <w:b/>
                <w:bCs/>
              </w:rPr>
            </w:pPr>
            <w:r>
              <w:rPr>
                <w:b/>
                <w:bCs/>
              </w:rPr>
              <w:t>Factor Mix</w:t>
            </w:r>
          </w:p>
        </w:tc>
        <w:tc>
          <w:tcPr>
            <w:tcW w:w="0" w:type="auto"/>
            <w:hideMark/>
          </w:tcPr>
          <w:p w14:paraId="7005BEEF" w14:textId="77777777" w:rsidR="004B2760" w:rsidRDefault="004B2760">
            <w:pPr>
              <w:jc w:val="center"/>
              <w:rPr>
                <w:b/>
                <w:bCs/>
              </w:rPr>
            </w:pPr>
            <w:r>
              <w:rPr>
                <w:b/>
                <w:bCs/>
              </w:rPr>
              <w:t>Ribosomes</w:t>
            </w:r>
          </w:p>
        </w:tc>
        <w:tc>
          <w:tcPr>
            <w:tcW w:w="0" w:type="auto"/>
            <w:hideMark/>
          </w:tcPr>
          <w:p w14:paraId="277ABCA7" w14:textId="77777777" w:rsidR="004B2760" w:rsidRDefault="004B2760">
            <w:pPr>
              <w:jc w:val="center"/>
              <w:rPr>
                <w:b/>
                <w:bCs/>
              </w:rPr>
            </w:pPr>
            <w:r>
              <w:rPr>
                <w:b/>
                <w:bCs/>
              </w:rPr>
              <w:t>DNA (125 ng/uL)</w:t>
            </w:r>
          </w:p>
        </w:tc>
        <w:tc>
          <w:tcPr>
            <w:tcW w:w="0" w:type="auto"/>
            <w:hideMark/>
          </w:tcPr>
          <w:p w14:paraId="2AA426D0" w14:textId="77777777" w:rsidR="004B2760" w:rsidRDefault="004B2760">
            <w:pPr>
              <w:jc w:val="center"/>
              <w:rPr>
                <w:b/>
                <w:bCs/>
              </w:rPr>
            </w:pPr>
            <w:r>
              <w:rPr>
                <w:b/>
                <w:bCs/>
              </w:rPr>
              <w:t>Treatment</w:t>
            </w:r>
          </w:p>
        </w:tc>
        <w:tc>
          <w:tcPr>
            <w:tcW w:w="0" w:type="auto"/>
            <w:hideMark/>
          </w:tcPr>
          <w:p w14:paraId="7671D2B9" w14:textId="6477C9FA" w:rsidR="004B2760" w:rsidRDefault="004B2760">
            <w:pPr>
              <w:jc w:val="center"/>
              <w:rPr>
                <w:b/>
                <w:bCs/>
              </w:rPr>
            </w:pPr>
            <w:r>
              <w:rPr>
                <w:b/>
                <w:bCs/>
              </w:rPr>
              <w:t>H10M10A50 Buffer</w:t>
            </w:r>
          </w:p>
        </w:tc>
      </w:tr>
      <w:tr w:rsidR="004B2760" w14:paraId="333A329D" w14:textId="77777777" w:rsidTr="004B2760">
        <w:tc>
          <w:tcPr>
            <w:tcW w:w="0" w:type="auto"/>
            <w:hideMark/>
          </w:tcPr>
          <w:p w14:paraId="3AA5DACE" w14:textId="77777777" w:rsidR="004B2760" w:rsidRDefault="004B2760">
            <w:r>
              <w:t>1</w:t>
            </w:r>
          </w:p>
        </w:tc>
        <w:tc>
          <w:tcPr>
            <w:tcW w:w="0" w:type="auto"/>
            <w:hideMark/>
          </w:tcPr>
          <w:p w14:paraId="07C7E2A9" w14:textId="77777777" w:rsidR="004B2760" w:rsidRDefault="004B2760">
            <w:r>
              <w:t>10 uL</w:t>
            </w:r>
          </w:p>
        </w:tc>
        <w:tc>
          <w:tcPr>
            <w:tcW w:w="0" w:type="auto"/>
            <w:hideMark/>
          </w:tcPr>
          <w:p w14:paraId="1A4F2E5C" w14:textId="77777777" w:rsidR="004B2760" w:rsidRDefault="004B2760">
            <w:r>
              <w:t>3 uL</w:t>
            </w:r>
          </w:p>
        </w:tc>
        <w:tc>
          <w:tcPr>
            <w:tcW w:w="0" w:type="auto"/>
            <w:hideMark/>
          </w:tcPr>
          <w:p w14:paraId="6AB24567" w14:textId="77777777" w:rsidR="004B2760" w:rsidRDefault="004B2760">
            <w:r>
              <w:t>14 uL 6/7 E. coli</w:t>
            </w:r>
          </w:p>
        </w:tc>
        <w:tc>
          <w:tcPr>
            <w:tcW w:w="0" w:type="auto"/>
            <w:hideMark/>
          </w:tcPr>
          <w:p w14:paraId="541D7348" w14:textId="77777777" w:rsidR="004B2760" w:rsidRDefault="004B2760">
            <w:r>
              <w:t>2 uL Phenol:chloroform purified pKR214</w:t>
            </w:r>
          </w:p>
        </w:tc>
        <w:tc>
          <w:tcPr>
            <w:tcW w:w="0" w:type="auto"/>
            <w:hideMark/>
          </w:tcPr>
          <w:p w14:paraId="08DC7C75" w14:textId="77777777" w:rsidR="004B2760" w:rsidRDefault="004B2760">
            <w:r>
              <w:t>-</w:t>
            </w:r>
          </w:p>
        </w:tc>
        <w:tc>
          <w:tcPr>
            <w:tcW w:w="0" w:type="auto"/>
            <w:hideMark/>
          </w:tcPr>
          <w:p w14:paraId="0D9F4C2E" w14:textId="77777777" w:rsidR="004B2760" w:rsidRDefault="004B2760">
            <w:r>
              <w:t>1 uL</w:t>
            </w:r>
          </w:p>
        </w:tc>
      </w:tr>
      <w:tr w:rsidR="004B2760" w14:paraId="2505A6C0" w14:textId="77777777" w:rsidTr="004B2760">
        <w:tc>
          <w:tcPr>
            <w:tcW w:w="0" w:type="auto"/>
            <w:hideMark/>
          </w:tcPr>
          <w:p w14:paraId="5AB489D3" w14:textId="77777777" w:rsidR="004B2760" w:rsidRDefault="004B2760">
            <w:r>
              <w:t>2</w:t>
            </w:r>
          </w:p>
        </w:tc>
        <w:tc>
          <w:tcPr>
            <w:tcW w:w="0" w:type="auto"/>
            <w:hideMark/>
          </w:tcPr>
          <w:p w14:paraId="5B1846DB" w14:textId="77777777" w:rsidR="004B2760" w:rsidRDefault="004B2760">
            <w:r>
              <w:t>10 uL</w:t>
            </w:r>
          </w:p>
        </w:tc>
        <w:tc>
          <w:tcPr>
            <w:tcW w:w="0" w:type="auto"/>
            <w:hideMark/>
          </w:tcPr>
          <w:p w14:paraId="4D632C47" w14:textId="77777777" w:rsidR="004B2760" w:rsidRDefault="004B2760">
            <w:r>
              <w:t>3 uL</w:t>
            </w:r>
          </w:p>
        </w:tc>
        <w:tc>
          <w:tcPr>
            <w:tcW w:w="0" w:type="auto"/>
            <w:hideMark/>
          </w:tcPr>
          <w:p w14:paraId="70A68F22" w14:textId="77777777" w:rsidR="004B2760" w:rsidRDefault="004B2760">
            <w:r>
              <w:t>14 uL 6/7 E. coli</w:t>
            </w:r>
          </w:p>
        </w:tc>
        <w:tc>
          <w:tcPr>
            <w:tcW w:w="0" w:type="auto"/>
            <w:hideMark/>
          </w:tcPr>
          <w:p w14:paraId="40CE0868" w14:textId="77777777" w:rsidR="004B2760" w:rsidRDefault="004B2760">
            <w:r>
              <w:t>2 uL Phenol:chloroform purified pKR214</w:t>
            </w:r>
          </w:p>
        </w:tc>
        <w:tc>
          <w:tcPr>
            <w:tcW w:w="0" w:type="auto"/>
            <w:hideMark/>
          </w:tcPr>
          <w:p w14:paraId="3B255DC4" w14:textId="77777777" w:rsidR="004B2760" w:rsidRDefault="004B2760">
            <w:r>
              <w:t>1 uL Thiostrepton</w:t>
            </w:r>
          </w:p>
        </w:tc>
        <w:tc>
          <w:tcPr>
            <w:tcW w:w="0" w:type="auto"/>
            <w:hideMark/>
          </w:tcPr>
          <w:p w14:paraId="238AF5D5" w14:textId="77777777" w:rsidR="004B2760" w:rsidRDefault="004B2760"/>
        </w:tc>
      </w:tr>
      <w:tr w:rsidR="004B2760" w14:paraId="2B877E57" w14:textId="77777777" w:rsidTr="004B2760">
        <w:tc>
          <w:tcPr>
            <w:tcW w:w="0" w:type="auto"/>
            <w:hideMark/>
          </w:tcPr>
          <w:p w14:paraId="64DADA55" w14:textId="77777777" w:rsidR="004B2760" w:rsidRDefault="004B2760">
            <w:r>
              <w:t>3</w:t>
            </w:r>
          </w:p>
        </w:tc>
        <w:tc>
          <w:tcPr>
            <w:tcW w:w="0" w:type="auto"/>
            <w:hideMark/>
          </w:tcPr>
          <w:p w14:paraId="3AF6CCC4" w14:textId="77777777" w:rsidR="004B2760" w:rsidRDefault="004B2760">
            <w:r>
              <w:t>10 uL</w:t>
            </w:r>
          </w:p>
        </w:tc>
        <w:tc>
          <w:tcPr>
            <w:tcW w:w="0" w:type="auto"/>
            <w:hideMark/>
          </w:tcPr>
          <w:p w14:paraId="291A4589" w14:textId="77777777" w:rsidR="004B2760" w:rsidRDefault="004B2760">
            <w:r>
              <w:t>3 uL</w:t>
            </w:r>
          </w:p>
        </w:tc>
        <w:tc>
          <w:tcPr>
            <w:tcW w:w="0" w:type="auto"/>
            <w:hideMark/>
          </w:tcPr>
          <w:p w14:paraId="6FEA5370" w14:textId="77777777" w:rsidR="004B2760" w:rsidRDefault="004B2760">
            <w:r>
              <w:t>14 uL 6/7 E. coli</w:t>
            </w:r>
          </w:p>
        </w:tc>
        <w:tc>
          <w:tcPr>
            <w:tcW w:w="0" w:type="auto"/>
            <w:hideMark/>
          </w:tcPr>
          <w:p w14:paraId="0B8FD226" w14:textId="77777777" w:rsidR="004B2760" w:rsidRDefault="004B2760">
            <w:r>
              <w:t>2 uL Phenol:chloroform purified pKR214</w:t>
            </w:r>
          </w:p>
        </w:tc>
        <w:tc>
          <w:tcPr>
            <w:tcW w:w="0" w:type="auto"/>
            <w:hideMark/>
          </w:tcPr>
          <w:p w14:paraId="277DA2FE" w14:textId="77777777" w:rsidR="004B2760" w:rsidRDefault="004B2760">
            <w:r>
              <w:t>1 uL 132 mM Ksg stock</w:t>
            </w:r>
          </w:p>
        </w:tc>
        <w:tc>
          <w:tcPr>
            <w:tcW w:w="0" w:type="auto"/>
            <w:hideMark/>
          </w:tcPr>
          <w:p w14:paraId="19E2C40A" w14:textId="77777777" w:rsidR="004B2760" w:rsidRDefault="004B2760"/>
        </w:tc>
      </w:tr>
      <w:tr w:rsidR="004B2760" w14:paraId="57B110F8" w14:textId="77777777" w:rsidTr="004B2760">
        <w:tc>
          <w:tcPr>
            <w:tcW w:w="0" w:type="auto"/>
            <w:hideMark/>
          </w:tcPr>
          <w:p w14:paraId="080686C2" w14:textId="77777777" w:rsidR="004B2760" w:rsidRDefault="004B2760">
            <w:r>
              <w:t>4</w:t>
            </w:r>
          </w:p>
        </w:tc>
        <w:tc>
          <w:tcPr>
            <w:tcW w:w="0" w:type="auto"/>
            <w:hideMark/>
          </w:tcPr>
          <w:p w14:paraId="7D6C67F6" w14:textId="77777777" w:rsidR="004B2760" w:rsidRDefault="004B2760">
            <w:r>
              <w:t>10 uL</w:t>
            </w:r>
          </w:p>
        </w:tc>
        <w:tc>
          <w:tcPr>
            <w:tcW w:w="0" w:type="auto"/>
            <w:hideMark/>
          </w:tcPr>
          <w:p w14:paraId="42DD3E01" w14:textId="77777777" w:rsidR="004B2760" w:rsidRDefault="004B2760">
            <w:r>
              <w:t>3 uL</w:t>
            </w:r>
          </w:p>
        </w:tc>
        <w:tc>
          <w:tcPr>
            <w:tcW w:w="0" w:type="auto"/>
            <w:hideMark/>
          </w:tcPr>
          <w:p w14:paraId="3CA08D19" w14:textId="77777777" w:rsidR="004B2760" w:rsidRDefault="004B2760">
            <w:r>
              <w:t>14 uL 6/7 E. coli</w:t>
            </w:r>
          </w:p>
        </w:tc>
        <w:tc>
          <w:tcPr>
            <w:tcW w:w="0" w:type="auto"/>
            <w:hideMark/>
          </w:tcPr>
          <w:p w14:paraId="7651BEA9" w14:textId="77777777" w:rsidR="004B2760" w:rsidRDefault="004B2760">
            <w:r>
              <w:t>2 uL Phenol:chloroform purified pKR214</w:t>
            </w:r>
          </w:p>
        </w:tc>
        <w:tc>
          <w:tcPr>
            <w:tcW w:w="0" w:type="auto"/>
            <w:hideMark/>
          </w:tcPr>
          <w:p w14:paraId="390C5DA5" w14:textId="77777777" w:rsidR="004B2760" w:rsidRDefault="004B2760">
            <w:r>
              <w:t>1 uL 30 mM Ksg stock</w:t>
            </w:r>
          </w:p>
        </w:tc>
        <w:tc>
          <w:tcPr>
            <w:tcW w:w="0" w:type="auto"/>
            <w:hideMark/>
          </w:tcPr>
          <w:p w14:paraId="2A714D59" w14:textId="77777777" w:rsidR="004B2760" w:rsidRDefault="004B2760"/>
        </w:tc>
      </w:tr>
      <w:tr w:rsidR="004B2760" w14:paraId="7CEC8FA2" w14:textId="77777777" w:rsidTr="004B2760">
        <w:tc>
          <w:tcPr>
            <w:tcW w:w="0" w:type="auto"/>
            <w:hideMark/>
          </w:tcPr>
          <w:p w14:paraId="3EE4D86E" w14:textId="77777777" w:rsidR="004B2760" w:rsidRDefault="004B2760">
            <w:r>
              <w:t>5</w:t>
            </w:r>
          </w:p>
        </w:tc>
        <w:tc>
          <w:tcPr>
            <w:tcW w:w="0" w:type="auto"/>
            <w:hideMark/>
          </w:tcPr>
          <w:p w14:paraId="6C4FC1BC" w14:textId="77777777" w:rsidR="004B2760" w:rsidRDefault="004B2760">
            <w:r>
              <w:t>10 uL</w:t>
            </w:r>
          </w:p>
        </w:tc>
        <w:tc>
          <w:tcPr>
            <w:tcW w:w="0" w:type="auto"/>
            <w:hideMark/>
          </w:tcPr>
          <w:p w14:paraId="4AC837F7" w14:textId="77777777" w:rsidR="004B2760" w:rsidRDefault="004B2760">
            <w:r>
              <w:t>3 uL</w:t>
            </w:r>
          </w:p>
        </w:tc>
        <w:tc>
          <w:tcPr>
            <w:tcW w:w="0" w:type="auto"/>
            <w:hideMark/>
          </w:tcPr>
          <w:p w14:paraId="7E17E381" w14:textId="77777777" w:rsidR="004B2760" w:rsidRDefault="004B2760">
            <w:r>
              <w:t>14 uL 6/7 E. coli</w:t>
            </w:r>
          </w:p>
        </w:tc>
        <w:tc>
          <w:tcPr>
            <w:tcW w:w="0" w:type="auto"/>
            <w:hideMark/>
          </w:tcPr>
          <w:p w14:paraId="757FD7D4" w14:textId="77777777" w:rsidR="004B2760" w:rsidRDefault="004B2760">
            <w:r>
              <w:t>2 uL Phenol:chloroform purified pKR214</w:t>
            </w:r>
          </w:p>
        </w:tc>
        <w:tc>
          <w:tcPr>
            <w:tcW w:w="0" w:type="auto"/>
            <w:hideMark/>
          </w:tcPr>
          <w:p w14:paraId="4487C58B" w14:textId="77777777" w:rsidR="004B2760" w:rsidRDefault="004B2760">
            <w:r>
              <w:t>1 uL 1.5 mM  Ksg stock</w:t>
            </w:r>
          </w:p>
        </w:tc>
        <w:tc>
          <w:tcPr>
            <w:tcW w:w="0" w:type="auto"/>
            <w:hideMark/>
          </w:tcPr>
          <w:p w14:paraId="27B24422" w14:textId="77777777" w:rsidR="004B2760" w:rsidRDefault="004B2760"/>
        </w:tc>
      </w:tr>
      <w:tr w:rsidR="004B2760" w14:paraId="13890408" w14:textId="77777777" w:rsidTr="004B2760">
        <w:tc>
          <w:tcPr>
            <w:tcW w:w="0" w:type="auto"/>
            <w:hideMark/>
          </w:tcPr>
          <w:p w14:paraId="1A4F3E67" w14:textId="77777777" w:rsidR="004B2760" w:rsidRDefault="004B2760">
            <w:r>
              <w:t>6</w:t>
            </w:r>
          </w:p>
        </w:tc>
        <w:tc>
          <w:tcPr>
            <w:tcW w:w="0" w:type="auto"/>
            <w:hideMark/>
          </w:tcPr>
          <w:p w14:paraId="6D19B554" w14:textId="77777777" w:rsidR="004B2760" w:rsidRDefault="004B2760">
            <w:r>
              <w:t>10 uL</w:t>
            </w:r>
          </w:p>
        </w:tc>
        <w:tc>
          <w:tcPr>
            <w:tcW w:w="0" w:type="auto"/>
            <w:hideMark/>
          </w:tcPr>
          <w:p w14:paraId="0E4E5566" w14:textId="77777777" w:rsidR="004B2760" w:rsidRDefault="004B2760">
            <w:r>
              <w:t>3 uL</w:t>
            </w:r>
          </w:p>
        </w:tc>
        <w:tc>
          <w:tcPr>
            <w:tcW w:w="0" w:type="auto"/>
            <w:hideMark/>
          </w:tcPr>
          <w:p w14:paraId="6E2EE386" w14:textId="77777777" w:rsidR="004B2760" w:rsidRDefault="004B2760">
            <w:r>
              <w:t>-</w:t>
            </w:r>
          </w:p>
        </w:tc>
        <w:tc>
          <w:tcPr>
            <w:tcW w:w="0" w:type="auto"/>
            <w:hideMark/>
          </w:tcPr>
          <w:p w14:paraId="17DB71BC" w14:textId="77777777" w:rsidR="004B2760" w:rsidRDefault="004B2760">
            <w:r>
              <w:t>2 uL Phenol:chloroform purified pKR214</w:t>
            </w:r>
          </w:p>
        </w:tc>
        <w:tc>
          <w:tcPr>
            <w:tcW w:w="0" w:type="auto"/>
            <w:hideMark/>
          </w:tcPr>
          <w:p w14:paraId="58A6FC0F" w14:textId="77777777" w:rsidR="004B2760" w:rsidRDefault="004B2760">
            <w:r>
              <w:t>-</w:t>
            </w:r>
          </w:p>
        </w:tc>
        <w:tc>
          <w:tcPr>
            <w:tcW w:w="0" w:type="auto"/>
            <w:hideMark/>
          </w:tcPr>
          <w:p w14:paraId="19209F39" w14:textId="77777777" w:rsidR="004B2760" w:rsidRDefault="004B2760">
            <w:r>
              <w:t>15 uL</w:t>
            </w:r>
          </w:p>
        </w:tc>
      </w:tr>
    </w:tbl>
    <w:p w14:paraId="0A6C74D6" w14:textId="2872286E" w:rsidR="004B2760" w:rsidRDefault="004B2760" w:rsidP="004B2760">
      <w:pPr>
        <w:numPr>
          <w:ilvl w:val="0"/>
          <w:numId w:val="25"/>
        </w:numPr>
        <w:spacing w:before="100" w:beforeAutospacing="1" w:after="100" w:afterAutospacing="1"/>
      </w:pPr>
      <w:r>
        <w:t xml:space="preserve">Mix gently and pulse-spin in microfuge to collect mixture at the bottom of the </w:t>
      </w:r>
      <w:proofErr w:type="gramStart"/>
      <w:r>
        <w:t>tube</w:t>
      </w:r>
      <w:proofErr w:type="gramEnd"/>
    </w:p>
    <w:p w14:paraId="7DCAE59E" w14:textId="7C9648B6" w:rsidR="004B2760" w:rsidRDefault="004B2760" w:rsidP="004B2760">
      <w:pPr>
        <w:numPr>
          <w:ilvl w:val="0"/>
          <w:numId w:val="25"/>
        </w:numPr>
        <w:spacing w:before="100" w:beforeAutospacing="1" w:after="100" w:afterAutospacing="1"/>
      </w:pPr>
      <w:r>
        <w:t xml:space="preserve">Incubate at 37C for </w:t>
      </w:r>
      <w:r>
        <w:rPr>
          <w:rStyle w:val="Strong"/>
        </w:rPr>
        <w:t xml:space="preserve">2 hours in </w:t>
      </w:r>
      <w:proofErr w:type="gramStart"/>
      <w:r>
        <w:rPr>
          <w:rStyle w:val="Strong"/>
        </w:rPr>
        <w:t>thermocycler</w:t>
      </w:r>
      <w:proofErr w:type="gramEnd"/>
    </w:p>
    <w:p w14:paraId="6BD7E139" w14:textId="6E03E868" w:rsidR="004B2760" w:rsidRDefault="004B2760" w:rsidP="004B2760">
      <w:pPr>
        <w:numPr>
          <w:ilvl w:val="0"/>
          <w:numId w:val="25"/>
        </w:numPr>
        <w:spacing w:before="100" w:beforeAutospacing="1" w:after="100" w:afterAutospacing="1"/>
      </w:pPr>
      <w:r>
        <w:t>Stop the reaction by placing tubes on ice.</w:t>
      </w:r>
    </w:p>
    <w:p w14:paraId="3F41C1D6" w14:textId="1EE84CF5" w:rsidR="00CA6BD2" w:rsidRDefault="004B2760" w:rsidP="000E6B15">
      <w:pPr>
        <w:numPr>
          <w:ilvl w:val="0"/>
          <w:numId w:val="25"/>
        </w:numPr>
        <w:spacing w:before="100" w:beforeAutospacing="1" w:after="100" w:afterAutospacing="1"/>
      </w:pPr>
      <w:r>
        <w:t>Freeze at -20C.</w:t>
      </w:r>
    </w:p>
    <w:p w14:paraId="342D310C" w14:textId="5E377049" w:rsidR="00F67399" w:rsidRDefault="00214E11" w:rsidP="00F67399">
      <w:pPr>
        <w:pStyle w:val="Heading2"/>
      </w:pPr>
      <w:bookmarkStart w:id="25" w:name="_Toc162438528"/>
      <w:r>
        <w:t>Thursday</w:t>
      </w:r>
      <w:r w:rsidR="00F67399">
        <w:t>, March 1</w:t>
      </w:r>
      <w:r>
        <w:t>4</w:t>
      </w:r>
      <w:r w:rsidR="00F67399">
        <w:t>, 2024</w:t>
      </w:r>
      <w:bookmarkEnd w:id="25"/>
    </w:p>
    <w:p w14:paraId="44BF78E5" w14:textId="77777777" w:rsidR="00F67399" w:rsidRDefault="00F67399" w:rsidP="00F67399">
      <w:pPr>
        <w:rPr>
          <w:strike/>
        </w:rPr>
      </w:pPr>
      <w:r>
        <w:rPr>
          <w:b/>
          <w:sz w:val="18"/>
          <w:szCs w:val="18"/>
        </w:rPr>
        <w:t>To Do:</w:t>
      </w:r>
      <w:r>
        <w:rPr>
          <w:strike/>
        </w:rPr>
        <w:t xml:space="preserve"> </w:t>
      </w:r>
    </w:p>
    <w:p w14:paraId="49BEB4D2" w14:textId="0328769A"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 xml:space="preserve">Begin LVS ribosome </w:t>
      </w:r>
      <w:proofErr w:type="gramStart"/>
      <w:r>
        <w:rPr>
          <w:rFonts w:ascii="Arial" w:eastAsia="Arial" w:hAnsi="Arial" w:cs="Arial"/>
          <w:strike/>
          <w:sz w:val="22"/>
          <w:szCs w:val="22"/>
        </w:rPr>
        <w:t>purification</w:t>
      </w:r>
      <w:proofErr w:type="gramEnd"/>
    </w:p>
    <w:p w14:paraId="2D26B3C7" w14:textId="41CED4E7"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40% sucrose </w:t>
      </w:r>
      <w:proofErr w:type="gramStart"/>
      <w:r>
        <w:rPr>
          <w:rFonts w:ascii="Arial" w:eastAsia="Arial" w:hAnsi="Arial" w:cs="Arial"/>
          <w:strike/>
          <w:sz w:val="22"/>
          <w:szCs w:val="22"/>
        </w:rPr>
        <w:t>buffer</w:t>
      </w:r>
      <w:proofErr w:type="gramEnd"/>
    </w:p>
    <w:p w14:paraId="5727169B" w14:textId="77777777" w:rsidR="00F67399" w:rsidRDefault="00F67399" w:rsidP="00F67399">
      <w:pPr>
        <w:rPr>
          <w:b/>
          <w:u w:val="single"/>
        </w:rPr>
      </w:pPr>
      <w:r>
        <w:rPr>
          <w:b/>
          <w:u w:val="single"/>
        </w:rPr>
        <w:t>Results and Data:</w:t>
      </w:r>
    </w:p>
    <w:p w14:paraId="764E3CF2" w14:textId="77777777" w:rsidR="00B46D05" w:rsidRDefault="00B46D05" w:rsidP="00B46D05">
      <w:pPr>
        <w:pStyle w:val="Heading3"/>
      </w:pPr>
      <w:bookmarkStart w:id="26" w:name="_Toc162438529"/>
      <w:r>
        <w:t>Ribosome Purification Day One</w:t>
      </w:r>
      <w:bookmarkEnd w:id="26"/>
    </w:p>
    <w:p w14:paraId="3285063A" w14:textId="481342FA" w:rsidR="00B46D05" w:rsidRDefault="00B46D05" w:rsidP="00B46D05">
      <w:pPr>
        <w:numPr>
          <w:ilvl w:val="0"/>
          <w:numId w:val="26"/>
        </w:numPr>
        <w:spacing w:before="100" w:beforeAutospacing="1" w:after="100" w:afterAutospacing="1"/>
      </w:pPr>
      <w:r>
        <w:t xml:space="preserve">Thaw the cell pellets (from 2/12/24) and resuspend it in 2.5 ml H10M10A50 per gram of cells (recommended: add buffer to increase volume for French Press, so it is at least 13 mL per sample). </w:t>
      </w:r>
    </w:p>
    <w:p w14:paraId="344CB1B8" w14:textId="77777777" w:rsidR="00B46D05" w:rsidRDefault="00B46D05" w:rsidP="00B46D05">
      <w:pPr>
        <w:numPr>
          <w:ilvl w:val="1"/>
          <w:numId w:val="26"/>
        </w:numPr>
        <w:spacing w:before="100" w:beforeAutospacing="1" w:after="100" w:afterAutospacing="1"/>
      </w:pPr>
      <w:r>
        <w:t xml:space="preserve">13 mL were </w:t>
      </w:r>
      <w:proofErr w:type="gramStart"/>
      <w:r>
        <w:t>used</w:t>
      </w:r>
      <w:proofErr w:type="gramEnd"/>
    </w:p>
    <w:p w14:paraId="7D4AA0BA" w14:textId="7450EC5A" w:rsidR="00B46D05" w:rsidRDefault="00B46D05" w:rsidP="00B46D05">
      <w:pPr>
        <w:numPr>
          <w:ilvl w:val="0"/>
          <w:numId w:val="26"/>
        </w:numPr>
        <w:spacing w:before="100" w:beforeAutospacing="1" w:after="100" w:afterAutospacing="1"/>
      </w:pPr>
      <w:r>
        <w:t>Chill the centrifuge rotor.</w:t>
      </w:r>
    </w:p>
    <w:p w14:paraId="33050B50" w14:textId="0DEC8D43" w:rsidR="00B46D05" w:rsidRDefault="00B46D05" w:rsidP="00B46D05">
      <w:pPr>
        <w:numPr>
          <w:ilvl w:val="0"/>
          <w:numId w:val="26"/>
        </w:numPr>
        <w:spacing w:before="100" w:beforeAutospacing="1" w:after="100" w:afterAutospacing="1"/>
      </w:pPr>
      <w:r>
        <w:t>Add 20 ul of 1 U/ul DNase.</w:t>
      </w:r>
    </w:p>
    <w:p w14:paraId="638FCCC2" w14:textId="73E706AB" w:rsidR="00B46D05" w:rsidRDefault="00B46D05" w:rsidP="00B46D05">
      <w:pPr>
        <w:numPr>
          <w:ilvl w:val="0"/>
          <w:numId w:val="26"/>
        </w:numPr>
        <w:spacing w:before="100" w:beforeAutospacing="1" w:after="100" w:afterAutospacing="1"/>
      </w:pPr>
      <w:r>
        <w:t xml:space="preserve">Pass once through the French Press set on high with max pressure set to 1280. Collect the lysate in 50 mL conical tubes then transfer to 30 ml Oakridge tubes (red caps). </w:t>
      </w:r>
    </w:p>
    <w:p w14:paraId="1EAF205F" w14:textId="77777777" w:rsidR="00B46D05" w:rsidRDefault="00B46D05" w:rsidP="00B46D05">
      <w:pPr>
        <w:numPr>
          <w:ilvl w:val="1"/>
          <w:numId w:val="26"/>
        </w:numPr>
        <w:spacing w:before="100" w:beforeAutospacing="1" w:after="100" w:afterAutospacing="1"/>
      </w:pPr>
      <w:r>
        <w:lastRenderedPageBreak/>
        <w:t xml:space="preserve">We turned up the French press to </w:t>
      </w:r>
      <w:proofErr w:type="gramStart"/>
      <w:r>
        <w:t>1400</w:t>
      </w:r>
      <w:proofErr w:type="gramEnd"/>
    </w:p>
    <w:p w14:paraId="3F799396" w14:textId="77777777" w:rsidR="00B46D05" w:rsidRDefault="00B46D05" w:rsidP="00B46D05">
      <w:pPr>
        <w:numPr>
          <w:ilvl w:val="1"/>
          <w:numId w:val="26"/>
        </w:numPr>
        <w:spacing w:before="100" w:beforeAutospacing="1" w:after="100" w:afterAutospacing="1"/>
      </w:pPr>
      <w:r>
        <w:t>The first sample only went up to about 250 on the first pass, so we ran another pass.</w:t>
      </w:r>
    </w:p>
    <w:p w14:paraId="361FA860" w14:textId="77777777" w:rsidR="00B46D05" w:rsidRDefault="00B46D05" w:rsidP="00B46D05">
      <w:pPr>
        <w:numPr>
          <w:ilvl w:val="1"/>
          <w:numId w:val="26"/>
        </w:numPr>
        <w:spacing w:before="100" w:beforeAutospacing="1" w:after="100" w:afterAutospacing="1"/>
      </w:pPr>
      <w:r>
        <w:t>The second sample only went up to about 300, so we ran it twice as well.</w:t>
      </w:r>
    </w:p>
    <w:p w14:paraId="778B3E44" w14:textId="77777777" w:rsidR="00B46D05" w:rsidRDefault="00B46D05" w:rsidP="00B46D05">
      <w:pPr>
        <w:numPr>
          <w:ilvl w:val="1"/>
          <w:numId w:val="26"/>
        </w:numPr>
        <w:spacing w:before="100" w:beforeAutospacing="1" w:after="100" w:afterAutospacing="1"/>
      </w:pPr>
      <w:r>
        <w:t>For the third sample, I tightened the pressure valve a little bit more, and for the first pass it went up to about 500 and for the second pass it went up to about 1000. The color of the lysate for this sample was noticeably darker than the other two (see image). In the future, we might have to ensure that the pressure valve is tightened enough. Colby and Kathy will also look at the manual and see if there are any things that need to be replaced (o-rings, etc.).</w:t>
      </w:r>
    </w:p>
    <w:p w14:paraId="33E0BD47" w14:textId="656A8888"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4FCA08F6" w14:textId="1BF140D4" w:rsidR="00B46D05" w:rsidRDefault="00B46D05" w:rsidP="00B46D05">
      <w:pPr>
        <w:numPr>
          <w:ilvl w:val="0"/>
          <w:numId w:val="26"/>
        </w:numPr>
        <w:spacing w:before="100" w:beforeAutospacing="1" w:after="100" w:afterAutospacing="1"/>
      </w:pPr>
      <w:r>
        <w:t>Pellet the cell debris in a 70 Ti rotor at 30,000 rpm, 15 minutes, 4 °C. Check the O-rings and add SPINKOTE lubricant if necessary.</w:t>
      </w:r>
    </w:p>
    <w:p w14:paraId="14C699BD" w14:textId="3E3A44EB" w:rsidR="00B46D05" w:rsidRDefault="00B46D05" w:rsidP="00B46D05">
      <w:pPr>
        <w:numPr>
          <w:ilvl w:val="0"/>
          <w:numId w:val="26"/>
        </w:numPr>
        <w:spacing w:before="100" w:beforeAutospacing="1" w:after="100" w:afterAutospacing="1"/>
      </w:pPr>
      <w:r>
        <w:t xml:space="preserve">Layer the S30 supernatant avoiding the pellet over a 10 ml sucrose cushion, H10M10A500 + 20% sucrose being sure not to let the two layers mix. </w:t>
      </w:r>
    </w:p>
    <w:p w14:paraId="2204AF5E" w14:textId="77777777" w:rsidR="00B46D05" w:rsidRDefault="00B46D05" w:rsidP="00B46D05">
      <w:pPr>
        <w:numPr>
          <w:ilvl w:val="1"/>
          <w:numId w:val="26"/>
        </w:numPr>
        <w:spacing w:before="100" w:beforeAutospacing="1" w:after="100" w:afterAutospacing="1"/>
      </w:pPr>
      <w:r>
        <w:t>The pellet for the third sample looked darker than the others (see image) and less of it had dissolved back into the solution when the supernatant was being removed. This might mean that more lysis leads to easier extraction of the supernatant without extra cellular debris present.</w:t>
      </w:r>
    </w:p>
    <w:p w14:paraId="28C87C78" w14:textId="4AB569CE"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E5BE0D6" w14:textId="2361B72D" w:rsidR="00B46D05" w:rsidRDefault="00B46D05" w:rsidP="00B46D05">
      <w:pPr>
        <w:numPr>
          <w:ilvl w:val="0"/>
          <w:numId w:val="26"/>
        </w:numPr>
        <w:spacing w:before="100" w:beforeAutospacing="1" w:after="100" w:afterAutospacing="1"/>
      </w:pPr>
      <w:r>
        <w:t>Centrifuge in a 70 Ti rotor at 40,000 rpm, 4 hours, 4 °C.</w:t>
      </w:r>
    </w:p>
    <w:p w14:paraId="15CD3209" w14:textId="18EF35D7" w:rsidR="00B46D05" w:rsidRDefault="00B46D05" w:rsidP="00B46D05">
      <w:pPr>
        <w:numPr>
          <w:ilvl w:val="0"/>
          <w:numId w:val="26"/>
        </w:numPr>
        <w:spacing w:before="100" w:beforeAutospacing="1" w:after="100" w:afterAutospacing="1"/>
      </w:pPr>
      <w:r>
        <w:t>Rinse the ribosome pellet with 10 mL H10M10A50 twice, without disturbing the pellet, and resuspend it in 1.0 ml of H10M10A50. This may take a while. Do not pipet or vortex.</w:t>
      </w:r>
    </w:p>
    <w:p w14:paraId="7C0530E6" w14:textId="199AA9AF" w:rsidR="00B46D05" w:rsidRDefault="00B46D05" w:rsidP="00B46D05">
      <w:pPr>
        <w:numPr>
          <w:ilvl w:val="0"/>
          <w:numId w:val="26"/>
        </w:numPr>
        <w:spacing w:before="100" w:beforeAutospacing="1" w:after="100" w:afterAutospacing="1"/>
      </w:pPr>
      <w:r>
        <w:t>Microfuge the suspension for 5 minutes at max speed and keep the supernatant.</w:t>
      </w:r>
    </w:p>
    <w:p w14:paraId="6E31D925" w14:textId="644354AC" w:rsidR="00B46D05" w:rsidRDefault="00B46D05" w:rsidP="00B46D05">
      <w:pPr>
        <w:numPr>
          <w:ilvl w:val="0"/>
          <w:numId w:val="26"/>
        </w:numPr>
        <w:spacing w:before="100" w:beforeAutospacing="1" w:after="100" w:afterAutospacing="1"/>
      </w:pPr>
      <w:r>
        <w:t>Layer 1 ml of ribosomes onto 15 ml H10M10A50 + 40% sucrose.</w:t>
      </w:r>
    </w:p>
    <w:p w14:paraId="0964485F" w14:textId="6165ACE5"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0AC0BC3" w14:textId="6A73428F" w:rsidR="005F3F7B" w:rsidRDefault="00B46D05" w:rsidP="00F67399">
      <w:pPr>
        <w:numPr>
          <w:ilvl w:val="0"/>
          <w:numId w:val="26"/>
        </w:numPr>
        <w:spacing w:before="100" w:beforeAutospacing="1" w:after="100" w:afterAutospacing="1"/>
      </w:pPr>
      <w:r>
        <w:t>Centrifuge in a 70 Ti rotor at 30,000 rpm, 14 hours, 4 °C.</w:t>
      </w:r>
    </w:p>
    <w:p w14:paraId="16F061AA" w14:textId="4D56F9EC" w:rsidR="005F3F7B" w:rsidRDefault="005F3F7B" w:rsidP="00F67399">
      <w:r>
        <w:t xml:space="preserve">I made more </w:t>
      </w:r>
      <w:r w:rsidRPr="005F3F7B">
        <w:t>H10M10A50 + 40 % sucrose</w:t>
      </w:r>
      <w:r>
        <w:t xml:space="preserve"> buffer and more 1M MgCl2.</w:t>
      </w:r>
    </w:p>
    <w:p w14:paraId="4C9EF6DF" w14:textId="77777777" w:rsidR="005F3F7B" w:rsidRDefault="005F3F7B" w:rsidP="00F67399"/>
    <w:p w14:paraId="49F1A1CC" w14:textId="77777777" w:rsidR="005F3F7B" w:rsidRPr="006509B3" w:rsidRDefault="005F3F7B" w:rsidP="005F3F7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55D8EA85" w14:textId="77777777" w:rsidR="005F3F7B" w:rsidRPr="006509B3" w:rsidRDefault="005F3F7B" w:rsidP="005F3F7B">
      <w:pPr>
        <w:rPr>
          <w:sz w:val="20"/>
        </w:rPr>
      </w:pPr>
      <w:r w:rsidRPr="006509B3">
        <w:rPr>
          <w:sz w:val="20"/>
        </w:rPr>
        <w:t>10 mM Hepes KOH pH7.6</w:t>
      </w:r>
      <w:r w:rsidRPr="006509B3">
        <w:rPr>
          <w:sz w:val="20"/>
        </w:rPr>
        <w:tab/>
      </w:r>
      <w:r w:rsidRPr="006509B3">
        <w:rPr>
          <w:sz w:val="20"/>
        </w:rPr>
        <w:tab/>
      </w:r>
      <w:r>
        <w:rPr>
          <w:sz w:val="20"/>
        </w:rPr>
        <w:tab/>
      </w:r>
      <w:r w:rsidRPr="006509B3">
        <w:rPr>
          <w:sz w:val="20"/>
        </w:rPr>
        <w:t>2 ml 1M Hepes KOH pH 7.6</w:t>
      </w:r>
      <w:r>
        <w:rPr>
          <w:sz w:val="20"/>
        </w:rPr>
        <w:tab/>
        <w:t>400 uL 1M HEPES</w:t>
      </w:r>
    </w:p>
    <w:p w14:paraId="7DA9E13B" w14:textId="77777777" w:rsidR="005F3F7B" w:rsidRPr="0002636C" w:rsidRDefault="005F3F7B" w:rsidP="005F3F7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400 uL  1M MgCl</w:t>
      </w:r>
      <w:r w:rsidRPr="0002636C">
        <w:rPr>
          <w:sz w:val="20"/>
          <w:vertAlign w:val="subscript"/>
        </w:rPr>
        <w:t>2</w:t>
      </w:r>
    </w:p>
    <w:p w14:paraId="79328A5E" w14:textId="77777777" w:rsidR="005F3F7B" w:rsidRPr="006509B3" w:rsidRDefault="005F3F7B" w:rsidP="005F3F7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uL </w:t>
      </w:r>
      <w:r w:rsidRPr="006509B3">
        <w:rPr>
          <w:sz w:val="20"/>
        </w:rPr>
        <w:t>5M NH</w:t>
      </w:r>
      <w:r w:rsidRPr="006509B3">
        <w:rPr>
          <w:sz w:val="20"/>
          <w:vertAlign w:val="subscript"/>
        </w:rPr>
        <w:t>4</w:t>
      </w:r>
      <w:r w:rsidRPr="006509B3">
        <w:rPr>
          <w:sz w:val="20"/>
        </w:rPr>
        <w:t>Cl</w:t>
      </w:r>
    </w:p>
    <w:p w14:paraId="22F334C2" w14:textId="77777777" w:rsidR="005F3F7B" w:rsidRDefault="005F3F7B" w:rsidP="005F3F7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Pr="006509B3">
        <w:rPr>
          <w:sz w:val="20"/>
        </w:rPr>
        <w:t>80 g</w:t>
      </w:r>
      <w:r>
        <w:rPr>
          <w:sz w:val="20"/>
        </w:rPr>
        <w:tab/>
      </w:r>
      <w:r>
        <w:rPr>
          <w:sz w:val="20"/>
        </w:rPr>
        <w:tab/>
      </w:r>
      <w:r>
        <w:rPr>
          <w:sz w:val="20"/>
        </w:rPr>
        <w:tab/>
      </w:r>
      <w:r>
        <w:rPr>
          <w:sz w:val="20"/>
        </w:rPr>
        <w:tab/>
        <w:t>16 g</w:t>
      </w:r>
    </w:p>
    <w:p w14:paraId="673BACA6" w14:textId="77777777" w:rsidR="005F3F7B" w:rsidRPr="006509B3" w:rsidRDefault="005F3F7B" w:rsidP="005F3F7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775B42A7" w14:textId="77777777" w:rsidR="005F3F7B" w:rsidRDefault="005F3F7B" w:rsidP="005F3F7B">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61E686A" w14:textId="77777777" w:rsidR="005F3F7B" w:rsidRDefault="005F3F7B" w:rsidP="005F3F7B">
      <w:pPr>
        <w:spacing w:line="360" w:lineRule="auto"/>
        <w:ind w:left="720" w:hanging="720"/>
        <w:rPr>
          <w:sz w:val="20"/>
        </w:rPr>
      </w:pPr>
    </w:p>
    <w:p w14:paraId="6A3337D4" w14:textId="07989429" w:rsidR="005F3F7B" w:rsidRPr="005F3F7B" w:rsidRDefault="005F3F7B" w:rsidP="005F3F7B">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5E356BCD" w14:textId="5EAC1C64" w:rsidR="00F67399" w:rsidRDefault="00214E11" w:rsidP="00F67399">
      <w:pPr>
        <w:pStyle w:val="Heading2"/>
      </w:pPr>
      <w:bookmarkStart w:id="27" w:name="_Toc162438530"/>
      <w:r>
        <w:t>Friday</w:t>
      </w:r>
      <w:r w:rsidR="00F67399">
        <w:t>, March 1</w:t>
      </w:r>
      <w:r>
        <w:t>5</w:t>
      </w:r>
      <w:r w:rsidR="00F67399">
        <w:t>, 2024</w:t>
      </w:r>
      <w:bookmarkEnd w:id="27"/>
    </w:p>
    <w:p w14:paraId="427590A2" w14:textId="77777777" w:rsidR="00F67399" w:rsidRDefault="00F67399" w:rsidP="00F67399">
      <w:pPr>
        <w:rPr>
          <w:strike/>
        </w:rPr>
      </w:pPr>
      <w:r>
        <w:rPr>
          <w:b/>
          <w:sz w:val="18"/>
          <w:szCs w:val="18"/>
        </w:rPr>
        <w:t>To Do:</w:t>
      </w:r>
      <w:r>
        <w:rPr>
          <w:strike/>
        </w:rPr>
        <w:t xml:space="preserve"> </w:t>
      </w:r>
    </w:p>
    <w:p w14:paraId="26C84C5B" w14:textId="49A43B44" w:rsidR="005F3F7B" w:rsidRPr="00522BD8" w:rsidRDefault="005F3F7B" w:rsidP="00F67399">
      <w:pPr>
        <w:numPr>
          <w:ilvl w:val="0"/>
          <w:numId w:val="19"/>
        </w:numPr>
        <w:spacing w:line="276" w:lineRule="auto"/>
        <w:jc w:val="both"/>
        <w:rPr>
          <w:rFonts w:ascii="Arial" w:eastAsia="Arial" w:hAnsi="Arial" w:cs="Arial"/>
          <w:strike/>
          <w:sz w:val="22"/>
          <w:szCs w:val="22"/>
        </w:rPr>
      </w:pPr>
      <w:r w:rsidRPr="00522BD8">
        <w:rPr>
          <w:rFonts w:ascii="Arial" w:eastAsia="Arial" w:hAnsi="Arial" w:cs="Arial"/>
          <w:strike/>
          <w:sz w:val="22"/>
          <w:szCs w:val="22"/>
        </w:rPr>
        <w:t xml:space="preserve">Continue LVS ribosome </w:t>
      </w:r>
      <w:proofErr w:type="gramStart"/>
      <w:r w:rsidRPr="00522BD8">
        <w:rPr>
          <w:rFonts w:ascii="Arial" w:eastAsia="Arial" w:hAnsi="Arial" w:cs="Arial"/>
          <w:strike/>
          <w:sz w:val="22"/>
          <w:szCs w:val="22"/>
        </w:rPr>
        <w:t>purification</w:t>
      </w:r>
      <w:proofErr w:type="gramEnd"/>
    </w:p>
    <w:p w14:paraId="625B7AFB" w14:textId="77777777" w:rsidR="00F67399" w:rsidRDefault="00F67399" w:rsidP="00F67399">
      <w:pPr>
        <w:rPr>
          <w:b/>
          <w:u w:val="single"/>
        </w:rPr>
      </w:pPr>
      <w:r>
        <w:rPr>
          <w:b/>
          <w:u w:val="single"/>
        </w:rPr>
        <w:t>Results and Data:</w:t>
      </w:r>
    </w:p>
    <w:p w14:paraId="17222913" w14:textId="77777777" w:rsidR="00522BD8" w:rsidRDefault="00522BD8" w:rsidP="00522BD8">
      <w:pPr>
        <w:pStyle w:val="Heading3"/>
      </w:pPr>
      <w:bookmarkStart w:id="28" w:name="_Toc162438531"/>
      <w:r>
        <w:lastRenderedPageBreak/>
        <w:t>Ribosome Purification Day Two</w:t>
      </w:r>
      <w:bookmarkEnd w:id="28"/>
    </w:p>
    <w:p w14:paraId="148E69AA" w14:textId="080588AB" w:rsidR="00522BD8" w:rsidRDefault="00522BD8" w:rsidP="00522BD8">
      <w:pPr>
        <w:numPr>
          <w:ilvl w:val="0"/>
          <w:numId w:val="28"/>
        </w:numPr>
        <w:spacing w:before="100" w:beforeAutospacing="1" w:after="100" w:afterAutospacing="1"/>
      </w:pPr>
      <w:r>
        <w:t>Rinse the pellet with 10 mL H10M10A50 twice, without disturbing the pellet.</w:t>
      </w:r>
    </w:p>
    <w:p w14:paraId="1AC14565" w14:textId="19941A26" w:rsidR="00522BD8" w:rsidRDefault="00522BD8" w:rsidP="00F67399">
      <w:pPr>
        <w:numPr>
          <w:ilvl w:val="0"/>
          <w:numId w:val="28"/>
        </w:numPr>
        <w:spacing w:before="100" w:beforeAutospacing="1" w:after="100" w:afterAutospacing="1"/>
      </w:pPr>
      <w:r>
        <w:t>Dissolve the ribosome pellet in 250 ul or less (minimal volume, start with 100 uL) of H10M10A50, allowing it to resuspend overnight.</w:t>
      </w:r>
    </w:p>
    <w:p w14:paraId="4A3FB05C" w14:textId="6B8CC8A0" w:rsidR="00522BD8" w:rsidRDefault="00522BD8" w:rsidP="00522BD8">
      <w:pPr>
        <w:pStyle w:val="Heading2"/>
      </w:pPr>
      <w:bookmarkStart w:id="29" w:name="_Toc162438532"/>
      <w:r>
        <w:t>Saturday, March 16, 2024</w:t>
      </w:r>
      <w:bookmarkEnd w:id="29"/>
    </w:p>
    <w:p w14:paraId="085D99C9" w14:textId="77777777" w:rsidR="00522BD8" w:rsidRDefault="00522BD8" w:rsidP="00522BD8">
      <w:pPr>
        <w:rPr>
          <w:strike/>
        </w:rPr>
      </w:pPr>
      <w:r>
        <w:rPr>
          <w:b/>
          <w:sz w:val="18"/>
          <w:szCs w:val="18"/>
        </w:rPr>
        <w:t>To Do:</w:t>
      </w:r>
      <w:r>
        <w:rPr>
          <w:strike/>
        </w:rPr>
        <w:t xml:space="preserve"> </w:t>
      </w:r>
    </w:p>
    <w:p w14:paraId="0E1A3F29" w14:textId="1F312F27" w:rsidR="00522BD8" w:rsidRPr="00DC612F" w:rsidRDefault="00522BD8" w:rsidP="00522BD8">
      <w:pPr>
        <w:numPr>
          <w:ilvl w:val="0"/>
          <w:numId w:val="27"/>
        </w:numPr>
        <w:spacing w:line="276" w:lineRule="auto"/>
        <w:jc w:val="both"/>
        <w:rPr>
          <w:rFonts w:ascii="Arial" w:eastAsia="Arial" w:hAnsi="Arial" w:cs="Arial"/>
          <w:strike/>
          <w:sz w:val="22"/>
          <w:szCs w:val="22"/>
        </w:rPr>
      </w:pPr>
      <w:r w:rsidRPr="00DC612F">
        <w:rPr>
          <w:rFonts w:ascii="Arial" w:eastAsia="Arial" w:hAnsi="Arial" w:cs="Arial"/>
          <w:strike/>
          <w:sz w:val="22"/>
          <w:szCs w:val="22"/>
        </w:rPr>
        <w:t xml:space="preserve">Finish LVS ribosome </w:t>
      </w:r>
      <w:proofErr w:type="gramStart"/>
      <w:r w:rsidRPr="00DC612F">
        <w:rPr>
          <w:rFonts w:ascii="Arial" w:eastAsia="Arial" w:hAnsi="Arial" w:cs="Arial"/>
          <w:strike/>
          <w:sz w:val="22"/>
          <w:szCs w:val="22"/>
        </w:rPr>
        <w:t>purification</w:t>
      </w:r>
      <w:proofErr w:type="gramEnd"/>
    </w:p>
    <w:p w14:paraId="24D99541" w14:textId="3CEAB9C5" w:rsidR="00522BD8" w:rsidRDefault="00522BD8" w:rsidP="00522BD8">
      <w:pPr>
        <w:rPr>
          <w:b/>
          <w:u w:val="single"/>
        </w:rPr>
      </w:pPr>
      <w:r>
        <w:rPr>
          <w:b/>
          <w:u w:val="single"/>
        </w:rPr>
        <w:t>Results and Data:</w:t>
      </w:r>
    </w:p>
    <w:p w14:paraId="4A48DDF1" w14:textId="77777777" w:rsidR="00522BD8" w:rsidRDefault="00522BD8" w:rsidP="00522BD8">
      <w:pPr>
        <w:pStyle w:val="Heading3"/>
      </w:pPr>
      <w:bookmarkStart w:id="30" w:name="_Toc162438533"/>
      <w:r>
        <w:t>Ribosome Purification Day Three</w:t>
      </w:r>
      <w:bookmarkEnd w:id="30"/>
    </w:p>
    <w:p w14:paraId="68774363" w14:textId="615921FB" w:rsidR="00522BD8" w:rsidRDefault="00522BD8" w:rsidP="00522BD8">
      <w:pPr>
        <w:numPr>
          <w:ilvl w:val="0"/>
          <w:numId w:val="29"/>
        </w:numPr>
        <w:spacing w:before="100" w:beforeAutospacing="1" w:after="100" w:afterAutospacing="1"/>
      </w:pPr>
      <w:r>
        <w:t>Pellet any remaining debris in the microfuge at max speed for 5 mins.</w:t>
      </w:r>
    </w:p>
    <w:p w14:paraId="426108D4" w14:textId="3A80F25C" w:rsidR="00522BD8" w:rsidRDefault="00522BD8" w:rsidP="00522BD8">
      <w:pPr>
        <w:numPr>
          <w:ilvl w:val="0"/>
          <w:numId w:val="29"/>
        </w:numPr>
        <w:spacing w:before="100" w:beforeAutospacing="1" w:after="100" w:afterAutospacing="1"/>
      </w:pPr>
      <w:r>
        <w:t>Save the supernatant without aspirating the pellet.</w:t>
      </w:r>
    </w:p>
    <w:p w14:paraId="1F9C7B05" w14:textId="1EB2CC24" w:rsidR="00522BD8" w:rsidRDefault="00522BD8" w:rsidP="00522BD8">
      <w:pPr>
        <w:numPr>
          <w:ilvl w:val="0"/>
          <w:numId w:val="29"/>
        </w:numPr>
        <w:spacing w:before="100" w:beforeAutospacing="1" w:after="100" w:afterAutospacing="1"/>
      </w:pPr>
      <w:r>
        <w:t>Take multiple concentration readings from the supernatant by diluting 2 uL in 198 uL of water (1:100 dilution) twice for each sample and then measuring the concentration of each dilution three times on the Nanodrop.</w:t>
      </w:r>
    </w:p>
    <w:p w14:paraId="409C9930" w14:textId="3899A167" w:rsidR="00330646" w:rsidRDefault="00330646" w:rsidP="00330646">
      <w:pPr>
        <w:pStyle w:val="Heading3"/>
      </w:pPr>
      <w:bookmarkStart w:id="31" w:name="_Toc162438534"/>
      <w:r>
        <w:t>Table. A260 readings for ribosome samples.</w:t>
      </w:r>
      <w:bookmarkEnd w:id="31"/>
    </w:p>
    <w:tbl>
      <w:tblPr>
        <w:tblW w:w="7200" w:type="dxa"/>
        <w:tblInd w:w="113" w:type="dxa"/>
        <w:tblLook w:val="04A0" w:firstRow="1" w:lastRow="0" w:firstColumn="1" w:lastColumn="0" w:noHBand="0" w:noVBand="1"/>
      </w:tblPr>
      <w:tblGrid>
        <w:gridCol w:w="2400"/>
        <w:gridCol w:w="2400"/>
        <w:gridCol w:w="2400"/>
      </w:tblGrid>
      <w:tr w:rsidR="00330646" w14:paraId="068BF215"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8968AFA"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25E8D09" w14:textId="77777777" w:rsidR="00330646" w:rsidRDefault="00330646">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055618C" w14:textId="77777777" w:rsidR="00330646" w:rsidRDefault="00330646">
            <w:pPr>
              <w:rPr>
                <w:rFonts w:ascii="Arial" w:hAnsi="Arial" w:cs="Arial"/>
                <w:b/>
                <w:bCs/>
                <w:sz w:val="20"/>
                <w:szCs w:val="20"/>
              </w:rPr>
            </w:pPr>
            <w:r>
              <w:rPr>
                <w:rFonts w:ascii="Arial" w:hAnsi="Arial" w:cs="Arial"/>
                <w:b/>
                <w:bCs/>
                <w:sz w:val="20"/>
                <w:szCs w:val="20"/>
              </w:rPr>
              <w:t>A260 (Abs)</w:t>
            </w:r>
          </w:p>
        </w:tc>
      </w:tr>
      <w:tr w:rsidR="00330646" w14:paraId="3E8AC11E" w14:textId="77777777" w:rsidTr="00330646">
        <w:trPr>
          <w:trHeight w:val="288"/>
        </w:trPr>
        <w:tc>
          <w:tcPr>
            <w:tcW w:w="2400" w:type="dxa"/>
            <w:tcBorders>
              <w:top w:val="nil"/>
              <w:left w:val="nil"/>
              <w:bottom w:val="nil"/>
              <w:right w:val="nil"/>
            </w:tcBorders>
            <w:shd w:val="clear" w:color="000000" w:fill="DDEBF7"/>
            <w:noWrap/>
            <w:vAlign w:val="bottom"/>
            <w:hideMark/>
          </w:tcPr>
          <w:p w14:paraId="41D2C846" w14:textId="77777777" w:rsidR="00330646" w:rsidRDefault="00330646">
            <w:pPr>
              <w:rPr>
                <w:rFonts w:ascii="Calibri" w:hAnsi="Calibri" w:cs="Calibri"/>
                <w:color w:val="000000"/>
                <w:sz w:val="22"/>
                <w:szCs w:val="22"/>
              </w:rPr>
            </w:pPr>
            <w:r>
              <w:rPr>
                <w:rFonts w:ascii="Calibri" w:hAnsi="Calibri" w:cs="Calibri"/>
                <w:color w:val="000000"/>
                <w:sz w:val="22"/>
                <w:szCs w:val="22"/>
              </w:rPr>
              <w:t>1a1</w:t>
            </w:r>
          </w:p>
        </w:tc>
        <w:tc>
          <w:tcPr>
            <w:tcW w:w="2400" w:type="dxa"/>
            <w:tcBorders>
              <w:top w:val="nil"/>
              <w:left w:val="nil"/>
              <w:bottom w:val="nil"/>
              <w:right w:val="nil"/>
            </w:tcBorders>
            <w:shd w:val="clear" w:color="000000" w:fill="DDEBF7"/>
            <w:noWrap/>
            <w:vAlign w:val="bottom"/>
            <w:hideMark/>
          </w:tcPr>
          <w:p w14:paraId="4E5A0B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6F7A368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69756F84" w14:textId="77777777" w:rsidTr="00330646">
        <w:trPr>
          <w:trHeight w:val="288"/>
        </w:trPr>
        <w:tc>
          <w:tcPr>
            <w:tcW w:w="2400" w:type="dxa"/>
            <w:tcBorders>
              <w:top w:val="nil"/>
              <w:left w:val="nil"/>
              <w:bottom w:val="nil"/>
              <w:right w:val="nil"/>
            </w:tcBorders>
            <w:shd w:val="clear" w:color="000000" w:fill="DDEBF7"/>
            <w:noWrap/>
            <w:vAlign w:val="bottom"/>
            <w:hideMark/>
          </w:tcPr>
          <w:p w14:paraId="6C1F8146" w14:textId="77777777" w:rsidR="00330646" w:rsidRDefault="00330646">
            <w:pPr>
              <w:rPr>
                <w:rFonts w:ascii="Calibri" w:hAnsi="Calibri" w:cs="Calibri"/>
                <w:color w:val="000000"/>
                <w:sz w:val="22"/>
                <w:szCs w:val="22"/>
              </w:rPr>
            </w:pPr>
            <w:r>
              <w:rPr>
                <w:rFonts w:ascii="Calibri" w:hAnsi="Calibri" w:cs="Calibri"/>
                <w:color w:val="000000"/>
                <w:sz w:val="22"/>
                <w:szCs w:val="22"/>
              </w:rPr>
              <w:t>1a2</w:t>
            </w:r>
          </w:p>
        </w:tc>
        <w:tc>
          <w:tcPr>
            <w:tcW w:w="2400" w:type="dxa"/>
            <w:tcBorders>
              <w:top w:val="nil"/>
              <w:left w:val="nil"/>
              <w:bottom w:val="nil"/>
              <w:right w:val="nil"/>
            </w:tcBorders>
            <w:shd w:val="clear" w:color="000000" w:fill="DDEBF7"/>
            <w:noWrap/>
            <w:vAlign w:val="bottom"/>
            <w:hideMark/>
          </w:tcPr>
          <w:p w14:paraId="0FAF516B"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3D33A6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38C82F12" w14:textId="77777777" w:rsidTr="00330646">
        <w:trPr>
          <w:trHeight w:val="288"/>
        </w:trPr>
        <w:tc>
          <w:tcPr>
            <w:tcW w:w="2400" w:type="dxa"/>
            <w:tcBorders>
              <w:top w:val="nil"/>
              <w:left w:val="nil"/>
              <w:bottom w:val="nil"/>
              <w:right w:val="nil"/>
            </w:tcBorders>
            <w:shd w:val="clear" w:color="000000" w:fill="DDEBF7"/>
            <w:noWrap/>
            <w:vAlign w:val="bottom"/>
            <w:hideMark/>
          </w:tcPr>
          <w:p w14:paraId="594407D3" w14:textId="77777777" w:rsidR="00330646" w:rsidRDefault="00330646">
            <w:pPr>
              <w:rPr>
                <w:rFonts w:ascii="Calibri" w:hAnsi="Calibri" w:cs="Calibri"/>
                <w:color w:val="000000"/>
                <w:sz w:val="22"/>
                <w:szCs w:val="22"/>
              </w:rPr>
            </w:pPr>
            <w:r>
              <w:rPr>
                <w:rFonts w:ascii="Calibri" w:hAnsi="Calibri" w:cs="Calibri"/>
                <w:color w:val="000000"/>
                <w:sz w:val="22"/>
                <w:szCs w:val="22"/>
              </w:rPr>
              <w:t>1a3</w:t>
            </w:r>
          </w:p>
        </w:tc>
        <w:tc>
          <w:tcPr>
            <w:tcW w:w="2400" w:type="dxa"/>
            <w:tcBorders>
              <w:top w:val="nil"/>
              <w:left w:val="nil"/>
              <w:bottom w:val="nil"/>
              <w:right w:val="nil"/>
            </w:tcBorders>
            <w:shd w:val="clear" w:color="000000" w:fill="DDEBF7"/>
            <w:noWrap/>
            <w:vAlign w:val="bottom"/>
            <w:hideMark/>
          </w:tcPr>
          <w:p w14:paraId="21ED009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30.3</w:t>
            </w:r>
          </w:p>
        </w:tc>
        <w:tc>
          <w:tcPr>
            <w:tcW w:w="2400" w:type="dxa"/>
            <w:tcBorders>
              <w:top w:val="nil"/>
              <w:left w:val="nil"/>
              <w:bottom w:val="nil"/>
              <w:right w:val="nil"/>
            </w:tcBorders>
            <w:shd w:val="clear" w:color="000000" w:fill="DDEBF7"/>
            <w:noWrap/>
            <w:vAlign w:val="bottom"/>
            <w:hideMark/>
          </w:tcPr>
          <w:p w14:paraId="1C3BAF7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0.758</w:t>
            </w:r>
          </w:p>
        </w:tc>
      </w:tr>
      <w:tr w:rsidR="00330646" w14:paraId="071B7988" w14:textId="77777777" w:rsidTr="00330646">
        <w:trPr>
          <w:trHeight w:val="288"/>
        </w:trPr>
        <w:tc>
          <w:tcPr>
            <w:tcW w:w="2400" w:type="dxa"/>
            <w:tcBorders>
              <w:top w:val="nil"/>
              <w:left w:val="nil"/>
              <w:bottom w:val="nil"/>
              <w:right w:val="nil"/>
            </w:tcBorders>
            <w:shd w:val="clear" w:color="000000" w:fill="DDEBF7"/>
            <w:noWrap/>
            <w:vAlign w:val="bottom"/>
            <w:hideMark/>
          </w:tcPr>
          <w:p w14:paraId="72C28527" w14:textId="77777777" w:rsidR="00330646" w:rsidRDefault="00330646">
            <w:pPr>
              <w:rPr>
                <w:rFonts w:ascii="Calibri" w:hAnsi="Calibri" w:cs="Calibri"/>
                <w:color w:val="000000"/>
                <w:sz w:val="22"/>
                <w:szCs w:val="22"/>
              </w:rPr>
            </w:pPr>
            <w:r>
              <w:rPr>
                <w:rFonts w:ascii="Calibri" w:hAnsi="Calibri" w:cs="Calibri"/>
                <w:color w:val="000000"/>
                <w:sz w:val="22"/>
                <w:szCs w:val="22"/>
              </w:rPr>
              <w:t>1b1</w:t>
            </w:r>
          </w:p>
        </w:tc>
        <w:tc>
          <w:tcPr>
            <w:tcW w:w="2400" w:type="dxa"/>
            <w:tcBorders>
              <w:top w:val="nil"/>
              <w:left w:val="nil"/>
              <w:bottom w:val="nil"/>
              <w:right w:val="nil"/>
            </w:tcBorders>
            <w:shd w:val="clear" w:color="000000" w:fill="DDEBF7"/>
            <w:noWrap/>
            <w:vAlign w:val="bottom"/>
            <w:hideMark/>
          </w:tcPr>
          <w:p w14:paraId="2B7B0B2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29.6</w:t>
            </w:r>
          </w:p>
        </w:tc>
        <w:tc>
          <w:tcPr>
            <w:tcW w:w="2400" w:type="dxa"/>
            <w:tcBorders>
              <w:top w:val="nil"/>
              <w:left w:val="nil"/>
              <w:bottom w:val="nil"/>
              <w:right w:val="nil"/>
            </w:tcBorders>
            <w:shd w:val="clear" w:color="000000" w:fill="DDEBF7"/>
            <w:noWrap/>
            <w:vAlign w:val="bottom"/>
            <w:hideMark/>
          </w:tcPr>
          <w:p w14:paraId="2A6887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0.739</w:t>
            </w:r>
          </w:p>
        </w:tc>
      </w:tr>
      <w:tr w:rsidR="00330646" w14:paraId="6D27C447" w14:textId="77777777" w:rsidTr="00330646">
        <w:trPr>
          <w:trHeight w:val="288"/>
        </w:trPr>
        <w:tc>
          <w:tcPr>
            <w:tcW w:w="2400" w:type="dxa"/>
            <w:tcBorders>
              <w:top w:val="nil"/>
              <w:left w:val="nil"/>
              <w:bottom w:val="nil"/>
              <w:right w:val="nil"/>
            </w:tcBorders>
            <w:shd w:val="clear" w:color="000000" w:fill="DDEBF7"/>
            <w:noWrap/>
            <w:vAlign w:val="bottom"/>
            <w:hideMark/>
          </w:tcPr>
          <w:p w14:paraId="441200BE" w14:textId="77777777" w:rsidR="00330646" w:rsidRDefault="00330646">
            <w:pPr>
              <w:rPr>
                <w:rFonts w:ascii="Calibri" w:hAnsi="Calibri" w:cs="Calibri"/>
                <w:color w:val="000000"/>
                <w:sz w:val="22"/>
                <w:szCs w:val="22"/>
              </w:rPr>
            </w:pPr>
            <w:r>
              <w:rPr>
                <w:rFonts w:ascii="Calibri" w:hAnsi="Calibri" w:cs="Calibri"/>
                <w:color w:val="000000"/>
                <w:sz w:val="22"/>
                <w:szCs w:val="22"/>
              </w:rPr>
              <w:t>1b2</w:t>
            </w:r>
          </w:p>
        </w:tc>
        <w:tc>
          <w:tcPr>
            <w:tcW w:w="2400" w:type="dxa"/>
            <w:tcBorders>
              <w:top w:val="nil"/>
              <w:left w:val="nil"/>
              <w:bottom w:val="nil"/>
              <w:right w:val="nil"/>
            </w:tcBorders>
            <w:shd w:val="clear" w:color="000000" w:fill="DDEBF7"/>
            <w:noWrap/>
            <w:vAlign w:val="bottom"/>
            <w:hideMark/>
          </w:tcPr>
          <w:p w14:paraId="01B344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559B2A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0.770</w:t>
            </w:r>
          </w:p>
        </w:tc>
      </w:tr>
      <w:tr w:rsidR="00330646" w14:paraId="52838093" w14:textId="77777777" w:rsidTr="00330646">
        <w:trPr>
          <w:trHeight w:val="288"/>
        </w:trPr>
        <w:tc>
          <w:tcPr>
            <w:tcW w:w="2400" w:type="dxa"/>
            <w:tcBorders>
              <w:top w:val="nil"/>
              <w:left w:val="nil"/>
              <w:bottom w:val="nil"/>
              <w:right w:val="nil"/>
            </w:tcBorders>
            <w:shd w:val="clear" w:color="000000" w:fill="DDEBF7"/>
            <w:noWrap/>
            <w:vAlign w:val="bottom"/>
            <w:hideMark/>
          </w:tcPr>
          <w:p w14:paraId="29A1C231" w14:textId="77777777" w:rsidR="00330646" w:rsidRDefault="00330646">
            <w:pPr>
              <w:rPr>
                <w:rFonts w:ascii="Calibri" w:hAnsi="Calibri" w:cs="Calibri"/>
                <w:color w:val="000000"/>
                <w:sz w:val="22"/>
                <w:szCs w:val="22"/>
              </w:rPr>
            </w:pPr>
            <w:r>
              <w:rPr>
                <w:rFonts w:ascii="Calibri" w:hAnsi="Calibri" w:cs="Calibri"/>
                <w:color w:val="000000"/>
                <w:sz w:val="22"/>
                <w:szCs w:val="22"/>
              </w:rPr>
              <w:t>1b3</w:t>
            </w:r>
          </w:p>
        </w:tc>
        <w:tc>
          <w:tcPr>
            <w:tcW w:w="2400" w:type="dxa"/>
            <w:tcBorders>
              <w:top w:val="nil"/>
              <w:left w:val="nil"/>
              <w:bottom w:val="nil"/>
              <w:right w:val="nil"/>
            </w:tcBorders>
            <w:shd w:val="clear" w:color="000000" w:fill="DDEBF7"/>
            <w:noWrap/>
            <w:vAlign w:val="bottom"/>
            <w:hideMark/>
          </w:tcPr>
          <w:p w14:paraId="3DA3A8F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31</w:t>
            </w:r>
          </w:p>
        </w:tc>
        <w:tc>
          <w:tcPr>
            <w:tcW w:w="2400" w:type="dxa"/>
            <w:tcBorders>
              <w:top w:val="nil"/>
              <w:left w:val="nil"/>
              <w:bottom w:val="nil"/>
              <w:right w:val="nil"/>
            </w:tcBorders>
            <w:shd w:val="clear" w:color="000000" w:fill="DDEBF7"/>
            <w:noWrap/>
            <w:vAlign w:val="bottom"/>
            <w:hideMark/>
          </w:tcPr>
          <w:p w14:paraId="4A9508E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0.775</w:t>
            </w:r>
          </w:p>
        </w:tc>
      </w:tr>
      <w:tr w:rsidR="00330646" w14:paraId="398D05B4" w14:textId="77777777" w:rsidTr="00330646">
        <w:trPr>
          <w:trHeight w:val="288"/>
        </w:trPr>
        <w:tc>
          <w:tcPr>
            <w:tcW w:w="2400" w:type="dxa"/>
            <w:tcBorders>
              <w:top w:val="nil"/>
              <w:left w:val="nil"/>
              <w:bottom w:val="nil"/>
              <w:right w:val="nil"/>
            </w:tcBorders>
            <w:shd w:val="clear" w:color="000000" w:fill="E2EFDA"/>
            <w:noWrap/>
            <w:vAlign w:val="bottom"/>
            <w:hideMark/>
          </w:tcPr>
          <w:p w14:paraId="19E86E82" w14:textId="77777777" w:rsidR="00330646" w:rsidRDefault="00330646">
            <w:pPr>
              <w:rPr>
                <w:rFonts w:ascii="Calibri" w:hAnsi="Calibri" w:cs="Calibri"/>
                <w:color w:val="000000"/>
                <w:sz w:val="22"/>
                <w:szCs w:val="22"/>
              </w:rPr>
            </w:pPr>
            <w:r>
              <w:rPr>
                <w:rFonts w:ascii="Calibri" w:hAnsi="Calibri" w:cs="Calibri"/>
                <w:color w:val="000000"/>
                <w:sz w:val="22"/>
                <w:szCs w:val="22"/>
              </w:rPr>
              <w:t>2a1</w:t>
            </w:r>
          </w:p>
        </w:tc>
        <w:tc>
          <w:tcPr>
            <w:tcW w:w="2400" w:type="dxa"/>
            <w:tcBorders>
              <w:top w:val="nil"/>
              <w:left w:val="nil"/>
              <w:bottom w:val="nil"/>
              <w:right w:val="nil"/>
            </w:tcBorders>
            <w:shd w:val="clear" w:color="000000" w:fill="E2EFDA"/>
            <w:noWrap/>
            <w:vAlign w:val="bottom"/>
            <w:hideMark/>
          </w:tcPr>
          <w:p w14:paraId="04E4224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3F04E3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1.721</w:t>
            </w:r>
          </w:p>
        </w:tc>
      </w:tr>
      <w:tr w:rsidR="00330646" w14:paraId="22DBB8C1" w14:textId="77777777" w:rsidTr="00330646">
        <w:trPr>
          <w:trHeight w:val="288"/>
        </w:trPr>
        <w:tc>
          <w:tcPr>
            <w:tcW w:w="2400" w:type="dxa"/>
            <w:tcBorders>
              <w:top w:val="nil"/>
              <w:left w:val="nil"/>
              <w:bottom w:val="nil"/>
              <w:right w:val="nil"/>
            </w:tcBorders>
            <w:shd w:val="clear" w:color="000000" w:fill="E2EFDA"/>
            <w:noWrap/>
            <w:vAlign w:val="bottom"/>
            <w:hideMark/>
          </w:tcPr>
          <w:p w14:paraId="72208CA0" w14:textId="77777777" w:rsidR="00330646" w:rsidRDefault="00330646">
            <w:pPr>
              <w:rPr>
                <w:rFonts w:ascii="Calibri" w:hAnsi="Calibri" w:cs="Calibri"/>
                <w:color w:val="000000"/>
                <w:sz w:val="22"/>
                <w:szCs w:val="22"/>
              </w:rPr>
            </w:pPr>
            <w:r>
              <w:rPr>
                <w:rFonts w:ascii="Calibri" w:hAnsi="Calibri" w:cs="Calibri"/>
                <w:color w:val="000000"/>
                <w:sz w:val="22"/>
                <w:szCs w:val="22"/>
              </w:rPr>
              <w:t>2a2</w:t>
            </w:r>
          </w:p>
        </w:tc>
        <w:tc>
          <w:tcPr>
            <w:tcW w:w="2400" w:type="dxa"/>
            <w:tcBorders>
              <w:top w:val="nil"/>
              <w:left w:val="nil"/>
              <w:bottom w:val="nil"/>
              <w:right w:val="nil"/>
            </w:tcBorders>
            <w:shd w:val="clear" w:color="000000" w:fill="E2EFDA"/>
            <w:noWrap/>
            <w:vAlign w:val="bottom"/>
            <w:hideMark/>
          </w:tcPr>
          <w:p w14:paraId="65BFC5D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69.6</w:t>
            </w:r>
          </w:p>
        </w:tc>
        <w:tc>
          <w:tcPr>
            <w:tcW w:w="2400" w:type="dxa"/>
            <w:tcBorders>
              <w:top w:val="nil"/>
              <w:left w:val="nil"/>
              <w:bottom w:val="nil"/>
              <w:right w:val="nil"/>
            </w:tcBorders>
            <w:shd w:val="clear" w:color="000000" w:fill="E2EFDA"/>
            <w:noWrap/>
            <w:vAlign w:val="bottom"/>
            <w:hideMark/>
          </w:tcPr>
          <w:p w14:paraId="0915C2B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1.739</w:t>
            </w:r>
          </w:p>
        </w:tc>
      </w:tr>
      <w:tr w:rsidR="00330646" w14:paraId="45E85760" w14:textId="77777777" w:rsidTr="00330646">
        <w:trPr>
          <w:trHeight w:val="288"/>
        </w:trPr>
        <w:tc>
          <w:tcPr>
            <w:tcW w:w="2400" w:type="dxa"/>
            <w:tcBorders>
              <w:top w:val="nil"/>
              <w:left w:val="nil"/>
              <w:bottom w:val="nil"/>
              <w:right w:val="nil"/>
            </w:tcBorders>
            <w:shd w:val="clear" w:color="000000" w:fill="E2EFDA"/>
            <w:noWrap/>
            <w:vAlign w:val="bottom"/>
            <w:hideMark/>
          </w:tcPr>
          <w:p w14:paraId="624B8885" w14:textId="77777777" w:rsidR="00330646" w:rsidRDefault="00330646">
            <w:pPr>
              <w:rPr>
                <w:rFonts w:ascii="Calibri" w:hAnsi="Calibri" w:cs="Calibri"/>
                <w:color w:val="000000"/>
                <w:sz w:val="22"/>
                <w:szCs w:val="22"/>
              </w:rPr>
            </w:pPr>
            <w:r>
              <w:rPr>
                <w:rFonts w:ascii="Calibri" w:hAnsi="Calibri" w:cs="Calibri"/>
                <w:color w:val="000000"/>
                <w:sz w:val="22"/>
                <w:szCs w:val="22"/>
              </w:rPr>
              <w:t>2a3</w:t>
            </w:r>
          </w:p>
        </w:tc>
        <w:tc>
          <w:tcPr>
            <w:tcW w:w="2400" w:type="dxa"/>
            <w:tcBorders>
              <w:top w:val="nil"/>
              <w:left w:val="nil"/>
              <w:bottom w:val="nil"/>
              <w:right w:val="nil"/>
            </w:tcBorders>
            <w:shd w:val="clear" w:color="000000" w:fill="E2EFDA"/>
            <w:noWrap/>
            <w:vAlign w:val="bottom"/>
            <w:hideMark/>
          </w:tcPr>
          <w:p w14:paraId="06C150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69.1</w:t>
            </w:r>
          </w:p>
        </w:tc>
        <w:tc>
          <w:tcPr>
            <w:tcW w:w="2400" w:type="dxa"/>
            <w:tcBorders>
              <w:top w:val="nil"/>
              <w:left w:val="nil"/>
              <w:bottom w:val="nil"/>
              <w:right w:val="nil"/>
            </w:tcBorders>
            <w:shd w:val="clear" w:color="000000" w:fill="E2EFDA"/>
            <w:noWrap/>
            <w:vAlign w:val="bottom"/>
            <w:hideMark/>
          </w:tcPr>
          <w:p w14:paraId="413268B9"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1.726</w:t>
            </w:r>
          </w:p>
        </w:tc>
      </w:tr>
      <w:tr w:rsidR="00330646" w14:paraId="725F3E69" w14:textId="77777777" w:rsidTr="00330646">
        <w:trPr>
          <w:trHeight w:val="288"/>
        </w:trPr>
        <w:tc>
          <w:tcPr>
            <w:tcW w:w="2400" w:type="dxa"/>
            <w:tcBorders>
              <w:top w:val="nil"/>
              <w:left w:val="nil"/>
              <w:bottom w:val="nil"/>
              <w:right w:val="nil"/>
            </w:tcBorders>
            <w:shd w:val="clear" w:color="000000" w:fill="E2EFDA"/>
            <w:noWrap/>
            <w:vAlign w:val="bottom"/>
            <w:hideMark/>
          </w:tcPr>
          <w:p w14:paraId="7D6CD35D" w14:textId="77777777" w:rsidR="00330646" w:rsidRDefault="00330646">
            <w:pPr>
              <w:rPr>
                <w:rFonts w:ascii="Calibri" w:hAnsi="Calibri" w:cs="Calibri"/>
                <w:color w:val="000000"/>
                <w:sz w:val="22"/>
                <w:szCs w:val="22"/>
              </w:rPr>
            </w:pPr>
            <w:r>
              <w:rPr>
                <w:rFonts w:ascii="Calibri" w:hAnsi="Calibri" w:cs="Calibri"/>
                <w:color w:val="000000"/>
                <w:sz w:val="22"/>
                <w:szCs w:val="22"/>
              </w:rPr>
              <w:t>2b1</w:t>
            </w:r>
          </w:p>
        </w:tc>
        <w:tc>
          <w:tcPr>
            <w:tcW w:w="2400" w:type="dxa"/>
            <w:tcBorders>
              <w:top w:val="nil"/>
              <w:left w:val="nil"/>
              <w:bottom w:val="nil"/>
              <w:right w:val="nil"/>
            </w:tcBorders>
            <w:shd w:val="clear" w:color="000000" w:fill="E2EFDA"/>
            <w:noWrap/>
            <w:vAlign w:val="bottom"/>
            <w:hideMark/>
          </w:tcPr>
          <w:p w14:paraId="52F5A0A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w:t>
            </w:r>
          </w:p>
        </w:tc>
        <w:tc>
          <w:tcPr>
            <w:tcW w:w="2400" w:type="dxa"/>
            <w:tcBorders>
              <w:top w:val="nil"/>
              <w:left w:val="nil"/>
              <w:bottom w:val="nil"/>
              <w:right w:val="nil"/>
            </w:tcBorders>
            <w:shd w:val="clear" w:color="000000" w:fill="E2EFDA"/>
            <w:noWrap/>
            <w:vAlign w:val="bottom"/>
            <w:hideMark/>
          </w:tcPr>
          <w:p w14:paraId="342108E6"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1.750</w:t>
            </w:r>
          </w:p>
        </w:tc>
      </w:tr>
      <w:tr w:rsidR="00330646" w14:paraId="51A894C4" w14:textId="77777777" w:rsidTr="00330646">
        <w:trPr>
          <w:trHeight w:val="288"/>
        </w:trPr>
        <w:tc>
          <w:tcPr>
            <w:tcW w:w="2400" w:type="dxa"/>
            <w:tcBorders>
              <w:top w:val="nil"/>
              <w:left w:val="nil"/>
              <w:bottom w:val="nil"/>
              <w:right w:val="nil"/>
            </w:tcBorders>
            <w:shd w:val="clear" w:color="000000" w:fill="E2EFDA"/>
            <w:noWrap/>
            <w:vAlign w:val="bottom"/>
            <w:hideMark/>
          </w:tcPr>
          <w:p w14:paraId="4AEA40B3" w14:textId="77777777" w:rsidR="00330646" w:rsidRDefault="00330646">
            <w:pPr>
              <w:rPr>
                <w:rFonts w:ascii="Calibri" w:hAnsi="Calibri" w:cs="Calibri"/>
                <w:color w:val="000000"/>
                <w:sz w:val="22"/>
                <w:szCs w:val="22"/>
              </w:rPr>
            </w:pPr>
            <w:r>
              <w:rPr>
                <w:rFonts w:ascii="Calibri" w:hAnsi="Calibri" w:cs="Calibri"/>
                <w:color w:val="000000"/>
                <w:sz w:val="22"/>
                <w:szCs w:val="22"/>
              </w:rPr>
              <w:t>2b2</w:t>
            </w:r>
          </w:p>
        </w:tc>
        <w:tc>
          <w:tcPr>
            <w:tcW w:w="2400" w:type="dxa"/>
            <w:tcBorders>
              <w:top w:val="nil"/>
              <w:left w:val="nil"/>
              <w:bottom w:val="nil"/>
              <w:right w:val="nil"/>
            </w:tcBorders>
            <w:shd w:val="clear" w:color="000000" w:fill="E2EFDA"/>
            <w:noWrap/>
            <w:vAlign w:val="bottom"/>
            <w:hideMark/>
          </w:tcPr>
          <w:p w14:paraId="17C0E4E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5E1B200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1.720</w:t>
            </w:r>
          </w:p>
        </w:tc>
      </w:tr>
      <w:tr w:rsidR="00330646" w14:paraId="3EDCF98E" w14:textId="77777777" w:rsidTr="00330646">
        <w:trPr>
          <w:trHeight w:val="288"/>
        </w:trPr>
        <w:tc>
          <w:tcPr>
            <w:tcW w:w="2400" w:type="dxa"/>
            <w:tcBorders>
              <w:top w:val="nil"/>
              <w:left w:val="nil"/>
              <w:bottom w:val="nil"/>
              <w:right w:val="nil"/>
            </w:tcBorders>
            <w:shd w:val="clear" w:color="000000" w:fill="E2EFDA"/>
            <w:noWrap/>
            <w:vAlign w:val="bottom"/>
            <w:hideMark/>
          </w:tcPr>
          <w:p w14:paraId="4B601671" w14:textId="77777777" w:rsidR="00330646" w:rsidRDefault="00330646">
            <w:pPr>
              <w:rPr>
                <w:rFonts w:ascii="Calibri" w:hAnsi="Calibri" w:cs="Calibri"/>
                <w:color w:val="000000"/>
                <w:sz w:val="22"/>
                <w:szCs w:val="22"/>
              </w:rPr>
            </w:pPr>
            <w:r>
              <w:rPr>
                <w:rFonts w:ascii="Calibri" w:hAnsi="Calibri" w:cs="Calibri"/>
                <w:color w:val="000000"/>
                <w:sz w:val="22"/>
                <w:szCs w:val="22"/>
              </w:rPr>
              <w:t>2b3</w:t>
            </w:r>
          </w:p>
        </w:tc>
        <w:tc>
          <w:tcPr>
            <w:tcW w:w="2400" w:type="dxa"/>
            <w:tcBorders>
              <w:top w:val="nil"/>
              <w:left w:val="nil"/>
              <w:bottom w:val="nil"/>
              <w:right w:val="nil"/>
            </w:tcBorders>
            <w:shd w:val="clear" w:color="000000" w:fill="E2EFDA"/>
            <w:noWrap/>
            <w:vAlign w:val="bottom"/>
            <w:hideMark/>
          </w:tcPr>
          <w:p w14:paraId="4049D4D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70.5</w:t>
            </w:r>
          </w:p>
        </w:tc>
        <w:tc>
          <w:tcPr>
            <w:tcW w:w="2400" w:type="dxa"/>
            <w:tcBorders>
              <w:top w:val="nil"/>
              <w:left w:val="nil"/>
              <w:bottom w:val="nil"/>
              <w:right w:val="nil"/>
            </w:tcBorders>
            <w:shd w:val="clear" w:color="000000" w:fill="E2EFDA"/>
            <w:noWrap/>
            <w:vAlign w:val="bottom"/>
            <w:hideMark/>
          </w:tcPr>
          <w:p w14:paraId="6B76927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1.763</w:t>
            </w:r>
          </w:p>
        </w:tc>
      </w:tr>
      <w:tr w:rsidR="00330646" w14:paraId="5974A171" w14:textId="77777777" w:rsidTr="00330646">
        <w:trPr>
          <w:trHeight w:val="288"/>
        </w:trPr>
        <w:tc>
          <w:tcPr>
            <w:tcW w:w="2400" w:type="dxa"/>
            <w:tcBorders>
              <w:top w:val="nil"/>
              <w:left w:val="nil"/>
              <w:bottom w:val="nil"/>
              <w:right w:val="nil"/>
            </w:tcBorders>
            <w:shd w:val="clear" w:color="000000" w:fill="FCE4D6"/>
            <w:noWrap/>
            <w:vAlign w:val="bottom"/>
            <w:hideMark/>
          </w:tcPr>
          <w:p w14:paraId="3E5E83D8" w14:textId="77777777" w:rsidR="00330646" w:rsidRDefault="00330646">
            <w:pPr>
              <w:rPr>
                <w:rFonts w:ascii="Calibri" w:hAnsi="Calibri" w:cs="Calibri"/>
                <w:color w:val="000000"/>
                <w:sz w:val="22"/>
                <w:szCs w:val="22"/>
              </w:rPr>
            </w:pPr>
            <w:r>
              <w:rPr>
                <w:rFonts w:ascii="Calibri" w:hAnsi="Calibri" w:cs="Calibri"/>
                <w:color w:val="000000"/>
                <w:sz w:val="22"/>
                <w:szCs w:val="22"/>
              </w:rPr>
              <w:t>3a1</w:t>
            </w:r>
          </w:p>
        </w:tc>
        <w:tc>
          <w:tcPr>
            <w:tcW w:w="2400" w:type="dxa"/>
            <w:tcBorders>
              <w:top w:val="nil"/>
              <w:left w:val="nil"/>
              <w:bottom w:val="nil"/>
              <w:right w:val="nil"/>
            </w:tcBorders>
            <w:shd w:val="clear" w:color="000000" w:fill="FCE4D6"/>
            <w:noWrap/>
            <w:vAlign w:val="bottom"/>
            <w:hideMark/>
          </w:tcPr>
          <w:p w14:paraId="4AF4C55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2B438C93"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1.560</w:t>
            </w:r>
          </w:p>
        </w:tc>
      </w:tr>
      <w:tr w:rsidR="00330646" w14:paraId="1C6EA26C" w14:textId="77777777" w:rsidTr="00330646">
        <w:trPr>
          <w:trHeight w:val="288"/>
        </w:trPr>
        <w:tc>
          <w:tcPr>
            <w:tcW w:w="2400" w:type="dxa"/>
            <w:tcBorders>
              <w:top w:val="nil"/>
              <w:left w:val="nil"/>
              <w:bottom w:val="nil"/>
              <w:right w:val="nil"/>
            </w:tcBorders>
            <w:shd w:val="clear" w:color="000000" w:fill="FCE4D6"/>
            <w:noWrap/>
            <w:vAlign w:val="bottom"/>
            <w:hideMark/>
          </w:tcPr>
          <w:p w14:paraId="6A62552C" w14:textId="77777777" w:rsidR="00330646" w:rsidRDefault="00330646">
            <w:pPr>
              <w:rPr>
                <w:rFonts w:ascii="Calibri" w:hAnsi="Calibri" w:cs="Calibri"/>
                <w:color w:val="000000"/>
                <w:sz w:val="22"/>
                <w:szCs w:val="22"/>
              </w:rPr>
            </w:pPr>
            <w:r>
              <w:rPr>
                <w:rFonts w:ascii="Calibri" w:hAnsi="Calibri" w:cs="Calibri"/>
                <w:color w:val="000000"/>
                <w:sz w:val="22"/>
                <w:szCs w:val="22"/>
              </w:rPr>
              <w:t>3a2</w:t>
            </w:r>
          </w:p>
        </w:tc>
        <w:tc>
          <w:tcPr>
            <w:tcW w:w="2400" w:type="dxa"/>
            <w:tcBorders>
              <w:top w:val="nil"/>
              <w:left w:val="nil"/>
              <w:bottom w:val="nil"/>
              <w:right w:val="nil"/>
            </w:tcBorders>
            <w:shd w:val="clear" w:color="000000" w:fill="FCE4D6"/>
            <w:noWrap/>
            <w:vAlign w:val="bottom"/>
            <w:hideMark/>
          </w:tcPr>
          <w:p w14:paraId="596A731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62.7</w:t>
            </w:r>
          </w:p>
        </w:tc>
        <w:tc>
          <w:tcPr>
            <w:tcW w:w="2400" w:type="dxa"/>
            <w:tcBorders>
              <w:top w:val="nil"/>
              <w:left w:val="nil"/>
              <w:bottom w:val="nil"/>
              <w:right w:val="nil"/>
            </w:tcBorders>
            <w:shd w:val="clear" w:color="000000" w:fill="FCE4D6"/>
            <w:noWrap/>
            <w:vAlign w:val="bottom"/>
            <w:hideMark/>
          </w:tcPr>
          <w:p w14:paraId="63CF229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1.567</w:t>
            </w:r>
          </w:p>
        </w:tc>
      </w:tr>
      <w:tr w:rsidR="00330646" w14:paraId="2E0F116C" w14:textId="77777777" w:rsidTr="00330646">
        <w:trPr>
          <w:trHeight w:val="288"/>
        </w:trPr>
        <w:tc>
          <w:tcPr>
            <w:tcW w:w="2400" w:type="dxa"/>
            <w:tcBorders>
              <w:top w:val="nil"/>
              <w:left w:val="nil"/>
              <w:bottom w:val="nil"/>
              <w:right w:val="nil"/>
            </w:tcBorders>
            <w:shd w:val="clear" w:color="000000" w:fill="FCE4D6"/>
            <w:noWrap/>
            <w:vAlign w:val="bottom"/>
            <w:hideMark/>
          </w:tcPr>
          <w:p w14:paraId="5B59B91D" w14:textId="77777777" w:rsidR="00330646" w:rsidRDefault="00330646">
            <w:pPr>
              <w:rPr>
                <w:rFonts w:ascii="Calibri" w:hAnsi="Calibri" w:cs="Calibri"/>
                <w:color w:val="000000"/>
                <w:sz w:val="22"/>
                <w:szCs w:val="22"/>
              </w:rPr>
            </w:pPr>
            <w:r>
              <w:rPr>
                <w:rFonts w:ascii="Calibri" w:hAnsi="Calibri" w:cs="Calibri"/>
                <w:color w:val="000000"/>
                <w:sz w:val="22"/>
                <w:szCs w:val="22"/>
              </w:rPr>
              <w:t>3a3</w:t>
            </w:r>
          </w:p>
        </w:tc>
        <w:tc>
          <w:tcPr>
            <w:tcW w:w="2400" w:type="dxa"/>
            <w:tcBorders>
              <w:top w:val="nil"/>
              <w:left w:val="nil"/>
              <w:bottom w:val="nil"/>
              <w:right w:val="nil"/>
            </w:tcBorders>
            <w:shd w:val="clear" w:color="000000" w:fill="FCE4D6"/>
            <w:noWrap/>
            <w:vAlign w:val="bottom"/>
            <w:hideMark/>
          </w:tcPr>
          <w:p w14:paraId="1C1F6A0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65.3</w:t>
            </w:r>
          </w:p>
        </w:tc>
        <w:tc>
          <w:tcPr>
            <w:tcW w:w="2400" w:type="dxa"/>
            <w:tcBorders>
              <w:top w:val="nil"/>
              <w:left w:val="nil"/>
              <w:bottom w:val="nil"/>
              <w:right w:val="nil"/>
            </w:tcBorders>
            <w:shd w:val="clear" w:color="000000" w:fill="FCE4D6"/>
            <w:noWrap/>
            <w:vAlign w:val="bottom"/>
            <w:hideMark/>
          </w:tcPr>
          <w:p w14:paraId="7C323B0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1.631</w:t>
            </w:r>
          </w:p>
        </w:tc>
      </w:tr>
      <w:tr w:rsidR="00330646" w14:paraId="77986606" w14:textId="77777777" w:rsidTr="00330646">
        <w:trPr>
          <w:trHeight w:val="288"/>
        </w:trPr>
        <w:tc>
          <w:tcPr>
            <w:tcW w:w="2400" w:type="dxa"/>
            <w:tcBorders>
              <w:top w:val="nil"/>
              <w:left w:val="nil"/>
              <w:bottom w:val="nil"/>
              <w:right w:val="nil"/>
            </w:tcBorders>
            <w:shd w:val="clear" w:color="000000" w:fill="FCE4D6"/>
            <w:noWrap/>
            <w:vAlign w:val="bottom"/>
            <w:hideMark/>
          </w:tcPr>
          <w:p w14:paraId="131C3793" w14:textId="77777777" w:rsidR="00330646" w:rsidRDefault="00330646">
            <w:pPr>
              <w:rPr>
                <w:rFonts w:ascii="Calibri" w:hAnsi="Calibri" w:cs="Calibri"/>
                <w:color w:val="000000"/>
                <w:sz w:val="22"/>
                <w:szCs w:val="22"/>
              </w:rPr>
            </w:pPr>
            <w:r>
              <w:rPr>
                <w:rFonts w:ascii="Calibri" w:hAnsi="Calibri" w:cs="Calibri"/>
                <w:color w:val="000000"/>
                <w:sz w:val="22"/>
                <w:szCs w:val="22"/>
              </w:rPr>
              <w:t>3b1</w:t>
            </w:r>
          </w:p>
        </w:tc>
        <w:tc>
          <w:tcPr>
            <w:tcW w:w="2400" w:type="dxa"/>
            <w:tcBorders>
              <w:top w:val="nil"/>
              <w:left w:val="nil"/>
              <w:bottom w:val="nil"/>
              <w:right w:val="nil"/>
            </w:tcBorders>
            <w:shd w:val="clear" w:color="000000" w:fill="FCE4D6"/>
            <w:noWrap/>
            <w:vAlign w:val="bottom"/>
            <w:hideMark/>
          </w:tcPr>
          <w:p w14:paraId="3C8CC5F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65.6</w:t>
            </w:r>
          </w:p>
        </w:tc>
        <w:tc>
          <w:tcPr>
            <w:tcW w:w="2400" w:type="dxa"/>
            <w:tcBorders>
              <w:top w:val="nil"/>
              <w:left w:val="nil"/>
              <w:bottom w:val="nil"/>
              <w:right w:val="nil"/>
            </w:tcBorders>
            <w:shd w:val="clear" w:color="000000" w:fill="FCE4D6"/>
            <w:noWrap/>
            <w:vAlign w:val="bottom"/>
            <w:hideMark/>
          </w:tcPr>
          <w:p w14:paraId="7F944E9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1.640</w:t>
            </w:r>
          </w:p>
        </w:tc>
      </w:tr>
      <w:tr w:rsidR="00330646" w14:paraId="7FF06651" w14:textId="77777777" w:rsidTr="00330646">
        <w:trPr>
          <w:trHeight w:val="288"/>
        </w:trPr>
        <w:tc>
          <w:tcPr>
            <w:tcW w:w="2400" w:type="dxa"/>
            <w:tcBorders>
              <w:top w:val="nil"/>
              <w:left w:val="nil"/>
              <w:bottom w:val="nil"/>
              <w:right w:val="nil"/>
            </w:tcBorders>
            <w:shd w:val="clear" w:color="000000" w:fill="FCE4D6"/>
            <w:noWrap/>
            <w:vAlign w:val="bottom"/>
            <w:hideMark/>
          </w:tcPr>
          <w:p w14:paraId="2C8EEC97" w14:textId="77777777" w:rsidR="00330646" w:rsidRDefault="00330646">
            <w:pPr>
              <w:rPr>
                <w:rFonts w:ascii="Calibri" w:hAnsi="Calibri" w:cs="Calibri"/>
                <w:color w:val="000000"/>
                <w:sz w:val="22"/>
                <w:szCs w:val="22"/>
              </w:rPr>
            </w:pPr>
            <w:r>
              <w:rPr>
                <w:rFonts w:ascii="Calibri" w:hAnsi="Calibri" w:cs="Calibri"/>
                <w:color w:val="000000"/>
                <w:sz w:val="22"/>
                <w:szCs w:val="22"/>
              </w:rPr>
              <w:t>3b2</w:t>
            </w:r>
          </w:p>
        </w:tc>
        <w:tc>
          <w:tcPr>
            <w:tcW w:w="2400" w:type="dxa"/>
            <w:tcBorders>
              <w:top w:val="nil"/>
              <w:left w:val="nil"/>
              <w:bottom w:val="nil"/>
              <w:right w:val="nil"/>
            </w:tcBorders>
            <w:shd w:val="clear" w:color="000000" w:fill="FCE4D6"/>
            <w:noWrap/>
            <w:vAlign w:val="bottom"/>
            <w:hideMark/>
          </w:tcPr>
          <w:p w14:paraId="021732C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4F04A30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1.561</w:t>
            </w:r>
          </w:p>
        </w:tc>
      </w:tr>
      <w:tr w:rsidR="00330646" w14:paraId="61958FBC" w14:textId="77777777" w:rsidTr="00330646">
        <w:trPr>
          <w:trHeight w:val="288"/>
        </w:trPr>
        <w:tc>
          <w:tcPr>
            <w:tcW w:w="2400" w:type="dxa"/>
            <w:tcBorders>
              <w:top w:val="nil"/>
              <w:left w:val="nil"/>
              <w:bottom w:val="nil"/>
              <w:right w:val="nil"/>
            </w:tcBorders>
            <w:shd w:val="clear" w:color="000000" w:fill="FCE4D6"/>
            <w:noWrap/>
            <w:vAlign w:val="bottom"/>
            <w:hideMark/>
          </w:tcPr>
          <w:p w14:paraId="44922989" w14:textId="77777777" w:rsidR="00330646" w:rsidRDefault="00330646">
            <w:pPr>
              <w:rPr>
                <w:rFonts w:ascii="Calibri" w:hAnsi="Calibri" w:cs="Calibri"/>
                <w:color w:val="000000"/>
                <w:sz w:val="22"/>
                <w:szCs w:val="22"/>
              </w:rPr>
            </w:pPr>
            <w:r>
              <w:rPr>
                <w:rFonts w:ascii="Calibri" w:hAnsi="Calibri" w:cs="Calibri"/>
                <w:color w:val="000000"/>
                <w:sz w:val="22"/>
                <w:szCs w:val="22"/>
              </w:rPr>
              <w:t>3b3</w:t>
            </w:r>
          </w:p>
        </w:tc>
        <w:tc>
          <w:tcPr>
            <w:tcW w:w="2400" w:type="dxa"/>
            <w:tcBorders>
              <w:top w:val="nil"/>
              <w:left w:val="nil"/>
              <w:bottom w:val="nil"/>
              <w:right w:val="nil"/>
            </w:tcBorders>
            <w:shd w:val="clear" w:color="000000" w:fill="FCE4D6"/>
            <w:noWrap/>
            <w:vAlign w:val="bottom"/>
            <w:hideMark/>
          </w:tcPr>
          <w:p w14:paraId="36504D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63.7</w:t>
            </w:r>
          </w:p>
        </w:tc>
        <w:tc>
          <w:tcPr>
            <w:tcW w:w="2400" w:type="dxa"/>
            <w:tcBorders>
              <w:top w:val="nil"/>
              <w:left w:val="nil"/>
              <w:bottom w:val="nil"/>
              <w:right w:val="nil"/>
            </w:tcBorders>
            <w:shd w:val="clear" w:color="000000" w:fill="FCE4D6"/>
            <w:noWrap/>
            <w:vAlign w:val="bottom"/>
            <w:hideMark/>
          </w:tcPr>
          <w:p w14:paraId="41AE94F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1BED6EFB" w14:textId="1521ED4D" w:rsidR="00330646" w:rsidRDefault="00330646" w:rsidP="00330646">
      <w:pPr>
        <w:pStyle w:val="Heading3"/>
      </w:pPr>
      <w:bookmarkStart w:id="32" w:name="_Toc162438535"/>
      <w:r>
        <w:t>Table. Average A260 readings of ribosome samples.</w:t>
      </w:r>
      <w:bookmarkEnd w:id="32"/>
    </w:p>
    <w:tbl>
      <w:tblPr>
        <w:tblW w:w="4800" w:type="dxa"/>
        <w:tblInd w:w="113" w:type="dxa"/>
        <w:tblLook w:val="04A0" w:firstRow="1" w:lastRow="0" w:firstColumn="1" w:lastColumn="0" w:noHBand="0" w:noVBand="1"/>
      </w:tblPr>
      <w:tblGrid>
        <w:gridCol w:w="2400"/>
        <w:gridCol w:w="2400"/>
      </w:tblGrid>
      <w:tr w:rsidR="00330646" w14:paraId="2E19ECC2"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8948F58"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64C09A0" w14:textId="77777777" w:rsidR="00330646" w:rsidRDefault="00330646">
            <w:pPr>
              <w:rPr>
                <w:rFonts w:ascii="Arial" w:hAnsi="Arial" w:cs="Arial"/>
                <w:b/>
                <w:bCs/>
                <w:sz w:val="20"/>
                <w:szCs w:val="20"/>
              </w:rPr>
            </w:pPr>
            <w:r>
              <w:rPr>
                <w:rFonts w:ascii="Arial" w:hAnsi="Arial" w:cs="Arial"/>
                <w:b/>
                <w:bCs/>
                <w:sz w:val="20"/>
                <w:szCs w:val="20"/>
              </w:rPr>
              <w:t>Average A260 Reading</w:t>
            </w:r>
          </w:p>
        </w:tc>
      </w:tr>
      <w:tr w:rsidR="00330646" w14:paraId="2DE4D8CB" w14:textId="77777777" w:rsidTr="00330646">
        <w:trPr>
          <w:trHeight w:val="288"/>
        </w:trPr>
        <w:tc>
          <w:tcPr>
            <w:tcW w:w="2400" w:type="dxa"/>
            <w:tcBorders>
              <w:top w:val="nil"/>
              <w:left w:val="nil"/>
              <w:bottom w:val="nil"/>
              <w:right w:val="nil"/>
            </w:tcBorders>
            <w:shd w:val="clear" w:color="000000" w:fill="DDEBF7"/>
            <w:noWrap/>
            <w:vAlign w:val="bottom"/>
            <w:hideMark/>
          </w:tcPr>
          <w:p w14:paraId="339C99B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w:t>
            </w:r>
          </w:p>
        </w:tc>
        <w:tc>
          <w:tcPr>
            <w:tcW w:w="2400" w:type="dxa"/>
            <w:tcBorders>
              <w:top w:val="nil"/>
              <w:left w:val="nil"/>
              <w:bottom w:val="nil"/>
              <w:right w:val="nil"/>
            </w:tcBorders>
            <w:shd w:val="clear" w:color="000000" w:fill="DDEBF7"/>
            <w:noWrap/>
            <w:vAlign w:val="bottom"/>
            <w:hideMark/>
          </w:tcPr>
          <w:p w14:paraId="19C1765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0.764</w:t>
            </w:r>
          </w:p>
        </w:tc>
      </w:tr>
      <w:tr w:rsidR="00330646" w14:paraId="03284D3E" w14:textId="77777777" w:rsidTr="00330646">
        <w:trPr>
          <w:trHeight w:val="288"/>
        </w:trPr>
        <w:tc>
          <w:tcPr>
            <w:tcW w:w="2400" w:type="dxa"/>
            <w:tcBorders>
              <w:top w:val="nil"/>
              <w:left w:val="nil"/>
              <w:bottom w:val="nil"/>
              <w:right w:val="nil"/>
            </w:tcBorders>
            <w:shd w:val="clear" w:color="000000" w:fill="E2EFDA"/>
            <w:noWrap/>
            <w:vAlign w:val="bottom"/>
            <w:hideMark/>
          </w:tcPr>
          <w:p w14:paraId="3F5DB5A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w:t>
            </w:r>
          </w:p>
        </w:tc>
        <w:tc>
          <w:tcPr>
            <w:tcW w:w="2400" w:type="dxa"/>
            <w:tcBorders>
              <w:top w:val="nil"/>
              <w:left w:val="nil"/>
              <w:bottom w:val="nil"/>
              <w:right w:val="nil"/>
            </w:tcBorders>
            <w:shd w:val="clear" w:color="000000" w:fill="E2EFDA"/>
            <w:noWrap/>
            <w:vAlign w:val="bottom"/>
            <w:hideMark/>
          </w:tcPr>
          <w:p w14:paraId="090E42E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1.737</w:t>
            </w:r>
          </w:p>
        </w:tc>
      </w:tr>
      <w:tr w:rsidR="00330646" w14:paraId="55FB03CB" w14:textId="77777777" w:rsidTr="00330646">
        <w:trPr>
          <w:trHeight w:val="288"/>
        </w:trPr>
        <w:tc>
          <w:tcPr>
            <w:tcW w:w="2400" w:type="dxa"/>
            <w:tcBorders>
              <w:top w:val="nil"/>
              <w:left w:val="nil"/>
              <w:bottom w:val="nil"/>
              <w:right w:val="nil"/>
            </w:tcBorders>
            <w:shd w:val="clear" w:color="000000" w:fill="FCE4D6"/>
            <w:noWrap/>
            <w:vAlign w:val="bottom"/>
            <w:hideMark/>
          </w:tcPr>
          <w:p w14:paraId="3C27EA0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w:t>
            </w:r>
          </w:p>
        </w:tc>
        <w:tc>
          <w:tcPr>
            <w:tcW w:w="2400" w:type="dxa"/>
            <w:tcBorders>
              <w:top w:val="nil"/>
              <w:left w:val="nil"/>
              <w:bottom w:val="nil"/>
              <w:right w:val="nil"/>
            </w:tcBorders>
            <w:shd w:val="clear" w:color="000000" w:fill="FCE4D6"/>
            <w:noWrap/>
            <w:vAlign w:val="bottom"/>
            <w:hideMark/>
          </w:tcPr>
          <w:p w14:paraId="624A430C"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011B6D75" w14:textId="77777777" w:rsidR="00330646" w:rsidRDefault="00330646" w:rsidP="00330646">
      <w:pPr>
        <w:spacing w:before="100" w:beforeAutospacing="1" w:after="100" w:afterAutospacing="1"/>
      </w:pPr>
    </w:p>
    <w:p w14:paraId="512825AA" w14:textId="25607BA9" w:rsidR="00522BD8" w:rsidRDefault="00522BD8" w:rsidP="00522BD8">
      <w:pPr>
        <w:numPr>
          <w:ilvl w:val="0"/>
          <w:numId w:val="29"/>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0C39C31A" w14:textId="491CFDDD" w:rsidR="00522BD8" w:rsidRDefault="00522BD8" w:rsidP="00522BD8">
      <w:pPr>
        <w:numPr>
          <w:ilvl w:val="0"/>
          <w:numId w:val="29"/>
        </w:numPr>
        <w:spacing w:before="100" w:beforeAutospacing="1" w:after="100" w:afterAutospacing="1"/>
      </w:pPr>
      <w:r>
        <w:t>Use the calculated concentration to dilute the sample to a concentration of 2.666 pmol/uL, then aliquot the stock in 16 uL volumes into PCR strip tubes.</w:t>
      </w:r>
      <w:r w:rsidR="00330646">
        <w:t xml:space="preserve"> The concentrations for the first two samples </w:t>
      </w:r>
      <w:proofErr w:type="gramStart"/>
      <w:r w:rsidR="00330646">
        <w:t>was</w:t>
      </w:r>
      <w:proofErr w:type="gramEnd"/>
      <w:r w:rsidR="00330646">
        <w:t xml:space="preserve"> good (above 4 pmol/uL), but the first sample had a lower concentration than the desired working concentration of 2.666 pmol/uL. I need to be more careful during the wash steps to ensure that I am not washing off a significant </w:t>
      </w:r>
      <w:proofErr w:type="gramStart"/>
      <w:r w:rsidR="00330646">
        <w:t>amount</w:t>
      </w:r>
      <w:proofErr w:type="gramEnd"/>
      <w:r w:rsidR="00330646">
        <w:t xml:space="preserve">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7E50E3C" w14:textId="24D51C7A" w:rsidR="00330646" w:rsidRDefault="00330646" w:rsidP="00330646">
      <w:pPr>
        <w:pStyle w:val="Heading3"/>
      </w:pPr>
      <w:bookmarkStart w:id="33" w:name="_Toc162438536"/>
      <w:r>
        <w:t>Table. Volume calculations for ribosome samples.</w:t>
      </w:r>
      <w:bookmarkEnd w:id="33"/>
    </w:p>
    <w:tbl>
      <w:tblPr>
        <w:tblStyle w:val="TableGrid"/>
        <w:tblW w:w="6920" w:type="dxa"/>
        <w:tblLook w:val="04A0" w:firstRow="1" w:lastRow="0" w:firstColumn="1" w:lastColumn="0" w:noHBand="0" w:noVBand="1"/>
      </w:tblPr>
      <w:tblGrid>
        <w:gridCol w:w="1580"/>
        <w:gridCol w:w="1580"/>
        <w:gridCol w:w="940"/>
        <w:gridCol w:w="940"/>
        <w:gridCol w:w="940"/>
        <w:gridCol w:w="940"/>
      </w:tblGrid>
      <w:tr w:rsidR="00330646" w14:paraId="17249C3A" w14:textId="77777777" w:rsidTr="00330646">
        <w:trPr>
          <w:trHeight w:val="285"/>
        </w:trPr>
        <w:tc>
          <w:tcPr>
            <w:tcW w:w="1580" w:type="dxa"/>
          </w:tcPr>
          <w:p w14:paraId="1FAEE8C6" w14:textId="52AA6D93" w:rsidR="00330646" w:rsidRDefault="00330646">
            <w:pPr>
              <w:rPr>
                <w:rFonts w:ascii="Calibri" w:hAnsi="Calibri" w:cs="Calibri"/>
                <w:color w:val="000000"/>
                <w:sz w:val="22"/>
                <w:szCs w:val="22"/>
              </w:rPr>
            </w:pPr>
            <w:r>
              <w:rPr>
                <w:rFonts w:ascii="Calibri" w:hAnsi="Calibri" w:cs="Calibri"/>
                <w:color w:val="000000"/>
                <w:sz w:val="22"/>
                <w:szCs w:val="22"/>
              </w:rPr>
              <w:t>Sample</w:t>
            </w:r>
          </w:p>
        </w:tc>
        <w:tc>
          <w:tcPr>
            <w:tcW w:w="1580" w:type="dxa"/>
            <w:noWrap/>
            <w:hideMark/>
          </w:tcPr>
          <w:p w14:paraId="32186B60" w14:textId="720E0A52" w:rsidR="00330646" w:rsidRDefault="00330646">
            <w:pPr>
              <w:rPr>
                <w:rFonts w:ascii="Calibri" w:hAnsi="Calibri" w:cs="Calibri"/>
                <w:color w:val="000000"/>
                <w:sz w:val="22"/>
                <w:szCs w:val="22"/>
              </w:rPr>
            </w:pPr>
            <w:r>
              <w:rPr>
                <w:rFonts w:ascii="Calibri" w:hAnsi="Calibri" w:cs="Calibri"/>
                <w:color w:val="000000"/>
                <w:sz w:val="22"/>
                <w:szCs w:val="22"/>
              </w:rPr>
              <w:t>C1</w:t>
            </w:r>
          </w:p>
        </w:tc>
        <w:tc>
          <w:tcPr>
            <w:tcW w:w="940" w:type="dxa"/>
            <w:noWrap/>
            <w:hideMark/>
          </w:tcPr>
          <w:p w14:paraId="6DDC1139" w14:textId="77777777" w:rsidR="00330646" w:rsidRDefault="00330646">
            <w:pPr>
              <w:rPr>
                <w:rFonts w:ascii="Calibri" w:hAnsi="Calibri" w:cs="Calibri"/>
                <w:color w:val="000000"/>
                <w:sz w:val="22"/>
                <w:szCs w:val="22"/>
              </w:rPr>
            </w:pPr>
            <w:r>
              <w:rPr>
                <w:rFonts w:ascii="Calibri" w:hAnsi="Calibri" w:cs="Calibri"/>
                <w:color w:val="000000"/>
                <w:sz w:val="22"/>
                <w:szCs w:val="22"/>
              </w:rPr>
              <w:t>V1</w:t>
            </w:r>
          </w:p>
        </w:tc>
        <w:tc>
          <w:tcPr>
            <w:tcW w:w="940" w:type="dxa"/>
            <w:noWrap/>
            <w:hideMark/>
          </w:tcPr>
          <w:p w14:paraId="2E8D9F42" w14:textId="77777777" w:rsidR="00330646" w:rsidRDefault="00330646">
            <w:pPr>
              <w:rPr>
                <w:rFonts w:ascii="Calibri" w:hAnsi="Calibri" w:cs="Calibri"/>
                <w:color w:val="000000"/>
                <w:sz w:val="22"/>
                <w:szCs w:val="22"/>
              </w:rPr>
            </w:pPr>
            <w:r>
              <w:rPr>
                <w:rFonts w:ascii="Calibri" w:hAnsi="Calibri" w:cs="Calibri"/>
                <w:color w:val="000000"/>
                <w:sz w:val="22"/>
                <w:szCs w:val="22"/>
              </w:rPr>
              <w:t>C2</w:t>
            </w:r>
          </w:p>
        </w:tc>
        <w:tc>
          <w:tcPr>
            <w:tcW w:w="940" w:type="dxa"/>
            <w:noWrap/>
            <w:hideMark/>
          </w:tcPr>
          <w:p w14:paraId="0A238205" w14:textId="77777777" w:rsidR="00330646" w:rsidRDefault="00330646">
            <w:pPr>
              <w:rPr>
                <w:rFonts w:ascii="Calibri" w:hAnsi="Calibri" w:cs="Calibri"/>
                <w:color w:val="000000"/>
                <w:sz w:val="22"/>
                <w:szCs w:val="22"/>
              </w:rPr>
            </w:pPr>
            <w:r>
              <w:rPr>
                <w:rFonts w:ascii="Calibri" w:hAnsi="Calibri" w:cs="Calibri"/>
                <w:color w:val="000000"/>
                <w:sz w:val="22"/>
                <w:szCs w:val="22"/>
              </w:rPr>
              <w:t>V2</w:t>
            </w:r>
          </w:p>
        </w:tc>
        <w:tc>
          <w:tcPr>
            <w:tcW w:w="940" w:type="dxa"/>
            <w:noWrap/>
            <w:hideMark/>
          </w:tcPr>
          <w:p w14:paraId="0F3FA188" w14:textId="77777777" w:rsidR="00330646" w:rsidRDefault="00330646">
            <w:pPr>
              <w:rPr>
                <w:rFonts w:ascii="Calibri" w:hAnsi="Calibri" w:cs="Calibri"/>
                <w:color w:val="000000"/>
                <w:sz w:val="22"/>
                <w:szCs w:val="22"/>
              </w:rPr>
            </w:pPr>
            <w:r>
              <w:rPr>
                <w:rFonts w:ascii="Calibri" w:hAnsi="Calibri" w:cs="Calibri"/>
                <w:color w:val="000000"/>
                <w:sz w:val="22"/>
                <w:szCs w:val="22"/>
              </w:rPr>
              <w:t>Buffer</w:t>
            </w:r>
          </w:p>
        </w:tc>
      </w:tr>
      <w:tr w:rsidR="00330646" w14:paraId="63D88C93" w14:textId="77777777" w:rsidTr="00B35CA9">
        <w:trPr>
          <w:trHeight w:val="285"/>
        </w:trPr>
        <w:tc>
          <w:tcPr>
            <w:tcW w:w="1580" w:type="dxa"/>
            <w:vAlign w:val="bottom"/>
          </w:tcPr>
          <w:p w14:paraId="5D149401" w14:textId="1A4DF57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LVS_1</w:t>
            </w:r>
          </w:p>
        </w:tc>
        <w:tc>
          <w:tcPr>
            <w:tcW w:w="1580" w:type="dxa"/>
            <w:noWrap/>
            <w:hideMark/>
          </w:tcPr>
          <w:p w14:paraId="728A0AEC" w14:textId="1424A68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1.951</w:t>
            </w:r>
          </w:p>
        </w:tc>
        <w:tc>
          <w:tcPr>
            <w:tcW w:w="940" w:type="dxa"/>
            <w:noWrap/>
            <w:hideMark/>
          </w:tcPr>
          <w:p w14:paraId="34D2063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7845E111"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2BD84F0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87.84</w:t>
            </w:r>
          </w:p>
        </w:tc>
        <w:tc>
          <w:tcPr>
            <w:tcW w:w="940" w:type="dxa"/>
            <w:noWrap/>
            <w:hideMark/>
          </w:tcPr>
          <w:p w14:paraId="245B765D"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-32.16</w:t>
            </w:r>
          </w:p>
        </w:tc>
      </w:tr>
      <w:tr w:rsidR="00330646" w14:paraId="7A0A6F1C" w14:textId="77777777" w:rsidTr="00B35CA9">
        <w:trPr>
          <w:trHeight w:val="285"/>
        </w:trPr>
        <w:tc>
          <w:tcPr>
            <w:tcW w:w="1580" w:type="dxa"/>
            <w:vAlign w:val="bottom"/>
          </w:tcPr>
          <w:p w14:paraId="10D1FE34" w14:textId="3BCDCE3C"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LVS_2</w:t>
            </w:r>
          </w:p>
        </w:tc>
        <w:tc>
          <w:tcPr>
            <w:tcW w:w="1580" w:type="dxa"/>
            <w:noWrap/>
            <w:hideMark/>
          </w:tcPr>
          <w:p w14:paraId="0595C57D" w14:textId="797ECED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4.436</w:t>
            </w:r>
          </w:p>
        </w:tc>
        <w:tc>
          <w:tcPr>
            <w:tcW w:w="940" w:type="dxa"/>
            <w:noWrap/>
            <w:hideMark/>
          </w:tcPr>
          <w:p w14:paraId="5DC5F6F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EA0688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3AD6D41E"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199.65</w:t>
            </w:r>
          </w:p>
        </w:tc>
        <w:tc>
          <w:tcPr>
            <w:tcW w:w="940" w:type="dxa"/>
            <w:noWrap/>
            <w:hideMark/>
          </w:tcPr>
          <w:p w14:paraId="5E944AE7"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79.65</w:t>
            </w:r>
          </w:p>
        </w:tc>
      </w:tr>
      <w:tr w:rsidR="00330646" w14:paraId="49947FC8" w14:textId="77777777" w:rsidTr="00B35CA9">
        <w:trPr>
          <w:trHeight w:val="285"/>
        </w:trPr>
        <w:tc>
          <w:tcPr>
            <w:tcW w:w="1580" w:type="dxa"/>
            <w:vAlign w:val="bottom"/>
          </w:tcPr>
          <w:p w14:paraId="3A202D69" w14:textId="616DB9FF"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LVS_3</w:t>
            </w:r>
          </w:p>
        </w:tc>
        <w:tc>
          <w:tcPr>
            <w:tcW w:w="1580" w:type="dxa"/>
            <w:noWrap/>
            <w:hideMark/>
          </w:tcPr>
          <w:p w14:paraId="7D55744A" w14:textId="6311BA2D"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4.066</w:t>
            </w:r>
          </w:p>
        </w:tc>
        <w:tc>
          <w:tcPr>
            <w:tcW w:w="940" w:type="dxa"/>
            <w:noWrap/>
            <w:hideMark/>
          </w:tcPr>
          <w:p w14:paraId="525B231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D5EB62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057DB202"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183.02</w:t>
            </w:r>
          </w:p>
        </w:tc>
        <w:tc>
          <w:tcPr>
            <w:tcW w:w="940" w:type="dxa"/>
            <w:noWrap/>
            <w:hideMark/>
          </w:tcPr>
          <w:p w14:paraId="4222BC09"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63.02</w:t>
            </w:r>
          </w:p>
        </w:tc>
      </w:tr>
    </w:tbl>
    <w:p w14:paraId="40874B45" w14:textId="3E43F509" w:rsidR="00171C14" w:rsidRDefault="00522BD8" w:rsidP="00171C14">
      <w:pPr>
        <w:numPr>
          <w:ilvl w:val="0"/>
          <w:numId w:val="29"/>
        </w:numPr>
        <w:spacing w:before="100" w:beforeAutospacing="1" w:after="100" w:afterAutospacing="1"/>
      </w:pPr>
      <w:r>
        <w:t>Spin the tubes briefly in benchtop microcentrifuge, and freeze at -80 °C.</w:t>
      </w:r>
    </w:p>
    <w:p w14:paraId="098C4D57" w14:textId="616CB0CB" w:rsidR="00330646" w:rsidRDefault="00330646" w:rsidP="00330646">
      <w:pPr>
        <w:pStyle w:val="Heading3"/>
      </w:pPr>
      <w:bookmarkStart w:id="34" w:name="_Toc162438537"/>
      <w:r>
        <w:t>Table. Sample data for purified ribosomes.</w:t>
      </w:r>
      <w:bookmarkEnd w:id="34"/>
    </w:p>
    <w:tbl>
      <w:tblPr>
        <w:tblStyle w:val="TableGrid"/>
        <w:tblW w:w="0" w:type="auto"/>
        <w:tblLayout w:type="fixed"/>
        <w:tblLook w:val="04A0" w:firstRow="1" w:lastRow="0" w:firstColumn="1" w:lastColumn="0" w:noHBand="0" w:noVBand="1"/>
      </w:tblPr>
      <w:tblGrid>
        <w:gridCol w:w="803"/>
        <w:gridCol w:w="803"/>
        <w:gridCol w:w="803"/>
        <w:gridCol w:w="803"/>
        <w:gridCol w:w="803"/>
        <w:gridCol w:w="803"/>
        <w:gridCol w:w="803"/>
        <w:gridCol w:w="803"/>
        <w:gridCol w:w="803"/>
        <w:gridCol w:w="803"/>
        <w:gridCol w:w="803"/>
        <w:gridCol w:w="803"/>
        <w:gridCol w:w="804"/>
      </w:tblGrid>
      <w:tr w:rsidR="00330646" w14:paraId="08C2AC2E" w14:textId="77777777" w:rsidTr="00330646">
        <w:trPr>
          <w:trHeight w:val="285"/>
        </w:trPr>
        <w:tc>
          <w:tcPr>
            <w:tcW w:w="803" w:type="dxa"/>
            <w:noWrap/>
            <w:vAlign w:val="bottom"/>
          </w:tcPr>
          <w:p w14:paraId="537854B3" w14:textId="686E6DCA"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Sample ID</w:t>
            </w:r>
          </w:p>
        </w:tc>
        <w:tc>
          <w:tcPr>
            <w:tcW w:w="803" w:type="dxa"/>
            <w:noWrap/>
            <w:vAlign w:val="bottom"/>
          </w:tcPr>
          <w:p w14:paraId="4A56355D" w14:textId="6F76BE83"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Diluted?</w:t>
            </w:r>
          </w:p>
        </w:tc>
        <w:tc>
          <w:tcPr>
            <w:tcW w:w="803" w:type="dxa"/>
            <w:noWrap/>
            <w:vAlign w:val="bottom"/>
          </w:tcPr>
          <w:p w14:paraId="6849FE8F" w14:textId="3977A984"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Dilution Ratio</w:t>
            </w:r>
          </w:p>
        </w:tc>
        <w:tc>
          <w:tcPr>
            <w:tcW w:w="803" w:type="dxa"/>
            <w:noWrap/>
            <w:vAlign w:val="bottom"/>
          </w:tcPr>
          <w:p w14:paraId="79B7A29D" w14:textId="3EAF0598"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Date Measured</w:t>
            </w:r>
          </w:p>
        </w:tc>
        <w:tc>
          <w:tcPr>
            <w:tcW w:w="803" w:type="dxa"/>
            <w:noWrap/>
            <w:vAlign w:val="bottom"/>
          </w:tcPr>
          <w:p w14:paraId="14E66C1B" w14:textId="5B766D7C"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A260</w:t>
            </w:r>
          </w:p>
        </w:tc>
        <w:tc>
          <w:tcPr>
            <w:tcW w:w="803" w:type="dxa"/>
            <w:noWrap/>
            <w:vAlign w:val="bottom"/>
          </w:tcPr>
          <w:p w14:paraId="66CE0014" w14:textId="6953230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ug/uL</w:t>
            </w:r>
          </w:p>
        </w:tc>
        <w:tc>
          <w:tcPr>
            <w:tcW w:w="803" w:type="dxa"/>
            <w:noWrap/>
            <w:vAlign w:val="bottom"/>
          </w:tcPr>
          <w:p w14:paraId="07E5E8EB" w14:textId="3572F25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pmol/uL</w:t>
            </w:r>
          </w:p>
        </w:tc>
        <w:tc>
          <w:tcPr>
            <w:tcW w:w="803" w:type="dxa"/>
            <w:noWrap/>
            <w:vAlign w:val="bottom"/>
          </w:tcPr>
          <w:p w14:paraId="1A253732" w14:textId="15C71187"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OD600</w:t>
            </w:r>
          </w:p>
        </w:tc>
        <w:tc>
          <w:tcPr>
            <w:tcW w:w="803" w:type="dxa"/>
            <w:noWrap/>
            <w:vAlign w:val="bottom"/>
          </w:tcPr>
          <w:p w14:paraId="20C33901" w14:textId="10F82470"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Media</w:t>
            </w:r>
          </w:p>
        </w:tc>
        <w:tc>
          <w:tcPr>
            <w:tcW w:w="803" w:type="dxa"/>
            <w:noWrap/>
            <w:vAlign w:val="bottom"/>
          </w:tcPr>
          <w:p w14:paraId="7C6EABE8" w14:textId="1A9A9F9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Pellet Weight (g)</w:t>
            </w:r>
          </w:p>
        </w:tc>
        <w:tc>
          <w:tcPr>
            <w:tcW w:w="803" w:type="dxa"/>
            <w:noWrap/>
            <w:vAlign w:val="bottom"/>
          </w:tcPr>
          <w:p w14:paraId="3CC5ED99" w14:textId="38E9924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Volume (uL) Purified</w:t>
            </w:r>
          </w:p>
        </w:tc>
        <w:tc>
          <w:tcPr>
            <w:tcW w:w="803" w:type="dxa"/>
            <w:noWrap/>
            <w:vAlign w:val="bottom"/>
          </w:tcPr>
          <w:p w14:paraId="1038EC6A" w14:textId="739DF553"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(pmol)</w:t>
            </w:r>
          </w:p>
        </w:tc>
        <w:tc>
          <w:tcPr>
            <w:tcW w:w="804" w:type="dxa"/>
            <w:noWrap/>
            <w:vAlign w:val="bottom"/>
          </w:tcPr>
          <w:p w14:paraId="72D24C36" w14:textId="0DD9663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(nmol)</w:t>
            </w:r>
          </w:p>
        </w:tc>
      </w:tr>
      <w:tr w:rsidR="00330646" w14:paraId="508FC0D8" w14:textId="77777777" w:rsidTr="00330646">
        <w:trPr>
          <w:trHeight w:val="285"/>
        </w:trPr>
        <w:tc>
          <w:tcPr>
            <w:tcW w:w="803" w:type="dxa"/>
            <w:noWrap/>
            <w:hideMark/>
          </w:tcPr>
          <w:p w14:paraId="1D08934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LVS_1</w:t>
            </w:r>
          </w:p>
        </w:tc>
        <w:tc>
          <w:tcPr>
            <w:tcW w:w="803" w:type="dxa"/>
            <w:noWrap/>
            <w:hideMark/>
          </w:tcPr>
          <w:p w14:paraId="6D076FEC"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515D9C1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0F3A9CE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56A18B9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0.764</w:t>
            </w:r>
          </w:p>
        </w:tc>
        <w:tc>
          <w:tcPr>
            <w:tcW w:w="803" w:type="dxa"/>
            <w:noWrap/>
            <w:hideMark/>
          </w:tcPr>
          <w:p w14:paraId="0E7481D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5.269</w:t>
            </w:r>
          </w:p>
        </w:tc>
        <w:tc>
          <w:tcPr>
            <w:tcW w:w="803" w:type="dxa"/>
            <w:noWrap/>
            <w:hideMark/>
          </w:tcPr>
          <w:p w14:paraId="26A4C24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1.951</w:t>
            </w:r>
          </w:p>
        </w:tc>
        <w:tc>
          <w:tcPr>
            <w:tcW w:w="803" w:type="dxa"/>
            <w:noWrap/>
            <w:hideMark/>
          </w:tcPr>
          <w:p w14:paraId="19BD329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0.535, 0.454</w:t>
            </w:r>
          </w:p>
        </w:tc>
        <w:tc>
          <w:tcPr>
            <w:tcW w:w="803" w:type="dxa"/>
            <w:noWrap/>
            <w:hideMark/>
          </w:tcPr>
          <w:p w14:paraId="0A49E7A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048B8A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1.71</w:t>
            </w:r>
          </w:p>
        </w:tc>
        <w:tc>
          <w:tcPr>
            <w:tcW w:w="803" w:type="dxa"/>
            <w:noWrap/>
            <w:hideMark/>
          </w:tcPr>
          <w:p w14:paraId="10DFAC7E"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6FE9137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234.176</w:t>
            </w:r>
          </w:p>
        </w:tc>
        <w:tc>
          <w:tcPr>
            <w:tcW w:w="804" w:type="dxa"/>
            <w:noWrap/>
            <w:hideMark/>
          </w:tcPr>
          <w:p w14:paraId="5B9DD20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0.234</w:t>
            </w:r>
          </w:p>
        </w:tc>
      </w:tr>
      <w:tr w:rsidR="00330646" w14:paraId="19DFE18A" w14:textId="77777777" w:rsidTr="00330646">
        <w:trPr>
          <w:trHeight w:val="285"/>
        </w:trPr>
        <w:tc>
          <w:tcPr>
            <w:tcW w:w="803" w:type="dxa"/>
            <w:noWrap/>
            <w:hideMark/>
          </w:tcPr>
          <w:p w14:paraId="35E5F7EF"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LVS_2</w:t>
            </w:r>
          </w:p>
        </w:tc>
        <w:tc>
          <w:tcPr>
            <w:tcW w:w="803" w:type="dxa"/>
            <w:noWrap/>
            <w:hideMark/>
          </w:tcPr>
          <w:p w14:paraId="5265610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1647C47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5A483C2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20379B5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1.737</w:t>
            </w:r>
          </w:p>
        </w:tc>
        <w:tc>
          <w:tcPr>
            <w:tcW w:w="803" w:type="dxa"/>
            <w:noWrap/>
            <w:hideMark/>
          </w:tcPr>
          <w:p w14:paraId="104F8B9D"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11.976</w:t>
            </w:r>
          </w:p>
        </w:tc>
        <w:tc>
          <w:tcPr>
            <w:tcW w:w="803" w:type="dxa"/>
            <w:noWrap/>
            <w:hideMark/>
          </w:tcPr>
          <w:p w14:paraId="56ABB73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4.436</w:t>
            </w:r>
          </w:p>
        </w:tc>
        <w:tc>
          <w:tcPr>
            <w:tcW w:w="803" w:type="dxa"/>
            <w:noWrap/>
            <w:hideMark/>
          </w:tcPr>
          <w:p w14:paraId="149F8C46"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0.507, 0.580</w:t>
            </w:r>
          </w:p>
        </w:tc>
        <w:tc>
          <w:tcPr>
            <w:tcW w:w="803" w:type="dxa"/>
            <w:noWrap/>
            <w:hideMark/>
          </w:tcPr>
          <w:p w14:paraId="47D5191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5317CD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1.98</w:t>
            </w:r>
          </w:p>
        </w:tc>
        <w:tc>
          <w:tcPr>
            <w:tcW w:w="803" w:type="dxa"/>
            <w:noWrap/>
            <w:hideMark/>
          </w:tcPr>
          <w:p w14:paraId="6690633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4C3ACD2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532.261</w:t>
            </w:r>
          </w:p>
        </w:tc>
        <w:tc>
          <w:tcPr>
            <w:tcW w:w="804" w:type="dxa"/>
            <w:noWrap/>
            <w:hideMark/>
          </w:tcPr>
          <w:p w14:paraId="06DE514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0.532</w:t>
            </w:r>
          </w:p>
        </w:tc>
      </w:tr>
      <w:tr w:rsidR="00330646" w14:paraId="42760BA9" w14:textId="77777777" w:rsidTr="00330646">
        <w:trPr>
          <w:trHeight w:val="285"/>
        </w:trPr>
        <w:tc>
          <w:tcPr>
            <w:tcW w:w="803" w:type="dxa"/>
            <w:noWrap/>
            <w:hideMark/>
          </w:tcPr>
          <w:p w14:paraId="3CDC241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LVS_3</w:t>
            </w:r>
          </w:p>
        </w:tc>
        <w:tc>
          <w:tcPr>
            <w:tcW w:w="803" w:type="dxa"/>
            <w:noWrap/>
            <w:hideMark/>
          </w:tcPr>
          <w:p w14:paraId="6460EEE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75B9F360"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79BA937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05B77A13"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1.592</w:t>
            </w:r>
          </w:p>
        </w:tc>
        <w:tc>
          <w:tcPr>
            <w:tcW w:w="803" w:type="dxa"/>
            <w:noWrap/>
            <w:hideMark/>
          </w:tcPr>
          <w:p w14:paraId="6AD2CF8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10.978</w:t>
            </w:r>
          </w:p>
        </w:tc>
        <w:tc>
          <w:tcPr>
            <w:tcW w:w="803" w:type="dxa"/>
            <w:noWrap/>
            <w:hideMark/>
          </w:tcPr>
          <w:p w14:paraId="3470DA8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4.066</w:t>
            </w:r>
          </w:p>
        </w:tc>
        <w:tc>
          <w:tcPr>
            <w:tcW w:w="803" w:type="dxa"/>
            <w:noWrap/>
            <w:hideMark/>
          </w:tcPr>
          <w:p w14:paraId="687BDDA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0.522, 0.540</w:t>
            </w:r>
          </w:p>
        </w:tc>
        <w:tc>
          <w:tcPr>
            <w:tcW w:w="803" w:type="dxa"/>
            <w:noWrap/>
            <w:hideMark/>
          </w:tcPr>
          <w:p w14:paraId="72F45358"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222E4FD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1.82</w:t>
            </w:r>
          </w:p>
        </w:tc>
        <w:tc>
          <w:tcPr>
            <w:tcW w:w="803" w:type="dxa"/>
            <w:noWrap/>
            <w:hideMark/>
          </w:tcPr>
          <w:p w14:paraId="65B95167"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1174D10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487.918</w:t>
            </w:r>
          </w:p>
        </w:tc>
        <w:tc>
          <w:tcPr>
            <w:tcW w:w="804" w:type="dxa"/>
            <w:noWrap/>
            <w:hideMark/>
          </w:tcPr>
          <w:p w14:paraId="4983057B"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0.488</w:t>
            </w:r>
          </w:p>
        </w:tc>
      </w:tr>
    </w:tbl>
    <w:p w14:paraId="68C9914E" w14:textId="6F9B43A6" w:rsidR="00522BD8" w:rsidRDefault="00522BD8" w:rsidP="00522BD8">
      <w:pPr>
        <w:pStyle w:val="Heading2"/>
      </w:pPr>
      <w:bookmarkStart w:id="35" w:name="_Toc162438538"/>
      <w:r>
        <w:t>Monday, March 18, 2024</w:t>
      </w:r>
      <w:bookmarkEnd w:id="35"/>
    </w:p>
    <w:p w14:paraId="17D83B13" w14:textId="77777777" w:rsidR="00522BD8" w:rsidRDefault="00522BD8" w:rsidP="00522BD8">
      <w:pPr>
        <w:rPr>
          <w:strike/>
        </w:rPr>
      </w:pPr>
      <w:r>
        <w:rPr>
          <w:b/>
          <w:sz w:val="18"/>
          <w:szCs w:val="18"/>
        </w:rPr>
        <w:t>To Do:</w:t>
      </w:r>
      <w:r>
        <w:rPr>
          <w:strike/>
        </w:rPr>
        <w:t xml:space="preserve"> </w:t>
      </w:r>
    </w:p>
    <w:p w14:paraId="5D5F044B" w14:textId="26123244" w:rsidR="00522BD8" w:rsidRPr="00376544" w:rsidRDefault="00DC612F" w:rsidP="00DC612F">
      <w:pPr>
        <w:numPr>
          <w:ilvl w:val="0"/>
          <w:numId w:val="30"/>
        </w:numPr>
        <w:spacing w:line="276" w:lineRule="auto"/>
        <w:jc w:val="both"/>
        <w:rPr>
          <w:rFonts w:ascii="Arial" w:eastAsia="Arial" w:hAnsi="Arial" w:cs="Arial"/>
          <w:strike/>
          <w:sz w:val="22"/>
          <w:szCs w:val="22"/>
        </w:rPr>
      </w:pPr>
      <w:r w:rsidRPr="00376544">
        <w:rPr>
          <w:rFonts w:ascii="Arial" w:eastAsia="Arial" w:hAnsi="Arial" w:cs="Arial"/>
          <w:strike/>
          <w:sz w:val="22"/>
          <w:szCs w:val="22"/>
        </w:rPr>
        <w:t>Read</w:t>
      </w:r>
      <w:r w:rsidR="00522BD8" w:rsidRPr="00376544">
        <w:rPr>
          <w:rFonts w:ascii="Arial" w:eastAsia="Arial" w:hAnsi="Arial" w:cs="Arial"/>
          <w:strike/>
          <w:sz w:val="22"/>
          <w:szCs w:val="22"/>
        </w:rPr>
        <w:t xml:space="preserve"> Ksg inhibition </w:t>
      </w:r>
      <w:proofErr w:type="gramStart"/>
      <w:r w:rsidR="00522BD8" w:rsidRPr="00376544">
        <w:rPr>
          <w:rFonts w:ascii="Arial" w:eastAsia="Arial" w:hAnsi="Arial" w:cs="Arial"/>
          <w:strike/>
          <w:sz w:val="22"/>
          <w:szCs w:val="22"/>
        </w:rPr>
        <w:t>assay</w:t>
      </w:r>
      <w:proofErr w:type="gramEnd"/>
    </w:p>
    <w:p w14:paraId="7A18C205" w14:textId="77463EF3" w:rsidR="00522BD8" w:rsidRPr="00260DE9" w:rsidRDefault="00522BD8" w:rsidP="00DC612F">
      <w:pPr>
        <w:numPr>
          <w:ilvl w:val="0"/>
          <w:numId w:val="30"/>
        </w:numPr>
        <w:spacing w:line="276" w:lineRule="auto"/>
        <w:jc w:val="both"/>
        <w:rPr>
          <w:rFonts w:ascii="Arial" w:eastAsia="Arial" w:hAnsi="Arial" w:cs="Arial"/>
          <w:strike/>
          <w:sz w:val="22"/>
          <w:szCs w:val="22"/>
        </w:rPr>
      </w:pPr>
      <w:r w:rsidRPr="00260DE9">
        <w:rPr>
          <w:rFonts w:ascii="Arial" w:eastAsia="Arial" w:hAnsi="Arial" w:cs="Arial"/>
          <w:strike/>
          <w:sz w:val="22"/>
          <w:szCs w:val="22"/>
        </w:rPr>
        <w:t>Make hemoglobin</w:t>
      </w:r>
      <w:r w:rsidR="00DC612F" w:rsidRPr="00260DE9">
        <w:rPr>
          <w:rFonts w:ascii="Arial" w:eastAsia="Arial" w:hAnsi="Arial" w:cs="Arial"/>
          <w:strike/>
          <w:sz w:val="22"/>
          <w:szCs w:val="22"/>
        </w:rPr>
        <w:t xml:space="preserve"> and </w:t>
      </w:r>
      <w:r w:rsidRPr="00260DE9">
        <w:rPr>
          <w:rFonts w:ascii="Arial" w:eastAsia="Arial" w:hAnsi="Arial" w:cs="Arial"/>
          <w:strike/>
          <w:sz w:val="22"/>
          <w:szCs w:val="22"/>
        </w:rPr>
        <w:t xml:space="preserve">CHAH </w:t>
      </w:r>
      <w:proofErr w:type="gramStart"/>
      <w:r w:rsidRPr="00260DE9">
        <w:rPr>
          <w:rFonts w:ascii="Arial" w:eastAsia="Arial" w:hAnsi="Arial" w:cs="Arial"/>
          <w:strike/>
          <w:sz w:val="22"/>
          <w:szCs w:val="22"/>
        </w:rPr>
        <w:t>plates</w:t>
      </w:r>
      <w:proofErr w:type="gramEnd"/>
    </w:p>
    <w:p w14:paraId="5B67ACE0" w14:textId="77777777" w:rsidR="00522BD8" w:rsidRPr="00B46D05" w:rsidRDefault="00522BD8" w:rsidP="00DC612F">
      <w:pPr>
        <w:numPr>
          <w:ilvl w:val="0"/>
          <w:numId w:val="30"/>
        </w:numPr>
        <w:spacing w:line="276" w:lineRule="auto"/>
        <w:jc w:val="both"/>
        <w:rPr>
          <w:rFonts w:ascii="Arial" w:eastAsia="Arial" w:hAnsi="Arial" w:cs="Arial"/>
          <w:sz w:val="22"/>
          <w:szCs w:val="22"/>
        </w:rPr>
      </w:pPr>
      <w:r>
        <w:rPr>
          <w:rFonts w:ascii="Arial" w:eastAsia="Arial" w:hAnsi="Arial" w:cs="Arial"/>
          <w:sz w:val="22"/>
          <w:szCs w:val="22"/>
        </w:rPr>
        <w:t xml:space="preserve">Look for equipment for splitting </w:t>
      </w:r>
      <w:proofErr w:type="gramStart"/>
      <w:r>
        <w:rPr>
          <w:rFonts w:ascii="Arial" w:eastAsia="Arial" w:hAnsi="Arial" w:cs="Arial"/>
          <w:sz w:val="22"/>
          <w:szCs w:val="22"/>
        </w:rPr>
        <w:t>protocol</w:t>
      </w:r>
      <w:proofErr w:type="gramEnd"/>
    </w:p>
    <w:p w14:paraId="41F4D62F" w14:textId="13E582CD" w:rsidR="00522BD8" w:rsidRDefault="00522BD8" w:rsidP="00F67399">
      <w:pPr>
        <w:rPr>
          <w:b/>
          <w:u w:val="single"/>
        </w:rPr>
      </w:pPr>
      <w:r>
        <w:rPr>
          <w:b/>
          <w:u w:val="single"/>
        </w:rPr>
        <w:t>Results and Data:</w:t>
      </w:r>
    </w:p>
    <w:p w14:paraId="3BD2FC5C" w14:textId="2150CD3A" w:rsidR="00376544" w:rsidRDefault="00376544" w:rsidP="00376544">
      <w:r>
        <w:t>I made CHAH and CHAH-Kan plates.</w:t>
      </w:r>
    </w:p>
    <w:p w14:paraId="422002C8" w14:textId="77777777" w:rsidR="00376544" w:rsidRDefault="00376544" w:rsidP="00B46D05"/>
    <w:p w14:paraId="573E5E00" w14:textId="744B3B59" w:rsidR="00376544" w:rsidRDefault="00376544" w:rsidP="00B46D05">
      <w:r>
        <w:t>I tried</w:t>
      </w:r>
      <w:r w:rsidR="00B46D05">
        <w:t xml:space="preserve"> using multi-dispense function with water starting at 60 uL. </w:t>
      </w:r>
      <w:r w:rsidR="009E3CFF">
        <w:t>It seemed to work alright, so I tried using the multi-dispense function for the assay.</w:t>
      </w:r>
    </w:p>
    <w:p w14:paraId="7C60A78A" w14:textId="77777777" w:rsidR="00376544" w:rsidRDefault="00376544" w:rsidP="00376544">
      <w:pPr>
        <w:pStyle w:val="Heading3"/>
      </w:pPr>
      <w:bookmarkStart w:id="36" w:name="_Toc162438539"/>
      <w:r>
        <w:t>Nano-Glo® Luciferase Assay Protocol</w:t>
      </w:r>
      <w:bookmarkEnd w:id="36"/>
    </w:p>
    <w:p w14:paraId="23085750" w14:textId="05C52116" w:rsidR="00376544" w:rsidRDefault="00376544" w:rsidP="00376544">
      <w:pPr>
        <w:numPr>
          <w:ilvl w:val="0"/>
          <w:numId w:val="31"/>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376544" w14:paraId="6E86B68C" w14:textId="77777777" w:rsidTr="00376544">
        <w:tc>
          <w:tcPr>
            <w:tcW w:w="0" w:type="auto"/>
            <w:hideMark/>
          </w:tcPr>
          <w:p w14:paraId="120A6D69" w14:textId="77777777" w:rsidR="00376544" w:rsidRDefault="00376544" w:rsidP="00376544">
            <w:pPr>
              <w:numPr>
                <w:ilvl w:val="0"/>
                <w:numId w:val="31"/>
              </w:numPr>
              <w:spacing w:before="100" w:beforeAutospacing="1" w:after="100" w:afterAutospacing="1"/>
            </w:pPr>
          </w:p>
        </w:tc>
        <w:tc>
          <w:tcPr>
            <w:tcW w:w="0" w:type="auto"/>
            <w:hideMark/>
          </w:tcPr>
          <w:p w14:paraId="3514045A" w14:textId="77777777" w:rsidR="00376544" w:rsidRDefault="00376544">
            <w:pPr>
              <w:jc w:val="center"/>
              <w:rPr>
                <w:b/>
                <w:bCs/>
              </w:rPr>
            </w:pPr>
            <w:r>
              <w:rPr>
                <w:b/>
                <w:bCs/>
              </w:rPr>
              <w:t>1</w:t>
            </w:r>
          </w:p>
        </w:tc>
        <w:tc>
          <w:tcPr>
            <w:tcW w:w="0" w:type="auto"/>
            <w:hideMark/>
          </w:tcPr>
          <w:p w14:paraId="5BF7B4CE" w14:textId="77777777" w:rsidR="00376544" w:rsidRDefault="00376544">
            <w:pPr>
              <w:jc w:val="center"/>
              <w:rPr>
                <w:b/>
                <w:bCs/>
              </w:rPr>
            </w:pPr>
            <w:r>
              <w:rPr>
                <w:b/>
                <w:bCs/>
              </w:rPr>
              <w:t>2</w:t>
            </w:r>
          </w:p>
        </w:tc>
        <w:tc>
          <w:tcPr>
            <w:tcW w:w="0" w:type="auto"/>
            <w:hideMark/>
          </w:tcPr>
          <w:p w14:paraId="48E020F2" w14:textId="77777777" w:rsidR="00376544" w:rsidRDefault="00376544">
            <w:pPr>
              <w:jc w:val="center"/>
              <w:rPr>
                <w:b/>
                <w:bCs/>
              </w:rPr>
            </w:pPr>
            <w:r>
              <w:rPr>
                <w:b/>
                <w:bCs/>
              </w:rPr>
              <w:t>3</w:t>
            </w:r>
          </w:p>
        </w:tc>
        <w:tc>
          <w:tcPr>
            <w:tcW w:w="0" w:type="auto"/>
            <w:hideMark/>
          </w:tcPr>
          <w:p w14:paraId="595CC326" w14:textId="77777777" w:rsidR="00376544" w:rsidRDefault="00376544">
            <w:pPr>
              <w:jc w:val="center"/>
              <w:rPr>
                <w:b/>
                <w:bCs/>
              </w:rPr>
            </w:pPr>
            <w:r>
              <w:rPr>
                <w:b/>
                <w:bCs/>
              </w:rPr>
              <w:t>4</w:t>
            </w:r>
          </w:p>
        </w:tc>
        <w:tc>
          <w:tcPr>
            <w:tcW w:w="0" w:type="auto"/>
            <w:hideMark/>
          </w:tcPr>
          <w:p w14:paraId="56B75D79" w14:textId="77777777" w:rsidR="00376544" w:rsidRDefault="00376544">
            <w:pPr>
              <w:jc w:val="center"/>
              <w:rPr>
                <w:b/>
                <w:bCs/>
              </w:rPr>
            </w:pPr>
            <w:r>
              <w:rPr>
                <w:b/>
                <w:bCs/>
              </w:rPr>
              <w:t>5</w:t>
            </w:r>
          </w:p>
        </w:tc>
        <w:tc>
          <w:tcPr>
            <w:tcW w:w="0" w:type="auto"/>
            <w:hideMark/>
          </w:tcPr>
          <w:p w14:paraId="5389CE89" w14:textId="77777777" w:rsidR="00376544" w:rsidRDefault="00376544">
            <w:pPr>
              <w:jc w:val="center"/>
              <w:rPr>
                <w:b/>
                <w:bCs/>
              </w:rPr>
            </w:pPr>
            <w:r>
              <w:rPr>
                <w:b/>
                <w:bCs/>
              </w:rPr>
              <w:t>6</w:t>
            </w:r>
          </w:p>
        </w:tc>
        <w:tc>
          <w:tcPr>
            <w:tcW w:w="0" w:type="auto"/>
            <w:hideMark/>
          </w:tcPr>
          <w:p w14:paraId="68C546F7" w14:textId="77777777" w:rsidR="00376544" w:rsidRDefault="00376544">
            <w:pPr>
              <w:jc w:val="center"/>
              <w:rPr>
                <w:b/>
                <w:bCs/>
              </w:rPr>
            </w:pPr>
            <w:r>
              <w:rPr>
                <w:b/>
                <w:bCs/>
              </w:rPr>
              <w:t>7</w:t>
            </w:r>
          </w:p>
        </w:tc>
        <w:tc>
          <w:tcPr>
            <w:tcW w:w="0" w:type="auto"/>
            <w:hideMark/>
          </w:tcPr>
          <w:p w14:paraId="734072D4" w14:textId="77777777" w:rsidR="00376544" w:rsidRDefault="00376544">
            <w:pPr>
              <w:jc w:val="center"/>
              <w:rPr>
                <w:b/>
                <w:bCs/>
              </w:rPr>
            </w:pPr>
            <w:r>
              <w:rPr>
                <w:b/>
                <w:bCs/>
              </w:rPr>
              <w:t>8</w:t>
            </w:r>
          </w:p>
        </w:tc>
        <w:tc>
          <w:tcPr>
            <w:tcW w:w="0" w:type="auto"/>
            <w:hideMark/>
          </w:tcPr>
          <w:p w14:paraId="0A822DF3" w14:textId="77777777" w:rsidR="00376544" w:rsidRDefault="00376544">
            <w:pPr>
              <w:jc w:val="center"/>
              <w:rPr>
                <w:b/>
                <w:bCs/>
              </w:rPr>
            </w:pPr>
            <w:r>
              <w:rPr>
                <w:b/>
                <w:bCs/>
              </w:rPr>
              <w:t>9</w:t>
            </w:r>
          </w:p>
        </w:tc>
        <w:tc>
          <w:tcPr>
            <w:tcW w:w="0" w:type="auto"/>
            <w:hideMark/>
          </w:tcPr>
          <w:p w14:paraId="3F296B5D" w14:textId="77777777" w:rsidR="00376544" w:rsidRDefault="00376544">
            <w:pPr>
              <w:jc w:val="center"/>
              <w:rPr>
                <w:b/>
                <w:bCs/>
              </w:rPr>
            </w:pPr>
            <w:r>
              <w:rPr>
                <w:b/>
                <w:bCs/>
              </w:rPr>
              <w:t>10</w:t>
            </w:r>
          </w:p>
        </w:tc>
        <w:tc>
          <w:tcPr>
            <w:tcW w:w="0" w:type="auto"/>
            <w:hideMark/>
          </w:tcPr>
          <w:p w14:paraId="3308AF72" w14:textId="77777777" w:rsidR="00376544" w:rsidRDefault="00376544">
            <w:pPr>
              <w:jc w:val="center"/>
              <w:rPr>
                <w:b/>
                <w:bCs/>
              </w:rPr>
            </w:pPr>
            <w:r>
              <w:rPr>
                <w:b/>
                <w:bCs/>
              </w:rPr>
              <w:t>11</w:t>
            </w:r>
          </w:p>
        </w:tc>
        <w:tc>
          <w:tcPr>
            <w:tcW w:w="0" w:type="auto"/>
            <w:hideMark/>
          </w:tcPr>
          <w:p w14:paraId="6F3F6807" w14:textId="77777777" w:rsidR="00376544" w:rsidRDefault="00376544">
            <w:pPr>
              <w:jc w:val="center"/>
              <w:rPr>
                <w:b/>
                <w:bCs/>
              </w:rPr>
            </w:pPr>
            <w:r>
              <w:rPr>
                <w:b/>
                <w:bCs/>
              </w:rPr>
              <w:t>12</w:t>
            </w:r>
          </w:p>
        </w:tc>
      </w:tr>
      <w:tr w:rsidR="00376544" w14:paraId="5FB1A9FF" w14:textId="77777777" w:rsidTr="00376544">
        <w:tc>
          <w:tcPr>
            <w:tcW w:w="0" w:type="auto"/>
            <w:hideMark/>
          </w:tcPr>
          <w:p w14:paraId="4116092D" w14:textId="77777777" w:rsidR="00376544" w:rsidRDefault="00376544">
            <w:r>
              <w:t>A</w:t>
            </w:r>
          </w:p>
        </w:tc>
        <w:tc>
          <w:tcPr>
            <w:tcW w:w="0" w:type="auto"/>
            <w:hideMark/>
          </w:tcPr>
          <w:p w14:paraId="056AE7FB" w14:textId="77777777" w:rsidR="00376544" w:rsidRDefault="00376544">
            <w:r>
              <w:t>1a</w:t>
            </w:r>
          </w:p>
        </w:tc>
        <w:tc>
          <w:tcPr>
            <w:tcW w:w="0" w:type="auto"/>
            <w:hideMark/>
          </w:tcPr>
          <w:p w14:paraId="7152397C" w14:textId="77777777" w:rsidR="00376544" w:rsidRDefault="00376544"/>
        </w:tc>
        <w:tc>
          <w:tcPr>
            <w:tcW w:w="0" w:type="auto"/>
            <w:hideMark/>
          </w:tcPr>
          <w:p w14:paraId="7A7437D0" w14:textId="77777777" w:rsidR="00376544" w:rsidRDefault="00376544">
            <w:r>
              <w:t>1b</w:t>
            </w:r>
          </w:p>
        </w:tc>
        <w:tc>
          <w:tcPr>
            <w:tcW w:w="0" w:type="auto"/>
            <w:hideMark/>
          </w:tcPr>
          <w:p w14:paraId="578E2ACF" w14:textId="77777777" w:rsidR="00376544" w:rsidRDefault="00376544"/>
        </w:tc>
        <w:tc>
          <w:tcPr>
            <w:tcW w:w="0" w:type="auto"/>
            <w:hideMark/>
          </w:tcPr>
          <w:p w14:paraId="040D37F8" w14:textId="77777777" w:rsidR="00376544" w:rsidRDefault="00376544">
            <w:r>
              <w:t>1c</w:t>
            </w:r>
          </w:p>
        </w:tc>
        <w:tc>
          <w:tcPr>
            <w:tcW w:w="0" w:type="auto"/>
            <w:hideMark/>
          </w:tcPr>
          <w:p w14:paraId="0A28E6BC" w14:textId="77777777" w:rsidR="00376544" w:rsidRDefault="00376544"/>
        </w:tc>
        <w:tc>
          <w:tcPr>
            <w:tcW w:w="0" w:type="auto"/>
            <w:hideMark/>
          </w:tcPr>
          <w:p w14:paraId="5E287244" w14:textId="77777777" w:rsidR="00376544" w:rsidRDefault="00376544">
            <w:r>
              <w:t>5a</w:t>
            </w:r>
          </w:p>
        </w:tc>
        <w:tc>
          <w:tcPr>
            <w:tcW w:w="0" w:type="auto"/>
            <w:hideMark/>
          </w:tcPr>
          <w:p w14:paraId="50B48ED7" w14:textId="77777777" w:rsidR="00376544" w:rsidRDefault="00376544"/>
        </w:tc>
        <w:tc>
          <w:tcPr>
            <w:tcW w:w="0" w:type="auto"/>
            <w:hideMark/>
          </w:tcPr>
          <w:p w14:paraId="39D8BCC6" w14:textId="77777777" w:rsidR="00376544" w:rsidRDefault="00376544">
            <w:r>
              <w:t>5b</w:t>
            </w:r>
          </w:p>
        </w:tc>
        <w:tc>
          <w:tcPr>
            <w:tcW w:w="0" w:type="auto"/>
            <w:hideMark/>
          </w:tcPr>
          <w:p w14:paraId="4ACEDCA2" w14:textId="77777777" w:rsidR="00376544" w:rsidRDefault="00376544"/>
        </w:tc>
        <w:tc>
          <w:tcPr>
            <w:tcW w:w="0" w:type="auto"/>
            <w:hideMark/>
          </w:tcPr>
          <w:p w14:paraId="7CF3117C" w14:textId="77777777" w:rsidR="00376544" w:rsidRDefault="00376544">
            <w:r>
              <w:t>5c</w:t>
            </w:r>
          </w:p>
        </w:tc>
        <w:tc>
          <w:tcPr>
            <w:tcW w:w="0" w:type="auto"/>
            <w:hideMark/>
          </w:tcPr>
          <w:p w14:paraId="13F2ABB3" w14:textId="77777777" w:rsidR="00376544" w:rsidRDefault="00376544"/>
        </w:tc>
      </w:tr>
      <w:tr w:rsidR="00376544" w14:paraId="26DB75F7" w14:textId="77777777" w:rsidTr="00376544">
        <w:tc>
          <w:tcPr>
            <w:tcW w:w="0" w:type="auto"/>
            <w:hideMark/>
          </w:tcPr>
          <w:p w14:paraId="3DD38FC7" w14:textId="77777777" w:rsidR="00376544" w:rsidRDefault="00376544">
            <w:r>
              <w:t>B</w:t>
            </w:r>
          </w:p>
        </w:tc>
        <w:tc>
          <w:tcPr>
            <w:tcW w:w="0" w:type="auto"/>
            <w:hideMark/>
          </w:tcPr>
          <w:p w14:paraId="783F8D98" w14:textId="77777777" w:rsidR="00376544" w:rsidRDefault="00376544"/>
        </w:tc>
        <w:tc>
          <w:tcPr>
            <w:tcW w:w="0" w:type="auto"/>
            <w:hideMark/>
          </w:tcPr>
          <w:p w14:paraId="39280B49" w14:textId="77777777" w:rsidR="00376544" w:rsidRDefault="00376544">
            <w:pPr>
              <w:rPr>
                <w:sz w:val="20"/>
                <w:szCs w:val="20"/>
              </w:rPr>
            </w:pPr>
          </w:p>
        </w:tc>
        <w:tc>
          <w:tcPr>
            <w:tcW w:w="0" w:type="auto"/>
            <w:hideMark/>
          </w:tcPr>
          <w:p w14:paraId="5045CE27" w14:textId="77777777" w:rsidR="00376544" w:rsidRDefault="00376544">
            <w:pPr>
              <w:rPr>
                <w:sz w:val="20"/>
                <w:szCs w:val="20"/>
              </w:rPr>
            </w:pPr>
          </w:p>
        </w:tc>
        <w:tc>
          <w:tcPr>
            <w:tcW w:w="0" w:type="auto"/>
            <w:hideMark/>
          </w:tcPr>
          <w:p w14:paraId="210297D2" w14:textId="77777777" w:rsidR="00376544" w:rsidRDefault="00376544">
            <w:pPr>
              <w:rPr>
                <w:sz w:val="20"/>
                <w:szCs w:val="20"/>
              </w:rPr>
            </w:pPr>
          </w:p>
        </w:tc>
        <w:tc>
          <w:tcPr>
            <w:tcW w:w="0" w:type="auto"/>
            <w:hideMark/>
          </w:tcPr>
          <w:p w14:paraId="7B870B1B" w14:textId="77777777" w:rsidR="00376544" w:rsidRDefault="00376544">
            <w:pPr>
              <w:rPr>
                <w:sz w:val="20"/>
                <w:szCs w:val="20"/>
              </w:rPr>
            </w:pPr>
          </w:p>
        </w:tc>
        <w:tc>
          <w:tcPr>
            <w:tcW w:w="0" w:type="auto"/>
            <w:hideMark/>
          </w:tcPr>
          <w:p w14:paraId="06C21761" w14:textId="77777777" w:rsidR="00376544" w:rsidRDefault="00376544">
            <w:pPr>
              <w:rPr>
                <w:sz w:val="20"/>
                <w:szCs w:val="20"/>
              </w:rPr>
            </w:pPr>
          </w:p>
        </w:tc>
        <w:tc>
          <w:tcPr>
            <w:tcW w:w="0" w:type="auto"/>
            <w:hideMark/>
          </w:tcPr>
          <w:p w14:paraId="5F078E6C" w14:textId="77777777" w:rsidR="00376544" w:rsidRDefault="00376544">
            <w:pPr>
              <w:rPr>
                <w:sz w:val="20"/>
                <w:szCs w:val="20"/>
              </w:rPr>
            </w:pPr>
          </w:p>
        </w:tc>
        <w:tc>
          <w:tcPr>
            <w:tcW w:w="0" w:type="auto"/>
            <w:hideMark/>
          </w:tcPr>
          <w:p w14:paraId="3FEFA930" w14:textId="77777777" w:rsidR="00376544" w:rsidRDefault="00376544">
            <w:pPr>
              <w:rPr>
                <w:sz w:val="20"/>
                <w:szCs w:val="20"/>
              </w:rPr>
            </w:pPr>
          </w:p>
        </w:tc>
        <w:tc>
          <w:tcPr>
            <w:tcW w:w="0" w:type="auto"/>
            <w:hideMark/>
          </w:tcPr>
          <w:p w14:paraId="683A7C1D" w14:textId="77777777" w:rsidR="00376544" w:rsidRDefault="00376544">
            <w:pPr>
              <w:rPr>
                <w:sz w:val="20"/>
                <w:szCs w:val="20"/>
              </w:rPr>
            </w:pPr>
          </w:p>
        </w:tc>
        <w:tc>
          <w:tcPr>
            <w:tcW w:w="0" w:type="auto"/>
            <w:hideMark/>
          </w:tcPr>
          <w:p w14:paraId="26B85108" w14:textId="77777777" w:rsidR="00376544" w:rsidRDefault="00376544">
            <w:pPr>
              <w:rPr>
                <w:sz w:val="20"/>
                <w:szCs w:val="20"/>
              </w:rPr>
            </w:pPr>
          </w:p>
        </w:tc>
        <w:tc>
          <w:tcPr>
            <w:tcW w:w="0" w:type="auto"/>
            <w:hideMark/>
          </w:tcPr>
          <w:p w14:paraId="08097A59" w14:textId="77777777" w:rsidR="00376544" w:rsidRDefault="00376544">
            <w:pPr>
              <w:rPr>
                <w:sz w:val="20"/>
                <w:szCs w:val="20"/>
              </w:rPr>
            </w:pPr>
          </w:p>
        </w:tc>
        <w:tc>
          <w:tcPr>
            <w:tcW w:w="0" w:type="auto"/>
            <w:hideMark/>
          </w:tcPr>
          <w:p w14:paraId="6EA76505" w14:textId="77777777" w:rsidR="00376544" w:rsidRDefault="00376544">
            <w:pPr>
              <w:rPr>
                <w:sz w:val="20"/>
                <w:szCs w:val="20"/>
              </w:rPr>
            </w:pPr>
          </w:p>
        </w:tc>
      </w:tr>
      <w:tr w:rsidR="00376544" w14:paraId="4463593C" w14:textId="77777777" w:rsidTr="00376544">
        <w:tc>
          <w:tcPr>
            <w:tcW w:w="0" w:type="auto"/>
            <w:hideMark/>
          </w:tcPr>
          <w:p w14:paraId="4C495607" w14:textId="77777777" w:rsidR="00376544" w:rsidRDefault="00376544">
            <w:r>
              <w:t>C</w:t>
            </w:r>
          </w:p>
        </w:tc>
        <w:tc>
          <w:tcPr>
            <w:tcW w:w="0" w:type="auto"/>
            <w:hideMark/>
          </w:tcPr>
          <w:p w14:paraId="34762775" w14:textId="77777777" w:rsidR="00376544" w:rsidRDefault="00376544">
            <w:r>
              <w:t>2a</w:t>
            </w:r>
          </w:p>
        </w:tc>
        <w:tc>
          <w:tcPr>
            <w:tcW w:w="0" w:type="auto"/>
            <w:hideMark/>
          </w:tcPr>
          <w:p w14:paraId="33D46FF9" w14:textId="77777777" w:rsidR="00376544" w:rsidRDefault="00376544"/>
        </w:tc>
        <w:tc>
          <w:tcPr>
            <w:tcW w:w="0" w:type="auto"/>
            <w:hideMark/>
          </w:tcPr>
          <w:p w14:paraId="77D86D55" w14:textId="77777777" w:rsidR="00376544" w:rsidRDefault="00376544">
            <w:r>
              <w:t>2b</w:t>
            </w:r>
          </w:p>
        </w:tc>
        <w:tc>
          <w:tcPr>
            <w:tcW w:w="0" w:type="auto"/>
            <w:hideMark/>
          </w:tcPr>
          <w:p w14:paraId="44E759D4" w14:textId="77777777" w:rsidR="00376544" w:rsidRDefault="00376544"/>
        </w:tc>
        <w:tc>
          <w:tcPr>
            <w:tcW w:w="0" w:type="auto"/>
            <w:hideMark/>
          </w:tcPr>
          <w:p w14:paraId="7A6DEEE8" w14:textId="77777777" w:rsidR="00376544" w:rsidRDefault="00376544">
            <w:r>
              <w:t>2c</w:t>
            </w:r>
          </w:p>
        </w:tc>
        <w:tc>
          <w:tcPr>
            <w:tcW w:w="0" w:type="auto"/>
            <w:hideMark/>
          </w:tcPr>
          <w:p w14:paraId="667332C4" w14:textId="77777777" w:rsidR="00376544" w:rsidRDefault="00376544"/>
        </w:tc>
        <w:tc>
          <w:tcPr>
            <w:tcW w:w="0" w:type="auto"/>
            <w:hideMark/>
          </w:tcPr>
          <w:p w14:paraId="6C6F6609" w14:textId="77777777" w:rsidR="00376544" w:rsidRDefault="00376544">
            <w:r>
              <w:t>6a</w:t>
            </w:r>
          </w:p>
        </w:tc>
        <w:tc>
          <w:tcPr>
            <w:tcW w:w="0" w:type="auto"/>
            <w:hideMark/>
          </w:tcPr>
          <w:p w14:paraId="08AA6980" w14:textId="77777777" w:rsidR="00376544" w:rsidRDefault="00376544"/>
        </w:tc>
        <w:tc>
          <w:tcPr>
            <w:tcW w:w="0" w:type="auto"/>
            <w:hideMark/>
          </w:tcPr>
          <w:p w14:paraId="0C9DFB4A" w14:textId="77777777" w:rsidR="00376544" w:rsidRDefault="00376544">
            <w:r>
              <w:t>6b</w:t>
            </w:r>
          </w:p>
        </w:tc>
        <w:tc>
          <w:tcPr>
            <w:tcW w:w="0" w:type="auto"/>
            <w:hideMark/>
          </w:tcPr>
          <w:p w14:paraId="23BE0AAB" w14:textId="77777777" w:rsidR="00376544" w:rsidRDefault="00376544"/>
        </w:tc>
        <w:tc>
          <w:tcPr>
            <w:tcW w:w="0" w:type="auto"/>
            <w:hideMark/>
          </w:tcPr>
          <w:p w14:paraId="4CAC1238" w14:textId="77777777" w:rsidR="00376544" w:rsidRDefault="00376544">
            <w:r>
              <w:t>6c</w:t>
            </w:r>
          </w:p>
        </w:tc>
        <w:tc>
          <w:tcPr>
            <w:tcW w:w="0" w:type="auto"/>
            <w:hideMark/>
          </w:tcPr>
          <w:p w14:paraId="0043CEDB" w14:textId="77777777" w:rsidR="00376544" w:rsidRDefault="00376544"/>
        </w:tc>
      </w:tr>
      <w:tr w:rsidR="00376544" w14:paraId="4A982C0D" w14:textId="77777777" w:rsidTr="00376544">
        <w:tc>
          <w:tcPr>
            <w:tcW w:w="0" w:type="auto"/>
            <w:hideMark/>
          </w:tcPr>
          <w:p w14:paraId="32633D0C" w14:textId="77777777" w:rsidR="00376544" w:rsidRDefault="00376544">
            <w:r>
              <w:t>D</w:t>
            </w:r>
          </w:p>
        </w:tc>
        <w:tc>
          <w:tcPr>
            <w:tcW w:w="0" w:type="auto"/>
            <w:hideMark/>
          </w:tcPr>
          <w:p w14:paraId="2429CCF4" w14:textId="77777777" w:rsidR="00376544" w:rsidRDefault="00376544"/>
        </w:tc>
        <w:tc>
          <w:tcPr>
            <w:tcW w:w="0" w:type="auto"/>
            <w:hideMark/>
          </w:tcPr>
          <w:p w14:paraId="72A86D14" w14:textId="77777777" w:rsidR="00376544" w:rsidRDefault="00376544">
            <w:pPr>
              <w:rPr>
                <w:sz w:val="20"/>
                <w:szCs w:val="20"/>
              </w:rPr>
            </w:pPr>
          </w:p>
        </w:tc>
        <w:tc>
          <w:tcPr>
            <w:tcW w:w="0" w:type="auto"/>
            <w:hideMark/>
          </w:tcPr>
          <w:p w14:paraId="426D7A32" w14:textId="77777777" w:rsidR="00376544" w:rsidRDefault="00376544">
            <w:pPr>
              <w:rPr>
                <w:sz w:val="20"/>
                <w:szCs w:val="20"/>
              </w:rPr>
            </w:pPr>
          </w:p>
        </w:tc>
        <w:tc>
          <w:tcPr>
            <w:tcW w:w="0" w:type="auto"/>
            <w:hideMark/>
          </w:tcPr>
          <w:p w14:paraId="7CF5B996" w14:textId="77777777" w:rsidR="00376544" w:rsidRDefault="00376544">
            <w:pPr>
              <w:rPr>
                <w:sz w:val="20"/>
                <w:szCs w:val="20"/>
              </w:rPr>
            </w:pPr>
          </w:p>
        </w:tc>
        <w:tc>
          <w:tcPr>
            <w:tcW w:w="0" w:type="auto"/>
            <w:hideMark/>
          </w:tcPr>
          <w:p w14:paraId="79DD9F22" w14:textId="77777777" w:rsidR="00376544" w:rsidRDefault="00376544">
            <w:pPr>
              <w:rPr>
                <w:sz w:val="20"/>
                <w:szCs w:val="20"/>
              </w:rPr>
            </w:pPr>
          </w:p>
        </w:tc>
        <w:tc>
          <w:tcPr>
            <w:tcW w:w="0" w:type="auto"/>
            <w:hideMark/>
          </w:tcPr>
          <w:p w14:paraId="462ECE11" w14:textId="77777777" w:rsidR="00376544" w:rsidRDefault="00376544">
            <w:pPr>
              <w:rPr>
                <w:sz w:val="20"/>
                <w:szCs w:val="20"/>
              </w:rPr>
            </w:pPr>
          </w:p>
        </w:tc>
        <w:tc>
          <w:tcPr>
            <w:tcW w:w="0" w:type="auto"/>
            <w:hideMark/>
          </w:tcPr>
          <w:p w14:paraId="0CA43F9D" w14:textId="77777777" w:rsidR="00376544" w:rsidRDefault="00376544">
            <w:pPr>
              <w:rPr>
                <w:sz w:val="20"/>
                <w:szCs w:val="20"/>
              </w:rPr>
            </w:pPr>
          </w:p>
        </w:tc>
        <w:tc>
          <w:tcPr>
            <w:tcW w:w="0" w:type="auto"/>
            <w:hideMark/>
          </w:tcPr>
          <w:p w14:paraId="142930EC" w14:textId="77777777" w:rsidR="00376544" w:rsidRDefault="00376544">
            <w:pPr>
              <w:rPr>
                <w:sz w:val="20"/>
                <w:szCs w:val="20"/>
              </w:rPr>
            </w:pPr>
          </w:p>
        </w:tc>
        <w:tc>
          <w:tcPr>
            <w:tcW w:w="0" w:type="auto"/>
            <w:hideMark/>
          </w:tcPr>
          <w:p w14:paraId="0B467AC5" w14:textId="77777777" w:rsidR="00376544" w:rsidRDefault="00376544">
            <w:pPr>
              <w:rPr>
                <w:sz w:val="20"/>
                <w:szCs w:val="20"/>
              </w:rPr>
            </w:pPr>
          </w:p>
        </w:tc>
        <w:tc>
          <w:tcPr>
            <w:tcW w:w="0" w:type="auto"/>
            <w:hideMark/>
          </w:tcPr>
          <w:p w14:paraId="29E0916A" w14:textId="77777777" w:rsidR="00376544" w:rsidRDefault="00376544">
            <w:pPr>
              <w:rPr>
                <w:sz w:val="20"/>
                <w:szCs w:val="20"/>
              </w:rPr>
            </w:pPr>
          </w:p>
        </w:tc>
        <w:tc>
          <w:tcPr>
            <w:tcW w:w="0" w:type="auto"/>
            <w:hideMark/>
          </w:tcPr>
          <w:p w14:paraId="27374BAD" w14:textId="77777777" w:rsidR="00376544" w:rsidRDefault="00376544">
            <w:pPr>
              <w:rPr>
                <w:sz w:val="20"/>
                <w:szCs w:val="20"/>
              </w:rPr>
            </w:pPr>
          </w:p>
        </w:tc>
        <w:tc>
          <w:tcPr>
            <w:tcW w:w="0" w:type="auto"/>
            <w:hideMark/>
          </w:tcPr>
          <w:p w14:paraId="0F5F0038" w14:textId="77777777" w:rsidR="00376544" w:rsidRDefault="00376544">
            <w:pPr>
              <w:rPr>
                <w:sz w:val="20"/>
                <w:szCs w:val="20"/>
              </w:rPr>
            </w:pPr>
          </w:p>
        </w:tc>
      </w:tr>
      <w:tr w:rsidR="00376544" w14:paraId="1F3BF821" w14:textId="77777777" w:rsidTr="00376544">
        <w:tc>
          <w:tcPr>
            <w:tcW w:w="0" w:type="auto"/>
            <w:hideMark/>
          </w:tcPr>
          <w:p w14:paraId="4ADEC20B" w14:textId="77777777" w:rsidR="00376544" w:rsidRDefault="00376544">
            <w:r>
              <w:t>E</w:t>
            </w:r>
          </w:p>
        </w:tc>
        <w:tc>
          <w:tcPr>
            <w:tcW w:w="0" w:type="auto"/>
            <w:hideMark/>
          </w:tcPr>
          <w:p w14:paraId="5EC6F93C" w14:textId="77777777" w:rsidR="00376544" w:rsidRDefault="00376544">
            <w:r>
              <w:t>3a</w:t>
            </w:r>
          </w:p>
        </w:tc>
        <w:tc>
          <w:tcPr>
            <w:tcW w:w="0" w:type="auto"/>
            <w:hideMark/>
          </w:tcPr>
          <w:p w14:paraId="12545974" w14:textId="77777777" w:rsidR="00376544" w:rsidRDefault="00376544"/>
        </w:tc>
        <w:tc>
          <w:tcPr>
            <w:tcW w:w="0" w:type="auto"/>
            <w:hideMark/>
          </w:tcPr>
          <w:p w14:paraId="48F864C6" w14:textId="77777777" w:rsidR="00376544" w:rsidRDefault="00376544">
            <w:r>
              <w:t>3b</w:t>
            </w:r>
          </w:p>
        </w:tc>
        <w:tc>
          <w:tcPr>
            <w:tcW w:w="0" w:type="auto"/>
            <w:hideMark/>
          </w:tcPr>
          <w:p w14:paraId="7C3ECB28" w14:textId="77777777" w:rsidR="00376544" w:rsidRDefault="00376544"/>
        </w:tc>
        <w:tc>
          <w:tcPr>
            <w:tcW w:w="0" w:type="auto"/>
            <w:hideMark/>
          </w:tcPr>
          <w:p w14:paraId="1004A576" w14:textId="77777777" w:rsidR="00376544" w:rsidRDefault="00376544">
            <w:r>
              <w:t>3c</w:t>
            </w:r>
          </w:p>
        </w:tc>
        <w:tc>
          <w:tcPr>
            <w:tcW w:w="0" w:type="auto"/>
            <w:hideMark/>
          </w:tcPr>
          <w:p w14:paraId="1D4C50F3" w14:textId="77777777" w:rsidR="00376544" w:rsidRDefault="00376544"/>
        </w:tc>
        <w:tc>
          <w:tcPr>
            <w:tcW w:w="0" w:type="auto"/>
            <w:hideMark/>
          </w:tcPr>
          <w:p w14:paraId="13CA2CC8" w14:textId="77777777" w:rsidR="00376544" w:rsidRDefault="00376544">
            <w:pPr>
              <w:rPr>
                <w:sz w:val="20"/>
                <w:szCs w:val="20"/>
              </w:rPr>
            </w:pPr>
          </w:p>
        </w:tc>
        <w:tc>
          <w:tcPr>
            <w:tcW w:w="0" w:type="auto"/>
            <w:hideMark/>
          </w:tcPr>
          <w:p w14:paraId="4E24B877" w14:textId="77777777" w:rsidR="00376544" w:rsidRDefault="00376544">
            <w:pPr>
              <w:rPr>
                <w:sz w:val="20"/>
                <w:szCs w:val="20"/>
              </w:rPr>
            </w:pPr>
          </w:p>
        </w:tc>
        <w:tc>
          <w:tcPr>
            <w:tcW w:w="0" w:type="auto"/>
            <w:hideMark/>
          </w:tcPr>
          <w:p w14:paraId="71C595D4" w14:textId="77777777" w:rsidR="00376544" w:rsidRDefault="00376544">
            <w:pPr>
              <w:rPr>
                <w:sz w:val="20"/>
                <w:szCs w:val="20"/>
              </w:rPr>
            </w:pPr>
          </w:p>
        </w:tc>
        <w:tc>
          <w:tcPr>
            <w:tcW w:w="0" w:type="auto"/>
            <w:hideMark/>
          </w:tcPr>
          <w:p w14:paraId="4411D5BC" w14:textId="77777777" w:rsidR="00376544" w:rsidRDefault="00376544">
            <w:pPr>
              <w:rPr>
                <w:sz w:val="20"/>
                <w:szCs w:val="20"/>
              </w:rPr>
            </w:pPr>
          </w:p>
        </w:tc>
        <w:tc>
          <w:tcPr>
            <w:tcW w:w="0" w:type="auto"/>
            <w:hideMark/>
          </w:tcPr>
          <w:p w14:paraId="7B41608A" w14:textId="77777777" w:rsidR="00376544" w:rsidRDefault="00376544">
            <w:pPr>
              <w:rPr>
                <w:sz w:val="20"/>
                <w:szCs w:val="20"/>
              </w:rPr>
            </w:pPr>
          </w:p>
        </w:tc>
        <w:tc>
          <w:tcPr>
            <w:tcW w:w="0" w:type="auto"/>
            <w:hideMark/>
          </w:tcPr>
          <w:p w14:paraId="162186C5" w14:textId="77777777" w:rsidR="00376544" w:rsidRDefault="00376544">
            <w:pPr>
              <w:rPr>
                <w:sz w:val="20"/>
                <w:szCs w:val="20"/>
              </w:rPr>
            </w:pPr>
          </w:p>
        </w:tc>
      </w:tr>
      <w:tr w:rsidR="00376544" w14:paraId="03F4E14A" w14:textId="77777777" w:rsidTr="00376544">
        <w:tc>
          <w:tcPr>
            <w:tcW w:w="0" w:type="auto"/>
            <w:hideMark/>
          </w:tcPr>
          <w:p w14:paraId="5AAAC52E" w14:textId="77777777" w:rsidR="00376544" w:rsidRDefault="00376544">
            <w:r>
              <w:t>F</w:t>
            </w:r>
          </w:p>
        </w:tc>
        <w:tc>
          <w:tcPr>
            <w:tcW w:w="0" w:type="auto"/>
            <w:hideMark/>
          </w:tcPr>
          <w:p w14:paraId="645B6294" w14:textId="77777777" w:rsidR="00376544" w:rsidRDefault="00376544"/>
        </w:tc>
        <w:tc>
          <w:tcPr>
            <w:tcW w:w="0" w:type="auto"/>
            <w:hideMark/>
          </w:tcPr>
          <w:p w14:paraId="20E1C50C" w14:textId="77777777" w:rsidR="00376544" w:rsidRDefault="00376544">
            <w:pPr>
              <w:rPr>
                <w:sz w:val="20"/>
                <w:szCs w:val="20"/>
              </w:rPr>
            </w:pPr>
          </w:p>
        </w:tc>
        <w:tc>
          <w:tcPr>
            <w:tcW w:w="0" w:type="auto"/>
            <w:hideMark/>
          </w:tcPr>
          <w:p w14:paraId="10512BD0" w14:textId="77777777" w:rsidR="00376544" w:rsidRDefault="00376544">
            <w:pPr>
              <w:rPr>
                <w:sz w:val="20"/>
                <w:szCs w:val="20"/>
              </w:rPr>
            </w:pPr>
          </w:p>
        </w:tc>
        <w:tc>
          <w:tcPr>
            <w:tcW w:w="0" w:type="auto"/>
            <w:hideMark/>
          </w:tcPr>
          <w:p w14:paraId="150A84DC" w14:textId="77777777" w:rsidR="00376544" w:rsidRDefault="00376544">
            <w:pPr>
              <w:rPr>
                <w:sz w:val="20"/>
                <w:szCs w:val="20"/>
              </w:rPr>
            </w:pPr>
          </w:p>
        </w:tc>
        <w:tc>
          <w:tcPr>
            <w:tcW w:w="0" w:type="auto"/>
            <w:hideMark/>
          </w:tcPr>
          <w:p w14:paraId="4F97AB89" w14:textId="77777777" w:rsidR="00376544" w:rsidRDefault="00376544">
            <w:pPr>
              <w:rPr>
                <w:sz w:val="20"/>
                <w:szCs w:val="20"/>
              </w:rPr>
            </w:pPr>
          </w:p>
        </w:tc>
        <w:tc>
          <w:tcPr>
            <w:tcW w:w="0" w:type="auto"/>
            <w:hideMark/>
          </w:tcPr>
          <w:p w14:paraId="089C88C8" w14:textId="77777777" w:rsidR="00376544" w:rsidRDefault="00376544">
            <w:pPr>
              <w:rPr>
                <w:sz w:val="20"/>
                <w:szCs w:val="20"/>
              </w:rPr>
            </w:pPr>
          </w:p>
        </w:tc>
        <w:tc>
          <w:tcPr>
            <w:tcW w:w="0" w:type="auto"/>
            <w:hideMark/>
          </w:tcPr>
          <w:p w14:paraId="7838043E" w14:textId="77777777" w:rsidR="00376544" w:rsidRDefault="00376544">
            <w:pPr>
              <w:rPr>
                <w:sz w:val="20"/>
                <w:szCs w:val="20"/>
              </w:rPr>
            </w:pPr>
          </w:p>
        </w:tc>
        <w:tc>
          <w:tcPr>
            <w:tcW w:w="0" w:type="auto"/>
            <w:hideMark/>
          </w:tcPr>
          <w:p w14:paraId="1807C971" w14:textId="77777777" w:rsidR="00376544" w:rsidRDefault="00376544">
            <w:pPr>
              <w:rPr>
                <w:sz w:val="20"/>
                <w:szCs w:val="20"/>
              </w:rPr>
            </w:pPr>
          </w:p>
        </w:tc>
        <w:tc>
          <w:tcPr>
            <w:tcW w:w="0" w:type="auto"/>
            <w:hideMark/>
          </w:tcPr>
          <w:p w14:paraId="7DC7C4E5" w14:textId="77777777" w:rsidR="00376544" w:rsidRDefault="00376544">
            <w:pPr>
              <w:rPr>
                <w:sz w:val="20"/>
                <w:szCs w:val="20"/>
              </w:rPr>
            </w:pPr>
          </w:p>
        </w:tc>
        <w:tc>
          <w:tcPr>
            <w:tcW w:w="0" w:type="auto"/>
            <w:hideMark/>
          </w:tcPr>
          <w:p w14:paraId="73D98504" w14:textId="77777777" w:rsidR="00376544" w:rsidRDefault="00376544">
            <w:pPr>
              <w:rPr>
                <w:sz w:val="20"/>
                <w:szCs w:val="20"/>
              </w:rPr>
            </w:pPr>
          </w:p>
        </w:tc>
        <w:tc>
          <w:tcPr>
            <w:tcW w:w="0" w:type="auto"/>
            <w:hideMark/>
          </w:tcPr>
          <w:p w14:paraId="7AD0E628" w14:textId="77777777" w:rsidR="00376544" w:rsidRDefault="00376544">
            <w:pPr>
              <w:rPr>
                <w:sz w:val="20"/>
                <w:szCs w:val="20"/>
              </w:rPr>
            </w:pPr>
          </w:p>
        </w:tc>
        <w:tc>
          <w:tcPr>
            <w:tcW w:w="0" w:type="auto"/>
            <w:hideMark/>
          </w:tcPr>
          <w:p w14:paraId="3B1A888A" w14:textId="77777777" w:rsidR="00376544" w:rsidRDefault="00376544">
            <w:pPr>
              <w:rPr>
                <w:sz w:val="20"/>
                <w:szCs w:val="20"/>
              </w:rPr>
            </w:pPr>
          </w:p>
        </w:tc>
      </w:tr>
      <w:tr w:rsidR="00376544" w14:paraId="755C6CB7" w14:textId="77777777" w:rsidTr="00376544">
        <w:tc>
          <w:tcPr>
            <w:tcW w:w="0" w:type="auto"/>
            <w:hideMark/>
          </w:tcPr>
          <w:p w14:paraId="64738E7A" w14:textId="77777777" w:rsidR="00376544" w:rsidRDefault="00376544">
            <w:r>
              <w:t>G</w:t>
            </w:r>
          </w:p>
        </w:tc>
        <w:tc>
          <w:tcPr>
            <w:tcW w:w="0" w:type="auto"/>
            <w:hideMark/>
          </w:tcPr>
          <w:p w14:paraId="402DB9CF" w14:textId="77777777" w:rsidR="00376544" w:rsidRDefault="00376544">
            <w:r>
              <w:t>4a</w:t>
            </w:r>
          </w:p>
        </w:tc>
        <w:tc>
          <w:tcPr>
            <w:tcW w:w="0" w:type="auto"/>
            <w:hideMark/>
          </w:tcPr>
          <w:p w14:paraId="353E0BB9" w14:textId="77777777" w:rsidR="00376544" w:rsidRDefault="00376544"/>
        </w:tc>
        <w:tc>
          <w:tcPr>
            <w:tcW w:w="0" w:type="auto"/>
            <w:hideMark/>
          </w:tcPr>
          <w:p w14:paraId="285483A9" w14:textId="77777777" w:rsidR="00376544" w:rsidRDefault="00376544">
            <w:r>
              <w:t>4b</w:t>
            </w:r>
          </w:p>
        </w:tc>
        <w:tc>
          <w:tcPr>
            <w:tcW w:w="0" w:type="auto"/>
            <w:hideMark/>
          </w:tcPr>
          <w:p w14:paraId="4D4BC0DC" w14:textId="77777777" w:rsidR="00376544" w:rsidRDefault="00376544"/>
        </w:tc>
        <w:tc>
          <w:tcPr>
            <w:tcW w:w="0" w:type="auto"/>
            <w:hideMark/>
          </w:tcPr>
          <w:p w14:paraId="6E32A949" w14:textId="77777777" w:rsidR="00376544" w:rsidRDefault="00376544">
            <w:r>
              <w:t>4c</w:t>
            </w:r>
          </w:p>
        </w:tc>
        <w:tc>
          <w:tcPr>
            <w:tcW w:w="0" w:type="auto"/>
            <w:hideMark/>
          </w:tcPr>
          <w:p w14:paraId="28954EE8" w14:textId="77777777" w:rsidR="00376544" w:rsidRDefault="00376544"/>
        </w:tc>
        <w:tc>
          <w:tcPr>
            <w:tcW w:w="0" w:type="auto"/>
            <w:hideMark/>
          </w:tcPr>
          <w:p w14:paraId="0300D7A7" w14:textId="77777777" w:rsidR="00376544" w:rsidRDefault="00376544">
            <w:pPr>
              <w:rPr>
                <w:sz w:val="20"/>
                <w:szCs w:val="20"/>
              </w:rPr>
            </w:pPr>
          </w:p>
        </w:tc>
        <w:tc>
          <w:tcPr>
            <w:tcW w:w="0" w:type="auto"/>
            <w:hideMark/>
          </w:tcPr>
          <w:p w14:paraId="525DCC14" w14:textId="77777777" w:rsidR="00376544" w:rsidRDefault="00376544">
            <w:pPr>
              <w:rPr>
                <w:sz w:val="20"/>
                <w:szCs w:val="20"/>
              </w:rPr>
            </w:pPr>
          </w:p>
        </w:tc>
        <w:tc>
          <w:tcPr>
            <w:tcW w:w="0" w:type="auto"/>
            <w:hideMark/>
          </w:tcPr>
          <w:p w14:paraId="736AEDC3" w14:textId="77777777" w:rsidR="00376544" w:rsidRDefault="00376544">
            <w:pPr>
              <w:rPr>
                <w:sz w:val="20"/>
                <w:szCs w:val="20"/>
              </w:rPr>
            </w:pPr>
          </w:p>
        </w:tc>
        <w:tc>
          <w:tcPr>
            <w:tcW w:w="0" w:type="auto"/>
            <w:hideMark/>
          </w:tcPr>
          <w:p w14:paraId="68304228" w14:textId="77777777" w:rsidR="00376544" w:rsidRDefault="00376544">
            <w:pPr>
              <w:rPr>
                <w:sz w:val="20"/>
                <w:szCs w:val="20"/>
              </w:rPr>
            </w:pPr>
          </w:p>
        </w:tc>
        <w:tc>
          <w:tcPr>
            <w:tcW w:w="0" w:type="auto"/>
            <w:hideMark/>
          </w:tcPr>
          <w:p w14:paraId="1E66DD2A" w14:textId="77777777" w:rsidR="00376544" w:rsidRDefault="00376544">
            <w:pPr>
              <w:rPr>
                <w:sz w:val="20"/>
                <w:szCs w:val="20"/>
              </w:rPr>
            </w:pPr>
          </w:p>
        </w:tc>
        <w:tc>
          <w:tcPr>
            <w:tcW w:w="0" w:type="auto"/>
            <w:hideMark/>
          </w:tcPr>
          <w:p w14:paraId="6B3F458F" w14:textId="77777777" w:rsidR="00376544" w:rsidRDefault="00376544">
            <w:pPr>
              <w:rPr>
                <w:sz w:val="20"/>
                <w:szCs w:val="20"/>
              </w:rPr>
            </w:pPr>
          </w:p>
        </w:tc>
      </w:tr>
      <w:tr w:rsidR="00376544" w14:paraId="1B4C058C" w14:textId="77777777" w:rsidTr="00376544">
        <w:tc>
          <w:tcPr>
            <w:tcW w:w="0" w:type="auto"/>
            <w:hideMark/>
          </w:tcPr>
          <w:p w14:paraId="75C3ACBA" w14:textId="77777777" w:rsidR="00376544" w:rsidRDefault="00376544">
            <w:r>
              <w:t>H</w:t>
            </w:r>
          </w:p>
        </w:tc>
        <w:tc>
          <w:tcPr>
            <w:tcW w:w="0" w:type="auto"/>
            <w:hideMark/>
          </w:tcPr>
          <w:p w14:paraId="6EC64C56" w14:textId="77777777" w:rsidR="00376544" w:rsidRDefault="00376544"/>
        </w:tc>
        <w:tc>
          <w:tcPr>
            <w:tcW w:w="0" w:type="auto"/>
            <w:hideMark/>
          </w:tcPr>
          <w:p w14:paraId="486B6751" w14:textId="77777777" w:rsidR="00376544" w:rsidRDefault="00376544">
            <w:pPr>
              <w:rPr>
                <w:sz w:val="20"/>
                <w:szCs w:val="20"/>
              </w:rPr>
            </w:pPr>
          </w:p>
        </w:tc>
        <w:tc>
          <w:tcPr>
            <w:tcW w:w="0" w:type="auto"/>
            <w:hideMark/>
          </w:tcPr>
          <w:p w14:paraId="5B6773CD" w14:textId="77777777" w:rsidR="00376544" w:rsidRDefault="00376544">
            <w:pPr>
              <w:rPr>
                <w:sz w:val="20"/>
                <w:szCs w:val="20"/>
              </w:rPr>
            </w:pPr>
          </w:p>
        </w:tc>
        <w:tc>
          <w:tcPr>
            <w:tcW w:w="0" w:type="auto"/>
            <w:hideMark/>
          </w:tcPr>
          <w:p w14:paraId="2AD27676" w14:textId="77777777" w:rsidR="00376544" w:rsidRDefault="00376544">
            <w:pPr>
              <w:rPr>
                <w:sz w:val="20"/>
                <w:szCs w:val="20"/>
              </w:rPr>
            </w:pPr>
          </w:p>
        </w:tc>
        <w:tc>
          <w:tcPr>
            <w:tcW w:w="0" w:type="auto"/>
            <w:hideMark/>
          </w:tcPr>
          <w:p w14:paraId="6717516D" w14:textId="77777777" w:rsidR="00376544" w:rsidRDefault="00376544">
            <w:pPr>
              <w:rPr>
                <w:sz w:val="20"/>
                <w:szCs w:val="20"/>
              </w:rPr>
            </w:pPr>
          </w:p>
        </w:tc>
        <w:tc>
          <w:tcPr>
            <w:tcW w:w="0" w:type="auto"/>
            <w:hideMark/>
          </w:tcPr>
          <w:p w14:paraId="049BA429" w14:textId="77777777" w:rsidR="00376544" w:rsidRDefault="00376544">
            <w:pPr>
              <w:rPr>
                <w:sz w:val="20"/>
                <w:szCs w:val="20"/>
              </w:rPr>
            </w:pPr>
          </w:p>
        </w:tc>
        <w:tc>
          <w:tcPr>
            <w:tcW w:w="0" w:type="auto"/>
            <w:hideMark/>
          </w:tcPr>
          <w:p w14:paraId="61F55909" w14:textId="77777777" w:rsidR="00376544" w:rsidRDefault="00376544">
            <w:pPr>
              <w:rPr>
                <w:sz w:val="20"/>
                <w:szCs w:val="20"/>
              </w:rPr>
            </w:pPr>
          </w:p>
        </w:tc>
        <w:tc>
          <w:tcPr>
            <w:tcW w:w="0" w:type="auto"/>
            <w:hideMark/>
          </w:tcPr>
          <w:p w14:paraId="1C65AB8D" w14:textId="77777777" w:rsidR="00376544" w:rsidRDefault="00376544">
            <w:pPr>
              <w:rPr>
                <w:sz w:val="20"/>
                <w:szCs w:val="20"/>
              </w:rPr>
            </w:pPr>
          </w:p>
        </w:tc>
        <w:tc>
          <w:tcPr>
            <w:tcW w:w="0" w:type="auto"/>
            <w:hideMark/>
          </w:tcPr>
          <w:p w14:paraId="03730EAD" w14:textId="77777777" w:rsidR="00376544" w:rsidRDefault="00376544">
            <w:pPr>
              <w:rPr>
                <w:sz w:val="20"/>
                <w:szCs w:val="20"/>
              </w:rPr>
            </w:pPr>
          </w:p>
        </w:tc>
        <w:tc>
          <w:tcPr>
            <w:tcW w:w="0" w:type="auto"/>
            <w:hideMark/>
          </w:tcPr>
          <w:p w14:paraId="7006BD24" w14:textId="77777777" w:rsidR="00376544" w:rsidRDefault="00376544">
            <w:pPr>
              <w:rPr>
                <w:sz w:val="20"/>
                <w:szCs w:val="20"/>
              </w:rPr>
            </w:pPr>
          </w:p>
        </w:tc>
        <w:tc>
          <w:tcPr>
            <w:tcW w:w="0" w:type="auto"/>
            <w:hideMark/>
          </w:tcPr>
          <w:p w14:paraId="4D92F40E" w14:textId="77777777" w:rsidR="00376544" w:rsidRDefault="00376544">
            <w:pPr>
              <w:rPr>
                <w:sz w:val="20"/>
                <w:szCs w:val="20"/>
              </w:rPr>
            </w:pPr>
          </w:p>
        </w:tc>
        <w:tc>
          <w:tcPr>
            <w:tcW w:w="0" w:type="auto"/>
            <w:hideMark/>
          </w:tcPr>
          <w:p w14:paraId="19A99F2B" w14:textId="77777777" w:rsidR="00376544" w:rsidRDefault="00376544">
            <w:pPr>
              <w:rPr>
                <w:sz w:val="20"/>
                <w:szCs w:val="20"/>
              </w:rPr>
            </w:pPr>
          </w:p>
        </w:tc>
      </w:tr>
    </w:tbl>
    <w:p w14:paraId="4E7D85EE" w14:textId="41D6A1BB" w:rsidR="00376544" w:rsidRDefault="00376544" w:rsidP="00376544">
      <w:pPr>
        <w:numPr>
          <w:ilvl w:val="0"/>
          <w:numId w:val="32"/>
        </w:numPr>
        <w:spacing w:before="100" w:beforeAutospacing="1" w:after="100" w:afterAutospacing="1"/>
      </w:pPr>
      <w:r>
        <w:t xml:space="preserve">Thaw reactions on </w:t>
      </w:r>
      <w:proofErr w:type="gramStart"/>
      <w:r>
        <w:t>ice</w:t>
      </w:r>
      <w:proofErr w:type="gramEnd"/>
    </w:p>
    <w:p w14:paraId="4087CC89" w14:textId="6A135D88" w:rsidR="00376544" w:rsidRDefault="00376544" w:rsidP="00376544">
      <w:pPr>
        <w:numPr>
          <w:ilvl w:val="0"/>
          <w:numId w:val="32"/>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34BE6BC7" w14:textId="1FA15373" w:rsidR="00376544" w:rsidRDefault="00376544" w:rsidP="00376544">
      <w:pPr>
        <w:numPr>
          <w:ilvl w:val="0"/>
          <w:numId w:val="32"/>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790"/>
        <w:gridCol w:w="2687"/>
        <w:gridCol w:w="2887"/>
      </w:tblGrid>
      <w:tr w:rsidR="00376544" w14:paraId="4C5A653C" w14:textId="77777777" w:rsidTr="009E3CFF">
        <w:tc>
          <w:tcPr>
            <w:tcW w:w="0" w:type="auto"/>
            <w:hideMark/>
          </w:tcPr>
          <w:p w14:paraId="08397A21" w14:textId="77777777" w:rsidR="00376544" w:rsidRDefault="00376544">
            <w:pPr>
              <w:jc w:val="center"/>
              <w:rPr>
                <w:b/>
                <w:bCs/>
              </w:rPr>
            </w:pPr>
            <w:r>
              <w:rPr>
                <w:b/>
                <w:bCs/>
              </w:rPr>
              <w:t># Reactions (R)</w:t>
            </w:r>
          </w:p>
        </w:tc>
        <w:tc>
          <w:tcPr>
            <w:tcW w:w="0" w:type="auto"/>
            <w:hideMark/>
          </w:tcPr>
          <w:p w14:paraId="200EE662" w14:textId="77777777" w:rsidR="00376544" w:rsidRDefault="00376544">
            <w:pPr>
              <w:jc w:val="center"/>
              <w:rPr>
                <w:b/>
                <w:bCs/>
              </w:rPr>
            </w:pPr>
            <w:r>
              <w:rPr>
                <w:b/>
                <w:bCs/>
              </w:rPr>
              <w:t>Buffer = R x 50 uL x 1.2</w:t>
            </w:r>
          </w:p>
        </w:tc>
        <w:tc>
          <w:tcPr>
            <w:tcW w:w="0" w:type="auto"/>
            <w:hideMark/>
          </w:tcPr>
          <w:p w14:paraId="76A8FF63" w14:textId="77777777" w:rsidR="00376544" w:rsidRDefault="00376544">
            <w:pPr>
              <w:jc w:val="center"/>
              <w:rPr>
                <w:b/>
                <w:bCs/>
              </w:rPr>
            </w:pPr>
            <w:r>
              <w:rPr>
                <w:b/>
                <w:bCs/>
              </w:rPr>
              <w:t>Substrate = R x 1 uL x 1.2</w:t>
            </w:r>
          </w:p>
        </w:tc>
      </w:tr>
      <w:tr w:rsidR="00376544" w14:paraId="3FFE0FDB" w14:textId="77777777" w:rsidTr="009E3CFF">
        <w:tc>
          <w:tcPr>
            <w:tcW w:w="0" w:type="auto"/>
            <w:hideMark/>
          </w:tcPr>
          <w:p w14:paraId="42EA9AC5" w14:textId="77777777" w:rsidR="00376544" w:rsidRDefault="00376544">
            <w:r>
              <w:t>6</w:t>
            </w:r>
          </w:p>
        </w:tc>
        <w:tc>
          <w:tcPr>
            <w:tcW w:w="0" w:type="auto"/>
            <w:hideMark/>
          </w:tcPr>
          <w:p w14:paraId="3D404797" w14:textId="77777777" w:rsidR="00376544" w:rsidRDefault="00376544">
            <w:r>
              <w:t>360</w:t>
            </w:r>
          </w:p>
        </w:tc>
        <w:tc>
          <w:tcPr>
            <w:tcW w:w="0" w:type="auto"/>
            <w:hideMark/>
          </w:tcPr>
          <w:p w14:paraId="66074565" w14:textId="77777777" w:rsidR="00376544" w:rsidRDefault="00376544">
            <w:r>
              <w:t>7.2</w:t>
            </w:r>
          </w:p>
        </w:tc>
      </w:tr>
    </w:tbl>
    <w:p w14:paraId="10B30812" w14:textId="3C6FDFE0" w:rsidR="00376544" w:rsidRDefault="00376544" w:rsidP="00376544">
      <w:pPr>
        <w:pStyle w:val="NormalWeb"/>
        <w:numPr>
          <w:ilvl w:val="0"/>
          <w:numId w:val="33"/>
        </w:numPr>
      </w:pPr>
      <w:r>
        <w:t xml:space="preserve">Add the mixed NanoGlo reagent to PCR tubes in 40 uL volumes corresponding to the number of reactions in the </w:t>
      </w:r>
      <w:proofErr w:type="gramStart"/>
      <w:r>
        <w:t>assay</w:t>
      </w:r>
      <w:proofErr w:type="gramEnd"/>
    </w:p>
    <w:p w14:paraId="3F496744" w14:textId="41D58A6F" w:rsidR="00376544" w:rsidRDefault="00376544" w:rsidP="00376544">
      <w:pPr>
        <w:pStyle w:val="NormalWeb"/>
        <w:numPr>
          <w:ilvl w:val="0"/>
          <w:numId w:val="33"/>
        </w:numPr>
      </w:pPr>
      <w:r>
        <w:t xml:space="preserve">Bring white 96-well plate, the reconstituted reagent, a waste container, the flash drive, a razor blade, and the reactions on ice as well as a 200 uL multichannel pipettor and tips to the plate </w:t>
      </w:r>
      <w:proofErr w:type="gramStart"/>
      <w:r>
        <w:t>reader</w:t>
      </w:r>
      <w:proofErr w:type="gramEnd"/>
    </w:p>
    <w:p w14:paraId="7E0B758A" w14:textId="211BCA25" w:rsidR="00376544" w:rsidRDefault="00376544" w:rsidP="00376544">
      <w:pPr>
        <w:pStyle w:val="NormalWeb"/>
        <w:numPr>
          <w:ilvl w:val="0"/>
          <w:numId w:val="33"/>
        </w:numPr>
      </w:pPr>
      <w:r>
        <w:t xml:space="preserve">Turn on the plate reader and wait for it to </w:t>
      </w:r>
      <w:proofErr w:type="gramStart"/>
      <w:r>
        <w:t>initialize</w:t>
      </w:r>
      <w:proofErr w:type="gramEnd"/>
    </w:p>
    <w:p w14:paraId="18A9272C" w14:textId="7FCA31BB" w:rsidR="00376544" w:rsidRDefault="00376544" w:rsidP="00376544">
      <w:pPr>
        <w:pStyle w:val="NormalWeb"/>
        <w:numPr>
          <w:ilvl w:val="0"/>
          <w:numId w:val="33"/>
        </w:numPr>
      </w:pPr>
      <w:r>
        <w:t xml:space="preserve">Select appropriate </w:t>
      </w:r>
      <w:proofErr w:type="gramStart"/>
      <w:r>
        <w:t>protocol</w:t>
      </w:r>
      <w:proofErr w:type="gramEnd"/>
    </w:p>
    <w:p w14:paraId="2C507629" w14:textId="70266A6A" w:rsidR="00376544" w:rsidRDefault="00376544" w:rsidP="00376544">
      <w:pPr>
        <w:pStyle w:val="NormalWeb"/>
        <w:numPr>
          <w:ilvl w:val="0"/>
          <w:numId w:val="33"/>
        </w:numPr>
      </w:pPr>
      <w:r>
        <w:t>Add equal volume of assay substrate to reaction volume (</w:t>
      </w:r>
      <w:r>
        <w:rPr>
          <w:rStyle w:val="Strong"/>
        </w:rPr>
        <w:t>30 uL</w:t>
      </w:r>
      <w:r>
        <w:t xml:space="preserve">) using the multichannel pipettor and mix by </w:t>
      </w:r>
      <w:proofErr w:type="gramStart"/>
      <w:r>
        <w:t>pipetting</w:t>
      </w:r>
      <w:proofErr w:type="gramEnd"/>
    </w:p>
    <w:p w14:paraId="25D1DF0F" w14:textId="782ACB93" w:rsidR="00376544" w:rsidRDefault="00376544" w:rsidP="00376544">
      <w:pPr>
        <w:pStyle w:val="NormalWeb"/>
        <w:numPr>
          <w:ilvl w:val="0"/>
          <w:numId w:val="33"/>
        </w:numPr>
      </w:pPr>
      <w:r>
        <w:t xml:space="preserve">Set timer for 3 </w:t>
      </w:r>
      <w:proofErr w:type="gramStart"/>
      <w:r>
        <w:t>minutes</w:t>
      </w:r>
      <w:proofErr w:type="gramEnd"/>
    </w:p>
    <w:p w14:paraId="7F6705F5" w14:textId="3339010E" w:rsidR="00376544" w:rsidRDefault="00376544" w:rsidP="00376544">
      <w:pPr>
        <w:pStyle w:val="NormalWeb"/>
        <w:numPr>
          <w:ilvl w:val="0"/>
          <w:numId w:val="33"/>
        </w:numPr>
      </w:pPr>
      <w:r>
        <w:t>As the 3 minute incubation is taking place, pipette 18 uL/well three times for each reaction to set up a technical triplicate, changing your tips in between each time you pipette</w:t>
      </w:r>
      <w:r w:rsidR="009E3CFF">
        <w:t xml:space="preserve"> (This time, I used the multi-dispense function, but it wasn’t the most effective, because the total volume required to dispense (54 uL) was too close to the total volume present in the reactions (60 uL), so the pipette drew up some bubbles. Next time, I will pipette singly or use the multi-dispense function with the pipette set to a smaller volume (15-16 uL).)</w:t>
      </w:r>
    </w:p>
    <w:p w14:paraId="2CEB218F" w14:textId="63595747" w:rsidR="00376544" w:rsidRDefault="00376544" w:rsidP="009E3CFF">
      <w:pPr>
        <w:pStyle w:val="NormalWeb"/>
        <w:numPr>
          <w:ilvl w:val="0"/>
          <w:numId w:val="33"/>
        </w:numPr>
      </w:pPr>
      <w:r>
        <w:t>Read the plate on the appropriate settings</w:t>
      </w:r>
      <w:r w:rsidR="009E3CFF">
        <w:t xml:space="preserve"> (</w:t>
      </w:r>
      <w:r>
        <w:t>Note: Ensure luminescence values remain within the linear range of 10^3 and 10^8</w:t>
      </w:r>
      <w:r w:rsidR="009E3CFF">
        <w:t>.)</w:t>
      </w:r>
    </w:p>
    <w:p w14:paraId="53733C9F" w14:textId="5AE8E185" w:rsidR="00376544" w:rsidRDefault="00376544" w:rsidP="00376544">
      <w:pPr>
        <w:pStyle w:val="NormalWeb"/>
        <w:numPr>
          <w:ilvl w:val="0"/>
          <w:numId w:val="33"/>
        </w:numPr>
      </w:pPr>
      <w:r>
        <w:t xml:space="preserve">Export data as Excel file and save to flash </w:t>
      </w:r>
      <w:proofErr w:type="gramStart"/>
      <w:r>
        <w:t>drive</w:t>
      </w:r>
      <w:proofErr w:type="gramEnd"/>
    </w:p>
    <w:p w14:paraId="06E97928" w14:textId="75FA9096" w:rsidR="00376544" w:rsidRDefault="00376544" w:rsidP="009E3CFF">
      <w:pPr>
        <w:pStyle w:val="NormalWeb"/>
        <w:numPr>
          <w:ilvl w:val="0"/>
          <w:numId w:val="33"/>
        </w:numPr>
      </w:pPr>
      <w:r>
        <w:t xml:space="preserve">Save reactions in -20C for future Western </w:t>
      </w:r>
      <w:proofErr w:type="gramStart"/>
      <w:r>
        <w:t>blots</w:t>
      </w:r>
      <w:proofErr w:type="gramEnd"/>
    </w:p>
    <w:p w14:paraId="038B76DE" w14:textId="514B0C4E" w:rsidR="00376544" w:rsidRPr="005C594C" w:rsidRDefault="009E3CFF" w:rsidP="00B46D05">
      <w:r>
        <w:rPr>
          <w:noProof/>
        </w:rPr>
        <w:lastRenderedPageBreak/>
        <w:drawing>
          <wp:inline distT="0" distB="0" distL="0" distR="0" wp14:anchorId="4723F84F" wp14:editId="487D0B9D">
            <wp:extent cx="6492240" cy="3814445"/>
            <wp:effectExtent l="0" t="0" r="0" b="0"/>
            <wp:docPr id="16692212" name="Chart 1">
              <a:extLst xmlns:a="http://schemas.openxmlformats.org/drawingml/2006/main">
                <a:ext uri="{FF2B5EF4-FFF2-40B4-BE49-F238E27FC236}">
                  <a16:creationId xmlns:a16="http://schemas.microsoft.com/office/drawing/2014/main" id="{C0A925E0-4879-32F0-5F05-4F8ECFC2E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BB97C6" w14:textId="0EF71154" w:rsidR="009E3CFF" w:rsidRDefault="009E3CFF" w:rsidP="00937ECA">
      <w:pPr>
        <w:pStyle w:val="Heading3"/>
      </w:pPr>
      <w:bookmarkStart w:id="37" w:name="_Toc162438540"/>
      <w:r>
        <w:t xml:space="preserve">Figure. </w:t>
      </w:r>
      <w:r w:rsidRPr="009E3CFF">
        <w:t xml:space="preserve">Kasugamycin Inhibition Assay Measuring nLuc Luminescence with Translation of pKR214 (T7-tul4-nLuc) by </w:t>
      </w:r>
      <w:r w:rsidRPr="009E3CFF">
        <w:rPr>
          <w:i/>
          <w:iCs/>
        </w:rPr>
        <w:t xml:space="preserve">E. coli </w:t>
      </w:r>
      <w:proofErr w:type="gramStart"/>
      <w:r w:rsidRPr="009E3CFF">
        <w:t>Ribosomes</w:t>
      </w:r>
      <w:bookmarkEnd w:id="37"/>
      <w:proofErr w:type="gramEnd"/>
    </w:p>
    <w:p w14:paraId="3EC58620" w14:textId="35260769" w:rsidR="00937ECA" w:rsidRDefault="009E3CFF" w:rsidP="009E3CFF">
      <w:r>
        <w:t xml:space="preserve">The variability for this assay was greater than I would have liked, due to the inaccuracy of the multi-dispense function operating close to the reaction volume. Translation was clearly inhibited by Thiostrepton (lower concentration used than for previous assays, so not complete inhibition). Concentrations of 4.4 mM and 1 mM Ksg exhibited a clear inhibitory effect. Overall, this </w:t>
      </w:r>
      <w:r w:rsidR="00937ECA">
        <w:t>assay</w:t>
      </w:r>
      <w:r>
        <w:t xml:space="preserve"> was closer to the first assay </w:t>
      </w:r>
      <w:r w:rsidR="00937ECA">
        <w:t xml:space="preserve">(Feb 29) </w:t>
      </w:r>
      <w:r>
        <w:t>than the second</w:t>
      </w:r>
      <w:r w:rsidR="00937ECA">
        <w:t xml:space="preserve"> (March 12), so it validated the inhibitory effect of 1 mM and higher concentrations of Ksg and showed that some inaccuracies must have been introduced in the second assay (perhaps by the fact that the ribosomes sat with the Master Mix on ice for about an hour and a half before the treatments were added and the reactions were incubated).</w:t>
      </w:r>
    </w:p>
    <w:p w14:paraId="595325D6" w14:textId="46E68B34" w:rsidR="00937ECA" w:rsidRDefault="00937ECA" w:rsidP="00937ECA">
      <w:pPr>
        <w:pStyle w:val="Heading2"/>
      </w:pPr>
      <w:bookmarkStart w:id="38" w:name="_Toc162438541"/>
      <w:r>
        <w:t>Tuesday, March 19, 2024</w:t>
      </w:r>
      <w:bookmarkEnd w:id="38"/>
    </w:p>
    <w:p w14:paraId="65DF7215" w14:textId="77777777" w:rsidR="00937ECA" w:rsidRDefault="00937ECA" w:rsidP="00937ECA">
      <w:pPr>
        <w:rPr>
          <w:strike/>
        </w:rPr>
      </w:pPr>
      <w:r>
        <w:rPr>
          <w:b/>
          <w:sz w:val="18"/>
          <w:szCs w:val="18"/>
        </w:rPr>
        <w:t>To Do:</w:t>
      </w:r>
      <w:r>
        <w:rPr>
          <w:strike/>
        </w:rPr>
        <w:t xml:space="preserve"> </w:t>
      </w:r>
    </w:p>
    <w:p w14:paraId="513B5CB4" w14:textId="77777777" w:rsidR="00937ECA" w:rsidRPr="003D3F69" w:rsidRDefault="00937ECA"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 xml:space="preserve">Look for equipment for splitting </w:t>
      </w:r>
      <w:proofErr w:type="gramStart"/>
      <w:r w:rsidRPr="003D3F69">
        <w:rPr>
          <w:rFonts w:ascii="Arial" w:eastAsia="Arial" w:hAnsi="Arial" w:cs="Arial"/>
          <w:strike/>
          <w:sz w:val="22"/>
          <w:szCs w:val="22"/>
        </w:rPr>
        <w:t>protocol</w:t>
      </w:r>
      <w:proofErr w:type="gramEnd"/>
    </w:p>
    <w:p w14:paraId="482F6757" w14:textId="06C57AD5" w:rsidR="00A27FA4" w:rsidRPr="003D3F69" w:rsidRDefault="00A27FA4" w:rsidP="00937ECA">
      <w:pPr>
        <w:numPr>
          <w:ilvl w:val="0"/>
          <w:numId w:val="34"/>
        </w:numPr>
        <w:spacing w:line="276" w:lineRule="auto"/>
        <w:jc w:val="both"/>
        <w:rPr>
          <w:rFonts w:ascii="Arial" w:eastAsia="Arial" w:hAnsi="Arial" w:cs="Arial"/>
          <w:strike/>
          <w:sz w:val="22"/>
          <w:szCs w:val="22"/>
        </w:rPr>
      </w:pPr>
      <w:r w:rsidRPr="003D3F69">
        <w:rPr>
          <w:rFonts w:ascii="Arial" w:eastAsia="Arial" w:hAnsi="Arial" w:cs="Arial"/>
          <w:strike/>
          <w:sz w:val="22"/>
          <w:szCs w:val="22"/>
        </w:rPr>
        <w:t xml:space="preserve">Review protocol for </w:t>
      </w:r>
      <w:proofErr w:type="gramStart"/>
      <w:r w:rsidRPr="003D3F69">
        <w:rPr>
          <w:rFonts w:ascii="Arial" w:eastAsia="Arial" w:hAnsi="Arial" w:cs="Arial"/>
          <w:strike/>
          <w:sz w:val="22"/>
          <w:szCs w:val="22"/>
        </w:rPr>
        <w:t>tight-coupled</w:t>
      </w:r>
      <w:proofErr w:type="gramEnd"/>
      <w:r w:rsidRPr="003D3F69">
        <w:rPr>
          <w:rFonts w:ascii="Arial" w:eastAsia="Arial" w:hAnsi="Arial" w:cs="Arial"/>
          <w:strike/>
          <w:sz w:val="22"/>
          <w:szCs w:val="22"/>
        </w:rPr>
        <w:t xml:space="preserve"> ribosomes</w:t>
      </w:r>
    </w:p>
    <w:p w14:paraId="3BB3B635" w14:textId="4EC1DFAF" w:rsidR="00A27FA4" w:rsidRPr="00B35CA9" w:rsidRDefault="00A27FA4"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Run colony PCR</w:t>
      </w:r>
      <w:r w:rsidR="006C3479" w:rsidRPr="00B35CA9">
        <w:rPr>
          <w:rFonts w:ascii="Arial" w:eastAsia="Arial" w:hAnsi="Arial" w:cs="Arial"/>
          <w:strike/>
          <w:sz w:val="22"/>
          <w:szCs w:val="22"/>
        </w:rPr>
        <w:t xml:space="preserve"> (Johanyx)</w:t>
      </w:r>
    </w:p>
    <w:p w14:paraId="1B57D65B" w14:textId="256008E5" w:rsidR="006C3479" w:rsidRPr="00B35CA9" w:rsidRDefault="006C3479" w:rsidP="00937ECA">
      <w:pPr>
        <w:numPr>
          <w:ilvl w:val="0"/>
          <w:numId w:val="34"/>
        </w:numPr>
        <w:spacing w:line="276" w:lineRule="auto"/>
        <w:jc w:val="both"/>
        <w:rPr>
          <w:rFonts w:ascii="Arial" w:eastAsia="Arial" w:hAnsi="Arial" w:cs="Arial"/>
          <w:strike/>
          <w:sz w:val="22"/>
          <w:szCs w:val="22"/>
        </w:rPr>
      </w:pPr>
      <w:r w:rsidRPr="00B35CA9">
        <w:rPr>
          <w:rFonts w:ascii="Arial" w:eastAsia="Arial" w:hAnsi="Arial" w:cs="Arial"/>
          <w:strike/>
          <w:sz w:val="22"/>
          <w:szCs w:val="22"/>
        </w:rPr>
        <w:t>Make more patches from 10^16 plates (Johanyx)</w:t>
      </w:r>
    </w:p>
    <w:p w14:paraId="6D604A3E" w14:textId="77777777" w:rsidR="00937ECA" w:rsidRDefault="00937ECA" w:rsidP="00937ECA">
      <w:pPr>
        <w:rPr>
          <w:b/>
          <w:u w:val="single"/>
        </w:rPr>
      </w:pPr>
      <w:r>
        <w:rPr>
          <w:b/>
          <w:u w:val="single"/>
        </w:rPr>
        <w:t>Results and Data:</w:t>
      </w:r>
    </w:p>
    <w:p w14:paraId="068C2698" w14:textId="68ACF2F5" w:rsidR="00E447AF" w:rsidRDefault="009D23F1" w:rsidP="009D23F1">
      <w:r>
        <w:t xml:space="preserve">Recap: Yesterday, I ran a third Kasugamycin assay and tried using the multi-dispense function on the pipettor. The assay worked well and confirmed the results from the first Ksg assay, but there was more variability in the assay due to error introduced by the multi-dispense function operating close to the limits of the reaction volume. Next time, I will have to pipette singly or use a smaller volume per well (15-16 uL). For now, we have verified that Kasugamycin inhibits translation in concentrations of 1mM and higher and that the in vitro assay is an effective way of measuring this inhibition. In the future, we may </w:t>
      </w:r>
      <w:r>
        <w:lastRenderedPageBreak/>
        <w:t xml:space="preserve">run more refined experiments. I need to make sure that I am concentrating intently when pipetting to ensure precision and accuracy. Today, I will be working with George and Johanyx. I will also be preparing to run the experiment for purifying tight-coupled ribosomes. I can review the protocol and then talk to Kathryn about it during our meeting today. With George, we have received the primers to check for mutations in PPK, so we will reconstitute them and then set up a colony PCR to check for mutations in our diluted samples. These ten samples were taken from colonies on the plates streaked on </w:t>
      </w:r>
      <w:r w:rsidR="00D049A9">
        <w:t>2/2/24 and imaged and picked/diluted on 2/6/24.</w:t>
      </w:r>
      <w:r w:rsidR="007A67A2">
        <w:t xml:space="preserve"> I will also be helping Johanyx </w:t>
      </w:r>
      <w:r w:rsidR="008C2F81">
        <w:t>make more patches (12 total) from her 10^-6 plates onto CHAH and CHAH-Kan and running her colony PCR with samples picked from the patches that were made yesterday (be sure to pick from CHAH plates). Pick, heat, dilute, run PCR. I also want to work on my thesis proposal today. Maybe I can try writing in my notebook and devote it to that purpose or writing on my iPad. I will need to pick and send a review article as well. I can do this during a working lunch.</w:t>
      </w:r>
      <w:r w:rsidR="00EB78EF">
        <w:t xml:space="preserve"> George is not coming in today, so I moved his experiments to Thursday.</w:t>
      </w:r>
    </w:p>
    <w:p w14:paraId="2E8E1CCC" w14:textId="77777777" w:rsidR="003D3F69" w:rsidRDefault="003D3F69" w:rsidP="009D23F1"/>
    <w:p w14:paraId="0B234E44" w14:textId="7C95BB7A" w:rsidR="003A5923" w:rsidRDefault="003D3F69" w:rsidP="009D23F1">
      <w:r>
        <w:t>I found the cassettes and syringes that will be needed for the dialysis steps in the protocol for purifying tight-coupled ribosomes.</w:t>
      </w:r>
      <w:r w:rsidR="003A5923">
        <w:t xml:space="preserve"> The cassettes we have are too large for the ribosome sample I will be working with, so Kathryn is ordering smaller cassettes, and they will arrive next Wednesday. I reviewed the protocol for purifying tight-coupled ribosomes and discussed it with Kathryn.</w:t>
      </w:r>
    </w:p>
    <w:p w14:paraId="59400BBE" w14:textId="5DBB3ACF" w:rsidR="003A5923" w:rsidRDefault="003A5923" w:rsidP="003A5923">
      <w:pPr>
        <w:pStyle w:val="Heading3"/>
      </w:pPr>
      <w:bookmarkStart w:id="39" w:name="_Toc162438542"/>
      <w:r>
        <w:t>Meeting with Kathryn</w:t>
      </w:r>
      <w:bookmarkEnd w:id="39"/>
    </w:p>
    <w:p w14:paraId="30C30BE6" w14:textId="57F8D84A" w:rsidR="00E447AF" w:rsidRDefault="003A5923" w:rsidP="003A5923">
      <w:pPr>
        <w:pStyle w:val="ListParagraph"/>
        <w:numPr>
          <w:ilvl w:val="0"/>
          <w:numId w:val="40"/>
        </w:numPr>
      </w:pPr>
      <w:r>
        <w:t>Kasugamycin inhibition assays</w:t>
      </w:r>
    </w:p>
    <w:p w14:paraId="611D4A95" w14:textId="1AF5DF36" w:rsidR="00D95299" w:rsidRDefault="00D95299" w:rsidP="00D95299">
      <w:pPr>
        <w:pStyle w:val="ListParagraph"/>
        <w:numPr>
          <w:ilvl w:val="0"/>
          <w:numId w:val="41"/>
        </w:numPr>
      </w:pPr>
      <w:r>
        <w:t xml:space="preserve">Try pipetting 15-16 uL next time using multi-dispense </w:t>
      </w:r>
      <w:proofErr w:type="gramStart"/>
      <w:r>
        <w:t>function</w:t>
      </w:r>
      <w:proofErr w:type="gramEnd"/>
    </w:p>
    <w:p w14:paraId="08200AD3" w14:textId="6790F4E2" w:rsidR="003A5923" w:rsidRDefault="0051727F" w:rsidP="0051727F">
      <w:pPr>
        <w:pStyle w:val="ListParagraph"/>
        <w:numPr>
          <w:ilvl w:val="0"/>
          <w:numId w:val="41"/>
        </w:numPr>
      </w:pPr>
      <w:r>
        <w:t xml:space="preserve">Results can go in </w:t>
      </w:r>
      <w:proofErr w:type="gramStart"/>
      <w:r>
        <w:t>thesis</w:t>
      </w:r>
      <w:proofErr w:type="gramEnd"/>
    </w:p>
    <w:p w14:paraId="4BCE1825" w14:textId="3AAE78A4" w:rsidR="0051727F" w:rsidRDefault="0051727F" w:rsidP="0051727F">
      <w:pPr>
        <w:pStyle w:val="ListParagraph"/>
        <w:numPr>
          <w:ilvl w:val="0"/>
          <w:numId w:val="41"/>
        </w:numPr>
      </w:pPr>
      <w:r>
        <w:t>Analyze data with statistics (t-test)</w:t>
      </w:r>
    </w:p>
    <w:p w14:paraId="6FE4E6A0" w14:textId="612E9EFA" w:rsidR="0051727F" w:rsidRDefault="0051727F" w:rsidP="0051727F">
      <w:pPr>
        <w:pStyle w:val="ListParagraph"/>
        <w:numPr>
          <w:ilvl w:val="0"/>
          <w:numId w:val="41"/>
        </w:numPr>
      </w:pPr>
      <w:r>
        <w:t xml:space="preserve">Look at 231120_SS_Thesis_final.pdf and ScatterPlotTemplate_1 for </w:t>
      </w:r>
      <w:proofErr w:type="gramStart"/>
      <w:r>
        <w:t>guidance</w:t>
      </w:r>
      <w:proofErr w:type="gramEnd"/>
    </w:p>
    <w:p w14:paraId="125E9719" w14:textId="3E37B0DF" w:rsidR="0051727F" w:rsidRDefault="0051727F" w:rsidP="0051727F">
      <w:pPr>
        <w:pStyle w:val="ListParagraph"/>
        <w:numPr>
          <w:ilvl w:val="0"/>
          <w:numId w:val="41"/>
        </w:numPr>
      </w:pPr>
      <w:r>
        <w:t xml:space="preserve">Make Excel template for chart so data can be easily formatted in the </w:t>
      </w:r>
      <w:proofErr w:type="gramStart"/>
      <w:r>
        <w:t>future</w:t>
      </w:r>
      <w:proofErr w:type="gramEnd"/>
    </w:p>
    <w:p w14:paraId="1E50514B" w14:textId="72E0EB19" w:rsidR="0051727F" w:rsidRDefault="0051727F" w:rsidP="0051727F">
      <w:pPr>
        <w:pStyle w:val="ListParagraph"/>
        <w:numPr>
          <w:ilvl w:val="1"/>
          <w:numId w:val="41"/>
        </w:numPr>
      </w:pPr>
      <w:r>
        <w:t>Scientific notation on y-axis</w:t>
      </w:r>
    </w:p>
    <w:p w14:paraId="0087D4E4" w14:textId="0E22FD3D" w:rsidR="0051727F" w:rsidRDefault="0051727F" w:rsidP="0051727F">
      <w:pPr>
        <w:pStyle w:val="ListParagraph"/>
        <w:numPr>
          <w:ilvl w:val="1"/>
          <w:numId w:val="41"/>
        </w:numPr>
      </w:pPr>
      <w:r>
        <w:t xml:space="preserve">Data points </w:t>
      </w:r>
      <w:proofErr w:type="gramStart"/>
      <w:r>
        <w:t>displayed</w:t>
      </w:r>
      <w:proofErr w:type="gramEnd"/>
    </w:p>
    <w:p w14:paraId="617F3C0A" w14:textId="1AA34B32" w:rsidR="0051727F" w:rsidRDefault="0051727F" w:rsidP="0051727F">
      <w:pPr>
        <w:pStyle w:val="ListParagraph"/>
        <w:numPr>
          <w:ilvl w:val="1"/>
          <w:numId w:val="41"/>
        </w:numPr>
      </w:pPr>
      <w:r>
        <w:t xml:space="preserve">Fold change compared to </w:t>
      </w:r>
      <w:proofErr w:type="gramStart"/>
      <w:r>
        <w:t>WT</w:t>
      </w:r>
      <w:proofErr w:type="gramEnd"/>
    </w:p>
    <w:p w14:paraId="7AD2431C" w14:textId="55CF1044" w:rsidR="003A5923" w:rsidRDefault="0051727F" w:rsidP="003A5923">
      <w:pPr>
        <w:pStyle w:val="ListParagraph"/>
        <w:numPr>
          <w:ilvl w:val="1"/>
          <w:numId w:val="41"/>
        </w:numPr>
      </w:pPr>
      <w:r>
        <w:t>Significance (asterisks)</w:t>
      </w:r>
    </w:p>
    <w:p w14:paraId="05F45E34" w14:textId="22815DD1" w:rsidR="003A5923" w:rsidRDefault="003A5923" w:rsidP="003A5923">
      <w:pPr>
        <w:pStyle w:val="ListParagraph"/>
        <w:numPr>
          <w:ilvl w:val="0"/>
          <w:numId w:val="40"/>
        </w:numPr>
      </w:pPr>
      <w:r>
        <w:t>Ribosome purifications</w:t>
      </w:r>
    </w:p>
    <w:p w14:paraId="0B1DE6A8" w14:textId="0B00C8D5" w:rsidR="0051727F" w:rsidRDefault="0051727F" w:rsidP="0051727F">
      <w:pPr>
        <w:pStyle w:val="ListParagraph"/>
        <w:numPr>
          <w:ilvl w:val="0"/>
          <w:numId w:val="41"/>
        </w:numPr>
      </w:pPr>
      <w:r>
        <w:t xml:space="preserve">Run 2 aliquots from samples 2 and 3 purified on </w:t>
      </w:r>
      <w:proofErr w:type="gramStart"/>
      <w:r>
        <w:t>3/16/24</w:t>
      </w:r>
      <w:proofErr w:type="gramEnd"/>
    </w:p>
    <w:p w14:paraId="0A528344" w14:textId="68D2B0F9" w:rsidR="0051727F" w:rsidRDefault="0051727F" w:rsidP="0051727F">
      <w:pPr>
        <w:pStyle w:val="ListParagraph"/>
        <w:numPr>
          <w:ilvl w:val="0"/>
          <w:numId w:val="41"/>
        </w:numPr>
      </w:pPr>
      <w:r>
        <w:t xml:space="preserve">Complete lysis matters more than number of </w:t>
      </w:r>
      <w:proofErr w:type="gramStart"/>
      <w:r>
        <w:t>passes</w:t>
      </w:r>
      <w:proofErr w:type="gramEnd"/>
    </w:p>
    <w:p w14:paraId="1C92919D" w14:textId="01DE1470" w:rsidR="0051727F" w:rsidRDefault="00D95299" w:rsidP="0051727F">
      <w:pPr>
        <w:pStyle w:val="ListParagraph"/>
        <w:numPr>
          <w:ilvl w:val="0"/>
          <w:numId w:val="41"/>
        </w:numPr>
      </w:pPr>
      <w:r>
        <w:t xml:space="preserve">Be careful with washes and don’t be concerned about getting every bit of the orange film off of the </w:t>
      </w:r>
      <w:proofErr w:type="gramStart"/>
      <w:r>
        <w:t>pellet</w:t>
      </w:r>
      <w:proofErr w:type="gramEnd"/>
    </w:p>
    <w:p w14:paraId="2C621FC4" w14:textId="3A7D0EBB" w:rsidR="00D95299" w:rsidRDefault="00D95299" w:rsidP="0051727F">
      <w:pPr>
        <w:pStyle w:val="ListParagraph"/>
        <w:numPr>
          <w:ilvl w:val="0"/>
          <w:numId w:val="41"/>
        </w:numPr>
      </w:pPr>
      <w:r>
        <w:t xml:space="preserve">Pay attention to anything that could lower </w:t>
      </w:r>
      <w:proofErr w:type="gramStart"/>
      <w:r>
        <w:t>yield</w:t>
      </w:r>
      <w:proofErr w:type="gramEnd"/>
    </w:p>
    <w:p w14:paraId="39421A05" w14:textId="7E4F4684" w:rsidR="00D95299" w:rsidRDefault="00D95299" w:rsidP="0051727F">
      <w:pPr>
        <w:pStyle w:val="ListParagraph"/>
        <w:numPr>
          <w:ilvl w:val="0"/>
          <w:numId w:val="41"/>
        </w:numPr>
      </w:pPr>
      <w:r>
        <w:t xml:space="preserve">In the future, try lysing two samples with Bug Buster and two samples with the French press and compare the </w:t>
      </w:r>
      <w:proofErr w:type="gramStart"/>
      <w:r>
        <w:t>yield</w:t>
      </w:r>
      <w:proofErr w:type="gramEnd"/>
    </w:p>
    <w:p w14:paraId="40105448" w14:textId="58764920" w:rsidR="00D95299" w:rsidRDefault="00D95299" w:rsidP="00D95299">
      <w:pPr>
        <w:pStyle w:val="ListParagraph"/>
        <w:numPr>
          <w:ilvl w:val="1"/>
          <w:numId w:val="41"/>
        </w:numPr>
      </w:pPr>
      <w:r>
        <w:t xml:space="preserve">You will need to make H10M10A50 with Bug Buster at a concentration of </w:t>
      </w:r>
      <w:proofErr w:type="gramStart"/>
      <w:r>
        <w:t>1x</w:t>
      </w:r>
      <w:proofErr w:type="gramEnd"/>
    </w:p>
    <w:p w14:paraId="1A1C4EF9" w14:textId="565F617F" w:rsidR="00D95299" w:rsidRDefault="00D95299" w:rsidP="00D95299">
      <w:pPr>
        <w:pStyle w:val="ListParagraph"/>
        <w:numPr>
          <w:ilvl w:val="1"/>
          <w:numId w:val="41"/>
        </w:numPr>
      </w:pPr>
      <w:r>
        <w:t xml:space="preserve">Add DNAse 1 and incubate at 37C for 30 </w:t>
      </w:r>
      <w:proofErr w:type="gramStart"/>
      <w:r>
        <w:t>minutes</w:t>
      </w:r>
      <w:proofErr w:type="gramEnd"/>
    </w:p>
    <w:p w14:paraId="4B84F04D" w14:textId="6E227647" w:rsidR="00D95299" w:rsidRDefault="00D95299" w:rsidP="00D95299">
      <w:pPr>
        <w:pStyle w:val="ListParagraph"/>
        <w:numPr>
          <w:ilvl w:val="0"/>
          <w:numId w:val="41"/>
        </w:numPr>
      </w:pPr>
      <w:r>
        <w:t>Pelleting LVS cells</w:t>
      </w:r>
    </w:p>
    <w:p w14:paraId="6939249B" w14:textId="6681F600" w:rsidR="00D95299" w:rsidRDefault="00D95299" w:rsidP="00D95299">
      <w:pPr>
        <w:pStyle w:val="ListParagraph"/>
        <w:numPr>
          <w:ilvl w:val="1"/>
          <w:numId w:val="41"/>
        </w:numPr>
      </w:pPr>
      <w:r>
        <w:t xml:space="preserve">Check data with samples grown in BHI overnight that were </w:t>
      </w:r>
      <w:proofErr w:type="gramStart"/>
      <w:r>
        <w:t>overgrown</w:t>
      </w:r>
      <w:proofErr w:type="gramEnd"/>
    </w:p>
    <w:p w14:paraId="5333FC8E" w14:textId="5D27DE17" w:rsidR="00D95299" w:rsidRDefault="00D95299" w:rsidP="00D95299">
      <w:pPr>
        <w:pStyle w:val="ListParagraph"/>
        <w:numPr>
          <w:ilvl w:val="1"/>
          <w:numId w:val="41"/>
        </w:numPr>
      </w:pPr>
      <w:r>
        <w:t xml:space="preserve">Could try inoculating at 0.01 or 0.005 </w:t>
      </w:r>
      <w:proofErr w:type="gramStart"/>
      <w:r>
        <w:t>OD</w:t>
      </w:r>
      <w:proofErr w:type="gramEnd"/>
    </w:p>
    <w:p w14:paraId="131BDB94" w14:textId="35380A81" w:rsidR="00D95299" w:rsidRDefault="00D95299" w:rsidP="00D95299">
      <w:pPr>
        <w:pStyle w:val="ListParagraph"/>
        <w:numPr>
          <w:ilvl w:val="1"/>
          <w:numId w:val="41"/>
        </w:numPr>
      </w:pPr>
      <w:r>
        <w:t xml:space="preserve">Document what </w:t>
      </w:r>
      <w:proofErr w:type="gramStart"/>
      <w:r>
        <w:t>OD</w:t>
      </w:r>
      <w:proofErr w:type="gramEnd"/>
      <w:r>
        <w:t xml:space="preserve"> you started them at and when they were ready</w:t>
      </w:r>
    </w:p>
    <w:p w14:paraId="5BEE90F9" w14:textId="409638FD" w:rsidR="00D95299" w:rsidRDefault="00D95299" w:rsidP="00D95299">
      <w:pPr>
        <w:pStyle w:val="ListParagraph"/>
        <w:numPr>
          <w:ilvl w:val="1"/>
          <w:numId w:val="41"/>
        </w:numPr>
      </w:pPr>
      <w:r>
        <w:t xml:space="preserve">You can put the glass flasks on </w:t>
      </w:r>
      <w:proofErr w:type="gramStart"/>
      <w:r>
        <w:t>ice</w:t>
      </w:r>
      <w:proofErr w:type="gramEnd"/>
    </w:p>
    <w:p w14:paraId="41ED50A0" w14:textId="335E3004" w:rsidR="00D95299" w:rsidRDefault="00D95299" w:rsidP="00D95299">
      <w:pPr>
        <w:pStyle w:val="ListParagraph"/>
        <w:numPr>
          <w:ilvl w:val="1"/>
          <w:numId w:val="41"/>
        </w:numPr>
      </w:pPr>
      <w:r>
        <w:t xml:space="preserve">You can put 15 mL of buffer on each pellet to help with resuspension and use the 5 mL serological pipette to </w:t>
      </w:r>
      <w:proofErr w:type="gramStart"/>
      <w:r>
        <w:t>resuspend</w:t>
      </w:r>
      <w:proofErr w:type="gramEnd"/>
    </w:p>
    <w:p w14:paraId="76B8404F" w14:textId="166B89F5" w:rsidR="003A5923" w:rsidRDefault="003A5923" w:rsidP="003A5923">
      <w:pPr>
        <w:pStyle w:val="ListParagraph"/>
        <w:numPr>
          <w:ilvl w:val="0"/>
          <w:numId w:val="40"/>
        </w:numPr>
      </w:pPr>
      <w:r>
        <w:lastRenderedPageBreak/>
        <w:t xml:space="preserve">Purifying </w:t>
      </w:r>
      <w:proofErr w:type="gramStart"/>
      <w:r>
        <w:t>tight-coupled</w:t>
      </w:r>
      <w:proofErr w:type="gramEnd"/>
      <w:r>
        <w:t xml:space="preserve"> ribosomes</w:t>
      </w:r>
    </w:p>
    <w:p w14:paraId="1C56A716" w14:textId="346BC401" w:rsidR="00D95299" w:rsidRDefault="00D95299" w:rsidP="00D95299">
      <w:pPr>
        <w:pStyle w:val="ListParagraph"/>
        <w:numPr>
          <w:ilvl w:val="0"/>
          <w:numId w:val="41"/>
        </w:numPr>
      </w:pPr>
      <w:r>
        <w:t xml:space="preserve">Talk to Kira about scheduling sucrose </w:t>
      </w:r>
      <w:proofErr w:type="gramStart"/>
      <w:r>
        <w:t>gradient</w:t>
      </w:r>
      <w:proofErr w:type="gramEnd"/>
    </w:p>
    <w:p w14:paraId="4FD3EF6F" w14:textId="13E19A7C" w:rsidR="00D95299" w:rsidRDefault="00D95299" w:rsidP="00D95299">
      <w:pPr>
        <w:pStyle w:val="ListParagraph"/>
        <w:numPr>
          <w:ilvl w:val="0"/>
          <w:numId w:val="41"/>
        </w:numPr>
      </w:pPr>
      <w:r>
        <w:t xml:space="preserve">Cassettes arrive next </w:t>
      </w:r>
      <w:proofErr w:type="gramStart"/>
      <w:r>
        <w:t>Wednesday</w:t>
      </w:r>
      <w:proofErr w:type="gramEnd"/>
    </w:p>
    <w:p w14:paraId="2A8C1DA8" w14:textId="3CB4CDF1" w:rsidR="00D95299" w:rsidRDefault="00D95299" w:rsidP="00D95299">
      <w:pPr>
        <w:pStyle w:val="ListParagraph"/>
        <w:numPr>
          <w:ilvl w:val="0"/>
          <w:numId w:val="41"/>
        </w:numPr>
      </w:pPr>
      <w:r>
        <w:t>Plan overnight dialysis for low Mg, then high Mg, then gradient</w:t>
      </w:r>
    </w:p>
    <w:p w14:paraId="56EF143E" w14:textId="0B32EB0F" w:rsidR="00D95299" w:rsidRDefault="00D95299" w:rsidP="00D95299">
      <w:pPr>
        <w:pStyle w:val="ListParagraph"/>
        <w:numPr>
          <w:ilvl w:val="0"/>
          <w:numId w:val="41"/>
        </w:numPr>
      </w:pPr>
      <w:r>
        <w:t xml:space="preserve">Look for an alternate cold room to use for overnight </w:t>
      </w:r>
      <w:proofErr w:type="gramStart"/>
      <w:r>
        <w:t>dialysis</w:t>
      </w:r>
      <w:proofErr w:type="gramEnd"/>
    </w:p>
    <w:p w14:paraId="6A9108A9" w14:textId="6A6D72EA" w:rsidR="003A5923" w:rsidRDefault="003A5923" w:rsidP="003A5923">
      <w:pPr>
        <w:pStyle w:val="Heading3"/>
      </w:pPr>
      <w:bookmarkStart w:id="40" w:name="_Toc162438543"/>
      <w:r>
        <w:t>Making Aliquots of LVS ΔrpsU1 ΔrpsU3 Ribosomes</w:t>
      </w:r>
      <w:bookmarkEnd w:id="40"/>
    </w:p>
    <w:p w14:paraId="28C492C2" w14:textId="42D30BDD" w:rsidR="003A5923" w:rsidRPr="001C316F" w:rsidRDefault="003A5923" w:rsidP="003A5923">
      <w:r>
        <w:t xml:space="preserve">I made two 10 uL aliquots of the LVS ΔrpsU1 ΔrpsU3 </w:t>
      </w:r>
      <w:r w:rsidR="001C316F">
        <w:t>r</w:t>
      </w:r>
      <w:r>
        <w:t xml:space="preserve">ibosomes that I purified on </w:t>
      </w:r>
      <w:r w:rsidR="001C316F">
        <w:t xml:space="preserve">3/1/24. One of these I will use for future </w:t>
      </w:r>
      <w:r w:rsidR="001C316F">
        <w:rPr>
          <w:i/>
          <w:iCs/>
        </w:rPr>
        <w:t>in vitro</w:t>
      </w:r>
      <w:r w:rsidR="001C316F">
        <w:t xml:space="preserve"> assays, and one of them I will run on the sucrose gradient.</w:t>
      </w:r>
    </w:p>
    <w:p w14:paraId="7C8E7E74" w14:textId="73ED9B35" w:rsidR="006C3479" w:rsidRPr="006C3479" w:rsidRDefault="006C3479" w:rsidP="006C3479">
      <w:pPr>
        <w:pStyle w:val="Heading3"/>
      </w:pPr>
      <w:bookmarkStart w:id="41" w:name="_Toc162438544"/>
      <w:r>
        <w:t>Colony PCR Testing for Deletion of FTL0508</w:t>
      </w:r>
      <w:bookmarkEnd w:id="41"/>
    </w:p>
    <w:p w14:paraId="3FC45E73" w14:textId="4F72A771" w:rsidR="006C3479" w:rsidRPr="004927A7" w:rsidRDefault="006C3479" w:rsidP="006C3479">
      <w:pPr>
        <w:rPr>
          <w:rFonts w:asciiTheme="minorHAnsi" w:hAnsiTheme="minorHAnsi"/>
        </w:rPr>
      </w:pPr>
      <w:r>
        <w:rPr>
          <w:rFonts w:asciiTheme="minorHAnsi" w:hAnsiTheme="minorHAnsi"/>
        </w:rPr>
        <w:t xml:space="preserve">I helped </w:t>
      </w:r>
      <w:r w:rsidRPr="004927A7">
        <w:rPr>
          <w:rFonts w:asciiTheme="minorHAnsi" w:hAnsiTheme="minorHAnsi"/>
        </w:rPr>
        <w:t>Johanyx</w:t>
      </w:r>
      <w:r>
        <w:rPr>
          <w:rFonts w:asciiTheme="minorHAnsi" w:hAnsiTheme="minorHAnsi"/>
        </w:rPr>
        <w:t xml:space="preserve"> </w:t>
      </w:r>
      <w:r w:rsidRPr="004927A7">
        <w:rPr>
          <w:rFonts w:asciiTheme="minorHAnsi" w:hAnsiTheme="minorHAnsi"/>
        </w:rPr>
        <w:t xml:space="preserve">run a colony PCR on samples that had been patched on CHAH-Kan from CHAH+10% sucrose. </w:t>
      </w:r>
      <w:r>
        <w:rPr>
          <w:rFonts w:asciiTheme="minorHAnsi" w:hAnsiTheme="minorHAnsi"/>
        </w:rPr>
        <w:t>The purpose of the colony PCR was t</w:t>
      </w:r>
      <w:r w:rsidRPr="004927A7">
        <w:rPr>
          <w:rFonts w:asciiTheme="minorHAnsi" w:hAnsiTheme="minorHAnsi"/>
        </w:rPr>
        <w:t>o check for deletion of FTL_0508</w:t>
      </w:r>
      <w:r>
        <w:rPr>
          <w:rFonts w:asciiTheme="minorHAnsi" w:hAnsiTheme="minorHAnsi"/>
        </w:rPr>
        <w:t xml:space="preserve"> (</w:t>
      </w:r>
      <w:r w:rsidRPr="005A619F">
        <w:rPr>
          <w:rFonts w:asciiTheme="minorHAnsi" w:hAnsiTheme="minorHAnsi"/>
        </w:rPr>
        <w:t>UDP-N-acetylmuramate</w:t>
      </w:r>
      <w:r>
        <w:rPr>
          <w:rFonts w:asciiTheme="minorHAnsi" w:hAnsiTheme="minorHAnsi"/>
        </w:rPr>
        <w:t xml:space="preserve">) using the primers KROL681 and KROL682. The </w:t>
      </w:r>
      <w:r w:rsidRPr="004927A7">
        <w:rPr>
          <w:rFonts w:asciiTheme="minorHAnsi" w:hAnsiTheme="minorHAnsi"/>
        </w:rPr>
        <w:t xml:space="preserve">product </w:t>
      </w:r>
      <w:r>
        <w:rPr>
          <w:rFonts w:asciiTheme="minorHAnsi" w:hAnsiTheme="minorHAnsi"/>
        </w:rPr>
        <w:t>will be</w:t>
      </w:r>
      <w:r w:rsidRPr="004927A7">
        <w:rPr>
          <w:rFonts w:asciiTheme="minorHAnsi" w:hAnsiTheme="minorHAnsi"/>
        </w:rPr>
        <w:t xml:space="preserve"> 3549 if WT, 2212 if ∆FTL_0508</w:t>
      </w:r>
      <w:r>
        <w:rPr>
          <w:rFonts w:asciiTheme="minorHAnsi" w:hAnsiTheme="minorHAnsi"/>
        </w:rPr>
        <w:t>.</w:t>
      </w:r>
    </w:p>
    <w:p w14:paraId="1AC40BA8" w14:textId="77777777" w:rsidR="006C3479" w:rsidRDefault="006C3479" w:rsidP="006C3479"/>
    <w:p w14:paraId="10B861F7" w14:textId="38B17AD0" w:rsidR="006C3479" w:rsidRDefault="006C3479" w:rsidP="006C3479">
      <w:r>
        <w:t xml:space="preserve">We conducted colony PCR on all patches from two CHAH plates. Both CHAH plates had twelve patches from colonies that had grown on CHAH+10% sucrose when testing for sucrose selectivity. The patches were scraped up with a sterile wooden stick and used to inoculate PCR tubes with 50 uL of nuclease-free water. The PCR tubes were numbered according to the table below. </w:t>
      </w:r>
      <w:r w:rsidR="00D95299">
        <w:t xml:space="preserve">The </w:t>
      </w:r>
      <w:r>
        <w:t>tubes were spun briefly in the picofuge, and the samples were heated at 95C for 10 minutes in the thermocycler to lyse the cells. Then, the samples were diluted 1:10 by pipetting 10 uL from the heated samples to new PCR tubes with 90 uL of nuclease-free water. These samples were also briefly spun in the picofuge. Controls included LVS gDNA, LVS from colonies on a negative control transformation plate from 2/6, and the pKR200 plasmid diluted 1:10.</w:t>
      </w:r>
    </w:p>
    <w:p w14:paraId="0C92F88E" w14:textId="77777777" w:rsidR="006C3479" w:rsidRDefault="006C3479" w:rsidP="006C3479"/>
    <w:p w14:paraId="7D561F6C" w14:textId="77777777" w:rsidR="006C3479" w:rsidRDefault="006C3479" w:rsidP="006C3479">
      <w:pPr>
        <w:pStyle w:val="Heading3"/>
      </w:pPr>
      <w:bookmarkStart w:id="42" w:name="_Toc162438545"/>
      <w:r>
        <w:t>Table. Reactions for Colony PCR</w:t>
      </w:r>
      <w:bookmarkEnd w:id="42"/>
    </w:p>
    <w:tbl>
      <w:tblPr>
        <w:tblStyle w:val="TableGrid"/>
        <w:tblW w:w="0" w:type="auto"/>
        <w:tblLook w:val="04A0" w:firstRow="1" w:lastRow="0" w:firstColumn="1" w:lastColumn="0" w:noHBand="0" w:noVBand="1"/>
      </w:tblPr>
      <w:tblGrid>
        <w:gridCol w:w="1188"/>
        <w:gridCol w:w="3420"/>
        <w:gridCol w:w="2340"/>
        <w:gridCol w:w="1800"/>
        <w:gridCol w:w="1692"/>
      </w:tblGrid>
      <w:tr w:rsidR="006C3479" w14:paraId="5E54E5DD" w14:textId="77777777" w:rsidTr="00B35CA9">
        <w:tc>
          <w:tcPr>
            <w:tcW w:w="1188" w:type="dxa"/>
          </w:tcPr>
          <w:p w14:paraId="6C006925" w14:textId="77777777" w:rsidR="006C3479" w:rsidRPr="0055053E" w:rsidRDefault="006C3479" w:rsidP="00B35CA9">
            <w:pPr>
              <w:rPr>
                <w:b/>
                <w:bCs/>
              </w:rPr>
            </w:pPr>
            <w:r>
              <w:rPr>
                <w:b/>
                <w:bCs/>
              </w:rPr>
              <w:t>Reaction Number</w:t>
            </w:r>
          </w:p>
        </w:tc>
        <w:tc>
          <w:tcPr>
            <w:tcW w:w="3420" w:type="dxa"/>
          </w:tcPr>
          <w:p w14:paraId="66CE9478" w14:textId="77777777" w:rsidR="006C3479" w:rsidRPr="0055053E" w:rsidRDefault="006C3479" w:rsidP="00B35CA9">
            <w:pPr>
              <w:rPr>
                <w:b/>
                <w:bCs/>
              </w:rPr>
            </w:pPr>
            <w:r>
              <w:rPr>
                <w:b/>
                <w:bCs/>
              </w:rPr>
              <w:t>Plasmid/Region</w:t>
            </w:r>
          </w:p>
        </w:tc>
        <w:tc>
          <w:tcPr>
            <w:tcW w:w="2340" w:type="dxa"/>
          </w:tcPr>
          <w:p w14:paraId="1E22AC51" w14:textId="77777777" w:rsidR="006C3479" w:rsidRPr="0055053E" w:rsidRDefault="006C3479" w:rsidP="00B35CA9">
            <w:pPr>
              <w:rPr>
                <w:b/>
                <w:bCs/>
              </w:rPr>
            </w:pPr>
            <w:r>
              <w:rPr>
                <w:b/>
                <w:bCs/>
              </w:rPr>
              <w:t>Source DNA</w:t>
            </w:r>
          </w:p>
        </w:tc>
        <w:tc>
          <w:tcPr>
            <w:tcW w:w="1800" w:type="dxa"/>
          </w:tcPr>
          <w:p w14:paraId="33396868" w14:textId="77777777" w:rsidR="006C3479" w:rsidRPr="0055053E" w:rsidRDefault="006C3479" w:rsidP="00B35CA9">
            <w:pPr>
              <w:rPr>
                <w:b/>
                <w:bCs/>
              </w:rPr>
            </w:pPr>
            <w:r>
              <w:rPr>
                <w:b/>
                <w:bCs/>
              </w:rPr>
              <w:t>Primers</w:t>
            </w:r>
          </w:p>
        </w:tc>
        <w:tc>
          <w:tcPr>
            <w:tcW w:w="1692" w:type="dxa"/>
          </w:tcPr>
          <w:p w14:paraId="3C673479" w14:textId="77777777" w:rsidR="006C3479" w:rsidRPr="0055053E" w:rsidRDefault="006C3479" w:rsidP="00B35CA9">
            <w:pPr>
              <w:rPr>
                <w:b/>
                <w:bCs/>
              </w:rPr>
            </w:pPr>
            <w:r>
              <w:rPr>
                <w:b/>
                <w:bCs/>
              </w:rPr>
              <w:t>Length (bps)</w:t>
            </w:r>
          </w:p>
        </w:tc>
      </w:tr>
      <w:tr w:rsidR="006C3479" w14:paraId="25181016" w14:textId="77777777" w:rsidTr="00B35CA9">
        <w:tc>
          <w:tcPr>
            <w:tcW w:w="1188" w:type="dxa"/>
          </w:tcPr>
          <w:p w14:paraId="7A033C4D" w14:textId="77777777" w:rsidR="006C3479" w:rsidRDefault="006C3479" w:rsidP="00B35CA9">
            <w:r>
              <w:t>1</w:t>
            </w:r>
          </w:p>
        </w:tc>
        <w:tc>
          <w:tcPr>
            <w:tcW w:w="3420" w:type="dxa"/>
          </w:tcPr>
          <w:p w14:paraId="692D6130" w14:textId="77777777" w:rsidR="006C3479" w:rsidRPr="00DF08D6" w:rsidRDefault="006C3479" w:rsidP="00B35CA9">
            <w:pPr>
              <w:rPr>
                <w:rFonts w:asciiTheme="minorHAnsi" w:hAnsiTheme="minorHAnsi"/>
              </w:rPr>
            </w:pPr>
            <w:r>
              <w:rPr>
                <w:rFonts w:asciiTheme="minorHAnsi" w:hAnsiTheme="minorHAnsi"/>
              </w:rPr>
              <w:t xml:space="preserve">Checking </w:t>
            </w:r>
            <w:r w:rsidRPr="004927A7">
              <w:rPr>
                <w:rFonts w:asciiTheme="minorHAnsi" w:hAnsiTheme="minorHAnsi"/>
              </w:rPr>
              <w:t>deletion of FTL_0508</w:t>
            </w:r>
          </w:p>
        </w:tc>
        <w:tc>
          <w:tcPr>
            <w:tcW w:w="2340" w:type="dxa"/>
            <w:vAlign w:val="bottom"/>
          </w:tcPr>
          <w:p w14:paraId="0CF65B29" w14:textId="77777777" w:rsidR="006C3479" w:rsidRPr="00DF08D6" w:rsidRDefault="006C3479" w:rsidP="00B35CA9">
            <w:pPr>
              <w:rPr>
                <w:rFonts w:asciiTheme="minorHAnsi" w:hAnsiTheme="minorHAnsi"/>
              </w:rPr>
            </w:pPr>
            <w:r w:rsidRPr="00DF08D6">
              <w:rPr>
                <w:rFonts w:asciiTheme="minorHAnsi" w:hAnsiTheme="minorHAnsi"/>
              </w:rPr>
              <w:t>1.1</w:t>
            </w:r>
          </w:p>
        </w:tc>
        <w:tc>
          <w:tcPr>
            <w:tcW w:w="1800" w:type="dxa"/>
          </w:tcPr>
          <w:p w14:paraId="6213FCDF" w14:textId="77777777" w:rsidR="006C3479" w:rsidRPr="00DF08D6" w:rsidRDefault="006C3479" w:rsidP="00B35CA9">
            <w:pPr>
              <w:rPr>
                <w:rFonts w:asciiTheme="minorHAnsi" w:hAnsiTheme="minorHAnsi"/>
              </w:rPr>
            </w:pPr>
            <w:r w:rsidRPr="00D91B2E">
              <w:t>KROL681&amp;682</w:t>
            </w:r>
          </w:p>
        </w:tc>
        <w:tc>
          <w:tcPr>
            <w:tcW w:w="1692" w:type="dxa"/>
          </w:tcPr>
          <w:p w14:paraId="33D8F41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8F40F26" w14:textId="77777777" w:rsidTr="00B35CA9">
        <w:tc>
          <w:tcPr>
            <w:tcW w:w="1188" w:type="dxa"/>
          </w:tcPr>
          <w:p w14:paraId="272DE2A7" w14:textId="77777777" w:rsidR="006C3479" w:rsidRDefault="006C3479" w:rsidP="00B35CA9">
            <w:r>
              <w:t>2</w:t>
            </w:r>
          </w:p>
        </w:tc>
        <w:tc>
          <w:tcPr>
            <w:tcW w:w="3420" w:type="dxa"/>
          </w:tcPr>
          <w:p w14:paraId="265CDF29"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53E9EE1A" w14:textId="77777777" w:rsidR="006C3479" w:rsidRPr="00DF08D6" w:rsidRDefault="006C3479" w:rsidP="00B35CA9">
            <w:pPr>
              <w:rPr>
                <w:rFonts w:asciiTheme="minorHAnsi" w:hAnsiTheme="minorHAnsi"/>
              </w:rPr>
            </w:pPr>
            <w:r w:rsidRPr="00DF08D6">
              <w:rPr>
                <w:rFonts w:asciiTheme="minorHAnsi" w:hAnsiTheme="minorHAnsi" w:cs="Calibri"/>
              </w:rPr>
              <w:t>1.2</w:t>
            </w:r>
          </w:p>
        </w:tc>
        <w:tc>
          <w:tcPr>
            <w:tcW w:w="1800" w:type="dxa"/>
          </w:tcPr>
          <w:p w14:paraId="50603CDA" w14:textId="77777777" w:rsidR="006C3479" w:rsidRPr="00DF08D6" w:rsidRDefault="006C3479" w:rsidP="00B35CA9">
            <w:pPr>
              <w:rPr>
                <w:rFonts w:asciiTheme="minorHAnsi" w:hAnsiTheme="minorHAnsi" w:cs="Calibri"/>
              </w:rPr>
            </w:pPr>
            <w:r w:rsidRPr="00D91B2E">
              <w:t>KROL681&amp;682</w:t>
            </w:r>
          </w:p>
        </w:tc>
        <w:tc>
          <w:tcPr>
            <w:tcW w:w="1692" w:type="dxa"/>
          </w:tcPr>
          <w:p w14:paraId="170B5622"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218988EB" w14:textId="77777777" w:rsidTr="00B35CA9">
        <w:tc>
          <w:tcPr>
            <w:tcW w:w="1188" w:type="dxa"/>
          </w:tcPr>
          <w:p w14:paraId="35F5F282" w14:textId="77777777" w:rsidR="006C3479" w:rsidRDefault="006C3479" w:rsidP="00B35CA9">
            <w:r>
              <w:t>3</w:t>
            </w:r>
          </w:p>
        </w:tc>
        <w:tc>
          <w:tcPr>
            <w:tcW w:w="3420" w:type="dxa"/>
          </w:tcPr>
          <w:p w14:paraId="37652691"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3E854B23" w14:textId="77777777" w:rsidR="006C3479" w:rsidRPr="00DF08D6" w:rsidRDefault="006C3479" w:rsidP="00B35CA9">
            <w:pPr>
              <w:rPr>
                <w:rFonts w:asciiTheme="minorHAnsi" w:hAnsiTheme="minorHAnsi"/>
              </w:rPr>
            </w:pPr>
            <w:r w:rsidRPr="00DF08D6">
              <w:rPr>
                <w:rFonts w:asciiTheme="minorHAnsi" w:hAnsiTheme="minorHAnsi"/>
              </w:rPr>
              <w:t>1.3</w:t>
            </w:r>
          </w:p>
        </w:tc>
        <w:tc>
          <w:tcPr>
            <w:tcW w:w="1800" w:type="dxa"/>
          </w:tcPr>
          <w:p w14:paraId="1AA05BFA" w14:textId="77777777" w:rsidR="006C3479" w:rsidRPr="00DF08D6" w:rsidRDefault="006C3479" w:rsidP="00B35CA9">
            <w:pPr>
              <w:rPr>
                <w:rFonts w:asciiTheme="minorHAnsi" w:hAnsiTheme="minorHAnsi"/>
              </w:rPr>
            </w:pPr>
            <w:r w:rsidRPr="00D91B2E">
              <w:t>KROL681&amp;682</w:t>
            </w:r>
          </w:p>
        </w:tc>
        <w:tc>
          <w:tcPr>
            <w:tcW w:w="1692" w:type="dxa"/>
          </w:tcPr>
          <w:p w14:paraId="14F54CA1"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4CF04B2" w14:textId="77777777" w:rsidTr="00B35CA9">
        <w:tc>
          <w:tcPr>
            <w:tcW w:w="1188" w:type="dxa"/>
          </w:tcPr>
          <w:p w14:paraId="34565D56" w14:textId="77777777" w:rsidR="006C3479" w:rsidRDefault="006C3479" w:rsidP="00B35CA9">
            <w:r>
              <w:t>4</w:t>
            </w:r>
          </w:p>
        </w:tc>
        <w:tc>
          <w:tcPr>
            <w:tcW w:w="3420" w:type="dxa"/>
          </w:tcPr>
          <w:p w14:paraId="70478E6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42EB6F3" w14:textId="77777777" w:rsidR="006C3479" w:rsidRPr="00DF08D6" w:rsidRDefault="006C3479" w:rsidP="00B35CA9">
            <w:pPr>
              <w:rPr>
                <w:rFonts w:asciiTheme="minorHAnsi" w:hAnsiTheme="minorHAnsi"/>
              </w:rPr>
            </w:pPr>
            <w:r w:rsidRPr="00DF08D6">
              <w:rPr>
                <w:rFonts w:asciiTheme="minorHAnsi" w:hAnsiTheme="minorHAnsi" w:cs="Calibri"/>
              </w:rPr>
              <w:t>1.4</w:t>
            </w:r>
          </w:p>
        </w:tc>
        <w:tc>
          <w:tcPr>
            <w:tcW w:w="1800" w:type="dxa"/>
          </w:tcPr>
          <w:p w14:paraId="0F2D3E4E" w14:textId="77777777" w:rsidR="006C3479" w:rsidRPr="00DF08D6" w:rsidRDefault="006C3479" w:rsidP="00B35CA9">
            <w:pPr>
              <w:rPr>
                <w:rFonts w:asciiTheme="minorHAnsi" w:hAnsiTheme="minorHAnsi" w:cs="Calibri"/>
              </w:rPr>
            </w:pPr>
            <w:r w:rsidRPr="00D91B2E">
              <w:t>KROL681&amp;682</w:t>
            </w:r>
          </w:p>
        </w:tc>
        <w:tc>
          <w:tcPr>
            <w:tcW w:w="1692" w:type="dxa"/>
          </w:tcPr>
          <w:p w14:paraId="55BBE86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557B5EF" w14:textId="77777777" w:rsidTr="00B35CA9">
        <w:tc>
          <w:tcPr>
            <w:tcW w:w="1188" w:type="dxa"/>
          </w:tcPr>
          <w:p w14:paraId="34F3D544" w14:textId="77777777" w:rsidR="006C3479" w:rsidRDefault="006C3479" w:rsidP="00B35CA9">
            <w:r>
              <w:t>5</w:t>
            </w:r>
          </w:p>
        </w:tc>
        <w:tc>
          <w:tcPr>
            <w:tcW w:w="3420" w:type="dxa"/>
          </w:tcPr>
          <w:p w14:paraId="094958D0" w14:textId="77777777" w:rsidR="006C3479" w:rsidRPr="00DF08D6" w:rsidRDefault="006C3479" w:rsidP="00B35CA9">
            <w:pPr>
              <w:rPr>
                <w:rFonts w:asciiTheme="minorHAnsi" w:hAnsiTheme="minorHAnsi"/>
              </w:rPr>
            </w:pPr>
            <w:r w:rsidRPr="00352A94">
              <w:rPr>
                <w:rFonts w:asciiTheme="minorHAnsi" w:hAnsiTheme="minorHAnsi"/>
              </w:rPr>
              <w:t>Checking deletion of FTL_0508</w:t>
            </w:r>
          </w:p>
        </w:tc>
        <w:tc>
          <w:tcPr>
            <w:tcW w:w="2340" w:type="dxa"/>
            <w:vAlign w:val="bottom"/>
          </w:tcPr>
          <w:p w14:paraId="5DE0E57F" w14:textId="77777777" w:rsidR="006C3479" w:rsidRPr="00DF08D6" w:rsidRDefault="006C3479" w:rsidP="00B35CA9">
            <w:pPr>
              <w:rPr>
                <w:rFonts w:asciiTheme="minorHAnsi" w:hAnsiTheme="minorHAnsi"/>
              </w:rPr>
            </w:pPr>
            <w:r w:rsidRPr="00DF08D6">
              <w:rPr>
                <w:rFonts w:asciiTheme="minorHAnsi" w:hAnsiTheme="minorHAnsi"/>
              </w:rPr>
              <w:t>1.5</w:t>
            </w:r>
          </w:p>
        </w:tc>
        <w:tc>
          <w:tcPr>
            <w:tcW w:w="1800" w:type="dxa"/>
          </w:tcPr>
          <w:p w14:paraId="17D13359" w14:textId="77777777" w:rsidR="006C3479" w:rsidRPr="00DF08D6" w:rsidRDefault="006C3479" w:rsidP="00B35CA9">
            <w:pPr>
              <w:rPr>
                <w:rFonts w:asciiTheme="minorHAnsi" w:hAnsiTheme="minorHAnsi"/>
              </w:rPr>
            </w:pPr>
            <w:r w:rsidRPr="00D91B2E">
              <w:t>KROL681&amp;682</w:t>
            </w:r>
          </w:p>
        </w:tc>
        <w:tc>
          <w:tcPr>
            <w:tcW w:w="1692" w:type="dxa"/>
          </w:tcPr>
          <w:p w14:paraId="4FAB9A9F" w14:textId="77777777" w:rsidR="006C3479" w:rsidRPr="00DF08D6" w:rsidRDefault="006C3479" w:rsidP="00B35CA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C387AB3" w14:textId="77777777" w:rsidTr="00B35CA9">
        <w:tc>
          <w:tcPr>
            <w:tcW w:w="1188" w:type="dxa"/>
          </w:tcPr>
          <w:p w14:paraId="10EB4215" w14:textId="77777777" w:rsidR="006C3479" w:rsidRDefault="006C3479" w:rsidP="00B35CA9">
            <w:r>
              <w:t>6</w:t>
            </w:r>
          </w:p>
        </w:tc>
        <w:tc>
          <w:tcPr>
            <w:tcW w:w="3420" w:type="dxa"/>
          </w:tcPr>
          <w:p w14:paraId="2C52D235" w14:textId="77777777" w:rsidR="006C3479" w:rsidRPr="00DF08D6" w:rsidRDefault="006C3479" w:rsidP="00B35CA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0570609" w14:textId="77777777" w:rsidR="006C3479" w:rsidRPr="00DF08D6" w:rsidRDefault="006C3479" w:rsidP="00B35CA9">
            <w:pPr>
              <w:rPr>
                <w:rFonts w:asciiTheme="minorHAnsi" w:hAnsiTheme="minorHAnsi"/>
              </w:rPr>
            </w:pPr>
            <w:r w:rsidRPr="00DF08D6">
              <w:rPr>
                <w:rFonts w:asciiTheme="minorHAnsi" w:hAnsiTheme="minorHAnsi" w:cs="Calibri"/>
              </w:rPr>
              <w:t>1.6</w:t>
            </w:r>
          </w:p>
        </w:tc>
        <w:tc>
          <w:tcPr>
            <w:tcW w:w="1800" w:type="dxa"/>
          </w:tcPr>
          <w:p w14:paraId="258F4563" w14:textId="77777777" w:rsidR="006C3479" w:rsidRPr="00DF08D6" w:rsidRDefault="006C3479" w:rsidP="00B35CA9">
            <w:pPr>
              <w:rPr>
                <w:rFonts w:asciiTheme="minorHAnsi" w:hAnsiTheme="minorHAnsi" w:cs="Calibri"/>
              </w:rPr>
            </w:pPr>
            <w:r w:rsidRPr="00D91B2E">
              <w:t>KROL681&amp;682</w:t>
            </w:r>
          </w:p>
        </w:tc>
        <w:tc>
          <w:tcPr>
            <w:tcW w:w="1692" w:type="dxa"/>
          </w:tcPr>
          <w:p w14:paraId="0465B0B3" w14:textId="77777777" w:rsidR="006C3479" w:rsidRPr="00DF08D6" w:rsidRDefault="006C3479" w:rsidP="00B35CA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72E737E" w14:textId="77777777" w:rsidTr="00B35CA9">
        <w:tc>
          <w:tcPr>
            <w:tcW w:w="1188" w:type="dxa"/>
          </w:tcPr>
          <w:p w14:paraId="2DC7FD4B" w14:textId="77777777" w:rsidR="00D95299" w:rsidRDefault="00D95299" w:rsidP="00D95299">
            <w:r>
              <w:t>7</w:t>
            </w:r>
          </w:p>
        </w:tc>
        <w:tc>
          <w:tcPr>
            <w:tcW w:w="3420" w:type="dxa"/>
          </w:tcPr>
          <w:p w14:paraId="6C4CFF09" w14:textId="235E438C"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60E0DF79" w14:textId="707E183A" w:rsidR="00D95299" w:rsidRPr="00DF08D6" w:rsidRDefault="00D95299" w:rsidP="00D95299">
            <w:pPr>
              <w:rPr>
                <w:rFonts w:asciiTheme="minorHAnsi" w:hAnsiTheme="minorHAnsi"/>
              </w:rPr>
            </w:pPr>
            <w:r w:rsidRPr="00DF08D6">
              <w:rPr>
                <w:rFonts w:asciiTheme="minorHAnsi" w:hAnsiTheme="minorHAnsi" w:cs="Calibri"/>
              </w:rPr>
              <w:t>1.</w:t>
            </w:r>
            <w:r>
              <w:rPr>
                <w:rFonts w:asciiTheme="minorHAnsi" w:hAnsiTheme="minorHAnsi" w:cs="Calibri"/>
              </w:rPr>
              <w:t>7</w:t>
            </w:r>
          </w:p>
        </w:tc>
        <w:tc>
          <w:tcPr>
            <w:tcW w:w="1800" w:type="dxa"/>
          </w:tcPr>
          <w:p w14:paraId="2DEA11AE" w14:textId="51DF8C2D" w:rsidR="00D95299" w:rsidRPr="00DF08D6" w:rsidRDefault="00D95299" w:rsidP="00D95299">
            <w:pPr>
              <w:rPr>
                <w:rFonts w:asciiTheme="minorHAnsi" w:hAnsiTheme="minorHAnsi" w:cs="Calibri"/>
              </w:rPr>
            </w:pPr>
            <w:r w:rsidRPr="00D91B2E">
              <w:t>KROL681&amp;682</w:t>
            </w:r>
          </w:p>
        </w:tc>
        <w:tc>
          <w:tcPr>
            <w:tcW w:w="1692" w:type="dxa"/>
          </w:tcPr>
          <w:p w14:paraId="07B50932" w14:textId="08118BB8"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019137A6" w14:textId="77777777" w:rsidTr="00B35CA9">
        <w:tc>
          <w:tcPr>
            <w:tcW w:w="1188" w:type="dxa"/>
          </w:tcPr>
          <w:p w14:paraId="5C1188AE" w14:textId="77777777" w:rsidR="00D95299" w:rsidRDefault="00D95299" w:rsidP="00D95299">
            <w:r>
              <w:t>8</w:t>
            </w:r>
          </w:p>
        </w:tc>
        <w:tc>
          <w:tcPr>
            <w:tcW w:w="3420" w:type="dxa"/>
          </w:tcPr>
          <w:p w14:paraId="27B5683C" w14:textId="19F2176B"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56C8449" w14:textId="7779304B" w:rsidR="00D95299" w:rsidRPr="00DF08D6" w:rsidRDefault="00D95299" w:rsidP="00D95299">
            <w:pPr>
              <w:rPr>
                <w:rFonts w:asciiTheme="minorHAnsi" w:hAnsiTheme="minorHAnsi"/>
              </w:rPr>
            </w:pPr>
            <w:r w:rsidRPr="00DF08D6">
              <w:rPr>
                <w:rFonts w:asciiTheme="minorHAnsi" w:hAnsiTheme="minorHAnsi" w:cs="Calibri"/>
              </w:rPr>
              <w:t>1.8</w:t>
            </w:r>
          </w:p>
        </w:tc>
        <w:tc>
          <w:tcPr>
            <w:tcW w:w="1800" w:type="dxa"/>
          </w:tcPr>
          <w:p w14:paraId="5F1BD117" w14:textId="7F3EB7EF" w:rsidR="00D95299" w:rsidRPr="00DF08D6" w:rsidRDefault="00D95299" w:rsidP="00D95299">
            <w:pPr>
              <w:rPr>
                <w:rFonts w:asciiTheme="minorHAnsi" w:hAnsiTheme="minorHAnsi"/>
              </w:rPr>
            </w:pPr>
            <w:r w:rsidRPr="00D91B2E">
              <w:t>KROL681&amp;682</w:t>
            </w:r>
          </w:p>
        </w:tc>
        <w:tc>
          <w:tcPr>
            <w:tcW w:w="1692" w:type="dxa"/>
          </w:tcPr>
          <w:p w14:paraId="493140D6" w14:textId="2423546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077B21B1" w14:textId="77777777" w:rsidTr="00AA2B84">
        <w:tc>
          <w:tcPr>
            <w:tcW w:w="1188" w:type="dxa"/>
          </w:tcPr>
          <w:p w14:paraId="3B108FFB" w14:textId="77777777" w:rsidR="00D95299" w:rsidRDefault="00D95299" w:rsidP="00D95299">
            <w:r>
              <w:t>9</w:t>
            </w:r>
          </w:p>
        </w:tc>
        <w:tc>
          <w:tcPr>
            <w:tcW w:w="3420" w:type="dxa"/>
          </w:tcPr>
          <w:p w14:paraId="05705E44" w14:textId="7A6A6BC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2DCF99F" w14:textId="5FB69CFE" w:rsidR="00D95299" w:rsidRPr="00DF08D6" w:rsidRDefault="00D95299" w:rsidP="00D95299">
            <w:pPr>
              <w:rPr>
                <w:rFonts w:asciiTheme="minorHAnsi" w:hAnsiTheme="minorHAnsi"/>
              </w:rPr>
            </w:pPr>
            <w:r w:rsidRPr="00DF08D6">
              <w:rPr>
                <w:rFonts w:asciiTheme="minorHAnsi" w:hAnsiTheme="minorHAnsi"/>
              </w:rPr>
              <w:t>1.9</w:t>
            </w:r>
          </w:p>
        </w:tc>
        <w:tc>
          <w:tcPr>
            <w:tcW w:w="1800" w:type="dxa"/>
          </w:tcPr>
          <w:p w14:paraId="326114F7" w14:textId="7BB1B07C" w:rsidR="00D95299" w:rsidRPr="00DF08D6" w:rsidRDefault="00D95299" w:rsidP="00D95299">
            <w:pPr>
              <w:rPr>
                <w:rFonts w:asciiTheme="minorHAnsi" w:hAnsiTheme="minorHAnsi"/>
              </w:rPr>
            </w:pPr>
            <w:r w:rsidRPr="00D91B2E">
              <w:t>KROL681&amp;682</w:t>
            </w:r>
          </w:p>
        </w:tc>
        <w:tc>
          <w:tcPr>
            <w:tcW w:w="1692" w:type="dxa"/>
          </w:tcPr>
          <w:p w14:paraId="516E1727" w14:textId="6ACC7AAF"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DD4F7F0" w14:textId="77777777" w:rsidTr="00B35CA9">
        <w:tc>
          <w:tcPr>
            <w:tcW w:w="1188" w:type="dxa"/>
          </w:tcPr>
          <w:p w14:paraId="19C833B5" w14:textId="77777777" w:rsidR="00D95299" w:rsidRDefault="00D95299" w:rsidP="00D95299">
            <w:r>
              <w:t>10</w:t>
            </w:r>
          </w:p>
        </w:tc>
        <w:tc>
          <w:tcPr>
            <w:tcW w:w="3420" w:type="dxa"/>
          </w:tcPr>
          <w:p w14:paraId="30746745" w14:textId="418B6C4F"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7CAA8499" w14:textId="1CC6D95C" w:rsidR="00D95299" w:rsidRPr="00DF08D6" w:rsidRDefault="00D95299" w:rsidP="00D95299">
            <w:pPr>
              <w:rPr>
                <w:rFonts w:asciiTheme="minorHAnsi" w:hAnsiTheme="minorHAnsi"/>
              </w:rPr>
            </w:pPr>
            <w:r w:rsidRPr="00DF08D6">
              <w:rPr>
                <w:rFonts w:asciiTheme="minorHAnsi" w:hAnsiTheme="minorHAnsi"/>
              </w:rPr>
              <w:t>1.10</w:t>
            </w:r>
          </w:p>
        </w:tc>
        <w:tc>
          <w:tcPr>
            <w:tcW w:w="1800" w:type="dxa"/>
          </w:tcPr>
          <w:p w14:paraId="34ADED2D" w14:textId="138D5CEA" w:rsidR="00D95299" w:rsidRPr="00DF08D6" w:rsidRDefault="00D95299" w:rsidP="00D95299">
            <w:pPr>
              <w:rPr>
                <w:rFonts w:asciiTheme="minorHAnsi" w:hAnsiTheme="minorHAnsi"/>
              </w:rPr>
            </w:pPr>
            <w:r w:rsidRPr="00D91B2E">
              <w:t>KROL681&amp;682</w:t>
            </w:r>
          </w:p>
        </w:tc>
        <w:tc>
          <w:tcPr>
            <w:tcW w:w="1692" w:type="dxa"/>
          </w:tcPr>
          <w:p w14:paraId="0F709A1D" w14:textId="313243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6591D9C" w14:textId="77777777" w:rsidTr="00B35CA9">
        <w:tc>
          <w:tcPr>
            <w:tcW w:w="1188" w:type="dxa"/>
          </w:tcPr>
          <w:p w14:paraId="1E38B53D" w14:textId="77777777" w:rsidR="00D95299" w:rsidRDefault="00D95299" w:rsidP="00D95299">
            <w:r>
              <w:t>11</w:t>
            </w:r>
          </w:p>
        </w:tc>
        <w:tc>
          <w:tcPr>
            <w:tcW w:w="3420" w:type="dxa"/>
          </w:tcPr>
          <w:p w14:paraId="008DB32A" w14:textId="7049766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571F091B" w14:textId="4D4F92E6" w:rsidR="00D95299" w:rsidRPr="00DF08D6" w:rsidRDefault="00D95299" w:rsidP="00D95299">
            <w:pPr>
              <w:rPr>
                <w:rFonts w:asciiTheme="minorHAnsi" w:hAnsiTheme="minorHAnsi"/>
              </w:rPr>
            </w:pPr>
            <w:r w:rsidRPr="00DF08D6">
              <w:rPr>
                <w:rFonts w:asciiTheme="minorHAnsi" w:hAnsiTheme="minorHAnsi"/>
              </w:rPr>
              <w:t>1.11</w:t>
            </w:r>
          </w:p>
        </w:tc>
        <w:tc>
          <w:tcPr>
            <w:tcW w:w="1800" w:type="dxa"/>
          </w:tcPr>
          <w:p w14:paraId="5CAD2926" w14:textId="00C360CB" w:rsidR="00D95299" w:rsidRPr="00DF08D6" w:rsidRDefault="00D95299" w:rsidP="00D95299">
            <w:pPr>
              <w:rPr>
                <w:rFonts w:asciiTheme="minorHAnsi" w:hAnsiTheme="minorHAnsi"/>
              </w:rPr>
            </w:pPr>
            <w:r w:rsidRPr="00D91B2E">
              <w:t>KROL681&amp;682</w:t>
            </w:r>
          </w:p>
        </w:tc>
        <w:tc>
          <w:tcPr>
            <w:tcW w:w="1692" w:type="dxa"/>
          </w:tcPr>
          <w:p w14:paraId="7A108206" w14:textId="6264FA0D"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468D91EA" w14:textId="77777777" w:rsidTr="00AA2B84">
        <w:tc>
          <w:tcPr>
            <w:tcW w:w="1188" w:type="dxa"/>
          </w:tcPr>
          <w:p w14:paraId="03D1C636" w14:textId="77777777" w:rsidR="00D95299" w:rsidRDefault="00D95299" w:rsidP="00D95299">
            <w:r>
              <w:t>12</w:t>
            </w:r>
          </w:p>
        </w:tc>
        <w:tc>
          <w:tcPr>
            <w:tcW w:w="3420" w:type="dxa"/>
          </w:tcPr>
          <w:p w14:paraId="21ADC59C" w14:textId="56D9A84D"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282A9CC" w14:textId="771A86A2" w:rsidR="00D95299" w:rsidRPr="00DF08D6" w:rsidRDefault="00D95299" w:rsidP="00D95299">
            <w:pPr>
              <w:rPr>
                <w:rFonts w:asciiTheme="minorHAnsi" w:hAnsiTheme="minorHAnsi"/>
              </w:rPr>
            </w:pPr>
            <w:r w:rsidRPr="00DF08D6">
              <w:rPr>
                <w:rFonts w:asciiTheme="minorHAnsi" w:hAnsiTheme="minorHAnsi"/>
              </w:rPr>
              <w:t>1.12</w:t>
            </w:r>
          </w:p>
        </w:tc>
        <w:tc>
          <w:tcPr>
            <w:tcW w:w="1800" w:type="dxa"/>
          </w:tcPr>
          <w:p w14:paraId="09B8AC76" w14:textId="4FABEDEF" w:rsidR="00D95299" w:rsidRPr="00DF08D6" w:rsidRDefault="00D95299" w:rsidP="00D95299">
            <w:pPr>
              <w:rPr>
                <w:rFonts w:asciiTheme="minorHAnsi" w:hAnsiTheme="minorHAnsi"/>
              </w:rPr>
            </w:pPr>
            <w:r w:rsidRPr="00D91B2E">
              <w:t>KROL681&amp;682</w:t>
            </w:r>
          </w:p>
        </w:tc>
        <w:tc>
          <w:tcPr>
            <w:tcW w:w="1692" w:type="dxa"/>
          </w:tcPr>
          <w:p w14:paraId="0CBCEAEF" w14:textId="11D3D80C"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34550DB5" w14:textId="77777777" w:rsidTr="00B35CA9">
        <w:tc>
          <w:tcPr>
            <w:tcW w:w="1188" w:type="dxa"/>
          </w:tcPr>
          <w:p w14:paraId="40239599" w14:textId="77777777" w:rsidR="00D95299" w:rsidRDefault="00D95299" w:rsidP="00D95299">
            <w:r>
              <w:t>13</w:t>
            </w:r>
          </w:p>
        </w:tc>
        <w:tc>
          <w:tcPr>
            <w:tcW w:w="3420" w:type="dxa"/>
          </w:tcPr>
          <w:p w14:paraId="302EF563" w14:textId="0713FF42"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14889289" w14:textId="2534319D" w:rsidR="00D95299" w:rsidRPr="00DF08D6" w:rsidRDefault="00D95299" w:rsidP="00D95299">
            <w:pPr>
              <w:rPr>
                <w:rFonts w:asciiTheme="minorHAnsi" w:hAnsiTheme="minorHAnsi"/>
              </w:rPr>
            </w:pPr>
            <w:r w:rsidRPr="00DF08D6">
              <w:rPr>
                <w:rFonts w:asciiTheme="minorHAnsi" w:hAnsiTheme="minorHAnsi"/>
              </w:rPr>
              <w:t>2.1</w:t>
            </w:r>
          </w:p>
        </w:tc>
        <w:tc>
          <w:tcPr>
            <w:tcW w:w="1800" w:type="dxa"/>
          </w:tcPr>
          <w:p w14:paraId="566A54C1" w14:textId="5E601512" w:rsidR="00D95299" w:rsidRPr="00DF08D6" w:rsidRDefault="00D95299" w:rsidP="00D95299">
            <w:pPr>
              <w:rPr>
                <w:rFonts w:asciiTheme="minorHAnsi" w:hAnsiTheme="minorHAnsi" w:cs="Calibri"/>
              </w:rPr>
            </w:pPr>
            <w:r w:rsidRPr="00D91B2E">
              <w:t>KROL681&amp;682</w:t>
            </w:r>
          </w:p>
        </w:tc>
        <w:tc>
          <w:tcPr>
            <w:tcW w:w="1692" w:type="dxa"/>
          </w:tcPr>
          <w:p w14:paraId="484258CA" w14:textId="271546DB"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4698CA17" w14:textId="77777777" w:rsidTr="00B35CA9">
        <w:tc>
          <w:tcPr>
            <w:tcW w:w="1188" w:type="dxa"/>
          </w:tcPr>
          <w:p w14:paraId="3DFBA7CE" w14:textId="77777777" w:rsidR="00D95299" w:rsidRDefault="00D95299" w:rsidP="00D95299">
            <w:r>
              <w:t>14</w:t>
            </w:r>
          </w:p>
        </w:tc>
        <w:tc>
          <w:tcPr>
            <w:tcW w:w="3420" w:type="dxa"/>
          </w:tcPr>
          <w:p w14:paraId="7A615583" w14:textId="764C07F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031A6DF7" w14:textId="5DD96DDC" w:rsidR="00D95299" w:rsidRPr="00DF08D6" w:rsidRDefault="00D95299" w:rsidP="00D95299">
            <w:pPr>
              <w:rPr>
                <w:rFonts w:asciiTheme="minorHAnsi" w:hAnsiTheme="minorHAnsi"/>
              </w:rPr>
            </w:pPr>
            <w:r w:rsidRPr="00DF08D6">
              <w:rPr>
                <w:rFonts w:asciiTheme="minorHAnsi" w:hAnsiTheme="minorHAnsi" w:cs="Calibri"/>
              </w:rPr>
              <w:t>2.2</w:t>
            </w:r>
          </w:p>
        </w:tc>
        <w:tc>
          <w:tcPr>
            <w:tcW w:w="1800" w:type="dxa"/>
          </w:tcPr>
          <w:p w14:paraId="27F95B72" w14:textId="79586B82" w:rsidR="00D95299" w:rsidRPr="00DF08D6" w:rsidRDefault="00D95299" w:rsidP="00D95299">
            <w:pPr>
              <w:rPr>
                <w:rFonts w:asciiTheme="minorHAnsi" w:hAnsiTheme="minorHAnsi"/>
              </w:rPr>
            </w:pPr>
            <w:r w:rsidRPr="00D91B2E">
              <w:t>KROL681&amp;682</w:t>
            </w:r>
          </w:p>
        </w:tc>
        <w:tc>
          <w:tcPr>
            <w:tcW w:w="1692" w:type="dxa"/>
          </w:tcPr>
          <w:p w14:paraId="2435FF88" w14:textId="50214B38"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B4102DA" w14:textId="77777777" w:rsidTr="00B35CA9">
        <w:tc>
          <w:tcPr>
            <w:tcW w:w="1188" w:type="dxa"/>
          </w:tcPr>
          <w:p w14:paraId="6E8DAB58" w14:textId="77777777" w:rsidR="00D95299" w:rsidRDefault="00D95299" w:rsidP="00D95299">
            <w:r>
              <w:t>15</w:t>
            </w:r>
          </w:p>
        </w:tc>
        <w:tc>
          <w:tcPr>
            <w:tcW w:w="3420" w:type="dxa"/>
          </w:tcPr>
          <w:p w14:paraId="4BF34AC0" w14:textId="284F79E3"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4F878449" w14:textId="0C03CB71" w:rsidR="00D95299" w:rsidRPr="00DF08D6" w:rsidRDefault="00D95299" w:rsidP="00D95299">
            <w:pPr>
              <w:rPr>
                <w:rFonts w:asciiTheme="minorHAnsi" w:hAnsiTheme="minorHAnsi"/>
              </w:rPr>
            </w:pPr>
            <w:r w:rsidRPr="00DF08D6">
              <w:rPr>
                <w:rFonts w:asciiTheme="minorHAnsi" w:hAnsiTheme="minorHAnsi"/>
              </w:rPr>
              <w:t>2.3</w:t>
            </w:r>
          </w:p>
        </w:tc>
        <w:tc>
          <w:tcPr>
            <w:tcW w:w="1800" w:type="dxa"/>
          </w:tcPr>
          <w:p w14:paraId="1CEACAE0" w14:textId="08A05697" w:rsidR="00D95299" w:rsidRPr="00DF08D6" w:rsidRDefault="00D95299" w:rsidP="00D95299">
            <w:pPr>
              <w:rPr>
                <w:rFonts w:asciiTheme="minorHAnsi" w:hAnsiTheme="minorHAnsi" w:cs="Calibri"/>
              </w:rPr>
            </w:pPr>
            <w:r w:rsidRPr="00D91B2E">
              <w:t>KROL681&amp;682</w:t>
            </w:r>
          </w:p>
        </w:tc>
        <w:tc>
          <w:tcPr>
            <w:tcW w:w="1692" w:type="dxa"/>
          </w:tcPr>
          <w:p w14:paraId="7675AB7E" w14:textId="0A269C9A"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4E00485" w14:textId="77777777" w:rsidTr="00B35CA9">
        <w:tc>
          <w:tcPr>
            <w:tcW w:w="1188" w:type="dxa"/>
          </w:tcPr>
          <w:p w14:paraId="28172543" w14:textId="77777777" w:rsidR="00D95299" w:rsidRDefault="00D95299" w:rsidP="00D95299">
            <w:r>
              <w:t>16</w:t>
            </w:r>
          </w:p>
        </w:tc>
        <w:tc>
          <w:tcPr>
            <w:tcW w:w="3420" w:type="dxa"/>
          </w:tcPr>
          <w:p w14:paraId="1AFD3A6F" w14:textId="065266D6"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FB7658C" w14:textId="223FDDA3" w:rsidR="00D95299" w:rsidRPr="00DF08D6" w:rsidRDefault="00D95299" w:rsidP="00D95299">
            <w:pPr>
              <w:rPr>
                <w:rFonts w:asciiTheme="minorHAnsi" w:hAnsiTheme="minorHAnsi"/>
              </w:rPr>
            </w:pPr>
            <w:r w:rsidRPr="00DF08D6">
              <w:rPr>
                <w:rFonts w:asciiTheme="minorHAnsi" w:hAnsiTheme="minorHAnsi" w:cs="Calibri"/>
              </w:rPr>
              <w:t>2.4</w:t>
            </w:r>
          </w:p>
        </w:tc>
        <w:tc>
          <w:tcPr>
            <w:tcW w:w="1800" w:type="dxa"/>
          </w:tcPr>
          <w:p w14:paraId="39BFB906" w14:textId="07266B0B" w:rsidR="00D95299" w:rsidRPr="00DF08D6" w:rsidRDefault="00D95299" w:rsidP="00D95299">
            <w:pPr>
              <w:rPr>
                <w:rFonts w:asciiTheme="minorHAnsi" w:hAnsiTheme="minorHAnsi"/>
              </w:rPr>
            </w:pPr>
            <w:r w:rsidRPr="00D91B2E">
              <w:t>KROL681&amp;682</w:t>
            </w:r>
          </w:p>
        </w:tc>
        <w:tc>
          <w:tcPr>
            <w:tcW w:w="1692" w:type="dxa"/>
          </w:tcPr>
          <w:p w14:paraId="0B29FD1D" w14:textId="67E53AA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19300EC9" w14:textId="77777777" w:rsidTr="00B35CA9">
        <w:tc>
          <w:tcPr>
            <w:tcW w:w="1188" w:type="dxa"/>
          </w:tcPr>
          <w:p w14:paraId="011A4AFF" w14:textId="77777777" w:rsidR="00D95299" w:rsidRDefault="00D95299" w:rsidP="00D95299">
            <w:r>
              <w:lastRenderedPageBreak/>
              <w:t>17</w:t>
            </w:r>
          </w:p>
        </w:tc>
        <w:tc>
          <w:tcPr>
            <w:tcW w:w="3420" w:type="dxa"/>
          </w:tcPr>
          <w:p w14:paraId="68BBC298" w14:textId="6007A7E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062536A3" w14:textId="20C037B6" w:rsidR="00D95299" w:rsidRPr="00DF08D6" w:rsidRDefault="00D95299" w:rsidP="00D95299">
            <w:pPr>
              <w:rPr>
                <w:rFonts w:asciiTheme="minorHAnsi" w:hAnsiTheme="minorHAnsi"/>
              </w:rPr>
            </w:pPr>
            <w:r w:rsidRPr="00DF08D6">
              <w:rPr>
                <w:rFonts w:asciiTheme="minorHAnsi" w:hAnsiTheme="minorHAnsi"/>
              </w:rPr>
              <w:t>2.5</w:t>
            </w:r>
          </w:p>
        </w:tc>
        <w:tc>
          <w:tcPr>
            <w:tcW w:w="1800" w:type="dxa"/>
          </w:tcPr>
          <w:p w14:paraId="5CADBBFE" w14:textId="0925F3D9" w:rsidR="00D95299" w:rsidRPr="00DF08D6" w:rsidRDefault="00D95299" w:rsidP="00D95299">
            <w:pPr>
              <w:rPr>
                <w:rFonts w:asciiTheme="minorHAnsi" w:hAnsiTheme="minorHAnsi" w:cs="Calibri"/>
              </w:rPr>
            </w:pPr>
            <w:r w:rsidRPr="00D91B2E">
              <w:t>KROL681&amp;682</w:t>
            </w:r>
          </w:p>
        </w:tc>
        <w:tc>
          <w:tcPr>
            <w:tcW w:w="1692" w:type="dxa"/>
          </w:tcPr>
          <w:p w14:paraId="1011E2A2" w14:textId="10087E30"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1DADB905" w14:textId="77777777" w:rsidTr="00B35CA9">
        <w:tc>
          <w:tcPr>
            <w:tcW w:w="1188" w:type="dxa"/>
          </w:tcPr>
          <w:p w14:paraId="63B3F5C1" w14:textId="77777777" w:rsidR="00D95299" w:rsidRDefault="00D95299" w:rsidP="00D95299">
            <w:r>
              <w:t>18</w:t>
            </w:r>
          </w:p>
        </w:tc>
        <w:tc>
          <w:tcPr>
            <w:tcW w:w="3420" w:type="dxa"/>
          </w:tcPr>
          <w:p w14:paraId="09E7EAEC" w14:textId="30DDAD50"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212C123D" w14:textId="434EA08B" w:rsidR="00D95299" w:rsidRPr="00DF08D6" w:rsidRDefault="00D95299" w:rsidP="00D95299">
            <w:pPr>
              <w:rPr>
                <w:rFonts w:asciiTheme="minorHAnsi" w:hAnsiTheme="minorHAnsi"/>
              </w:rPr>
            </w:pPr>
            <w:r w:rsidRPr="00DF08D6">
              <w:rPr>
                <w:rFonts w:asciiTheme="minorHAnsi" w:hAnsiTheme="minorHAnsi" w:cs="Calibri"/>
              </w:rPr>
              <w:t>2.6</w:t>
            </w:r>
          </w:p>
        </w:tc>
        <w:tc>
          <w:tcPr>
            <w:tcW w:w="1800" w:type="dxa"/>
          </w:tcPr>
          <w:p w14:paraId="32C471F9" w14:textId="3A71BD1A" w:rsidR="00D95299" w:rsidRPr="00DF08D6" w:rsidRDefault="00D95299" w:rsidP="00D95299">
            <w:pPr>
              <w:rPr>
                <w:rFonts w:asciiTheme="minorHAnsi" w:hAnsiTheme="minorHAnsi" w:cs="Calibri"/>
              </w:rPr>
            </w:pPr>
            <w:r w:rsidRPr="00D91B2E">
              <w:t>KROL681&amp;682</w:t>
            </w:r>
          </w:p>
        </w:tc>
        <w:tc>
          <w:tcPr>
            <w:tcW w:w="1692" w:type="dxa"/>
          </w:tcPr>
          <w:p w14:paraId="35551FB2" w14:textId="387068A9"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7BB743BB" w14:textId="77777777" w:rsidTr="00B35CA9">
        <w:tc>
          <w:tcPr>
            <w:tcW w:w="1188" w:type="dxa"/>
          </w:tcPr>
          <w:p w14:paraId="2C9FC7FD" w14:textId="77777777" w:rsidR="00D95299" w:rsidRDefault="00D95299" w:rsidP="00D95299">
            <w:r>
              <w:t>19</w:t>
            </w:r>
          </w:p>
        </w:tc>
        <w:tc>
          <w:tcPr>
            <w:tcW w:w="3420" w:type="dxa"/>
          </w:tcPr>
          <w:p w14:paraId="08C80037" w14:textId="4B6BE98B" w:rsidR="00D95299" w:rsidRPr="00DF08D6" w:rsidRDefault="00D95299" w:rsidP="00D95299">
            <w:pPr>
              <w:rPr>
                <w:rFonts w:asciiTheme="minorHAnsi" w:hAnsiTheme="minorHAnsi" w:cs="Calibri"/>
              </w:rPr>
            </w:pPr>
            <w:r w:rsidRPr="00352A94">
              <w:rPr>
                <w:rFonts w:asciiTheme="minorHAnsi" w:hAnsiTheme="minorHAnsi"/>
              </w:rPr>
              <w:t>Checking deletion of FTL_0508</w:t>
            </w:r>
          </w:p>
        </w:tc>
        <w:tc>
          <w:tcPr>
            <w:tcW w:w="2340" w:type="dxa"/>
            <w:vAlign w:val="bottom"/>
          </w:tcPr>
          <w:p w14:paraId="7BBD0682" w14:textId="05EB64A6" w:rsidR="00D95299" w:rsidRPr="00DF08D6" w:rsidRDefault="00D95299" w:rsidP="00D95299">
            <w:pPr>
              <w:rPr>
                <w:rFonts w:asciiTheme="minorHAnsi" w:hAnsiTheme="minorHAnsi"/>
              </w:rPr>
            </w:pPr>
            <w:r w:rsidRPr="00DF08D6">
              <w:rPr>
                <w:rFonts w:asciiTheme="minorHAnsi" w:hAnsiTheme="minorHAnsi" w:cs="Calibri"/>
              </w:rPr>
              <w:t>2.7</w:t>
            </w:r>
          </w:p>
        </w:tc>
        <w:tc>
          <w:tcPr>
            <w:tcW w:w="1800" w:type="dxa"/>
          </w:tcPr>
          <w:p w14:paraId="1DAFA2D6" w14:textId="3280DE0A" w:rsidR="00D95299" w:rsidRPr="00DF08D6" w:rsidRDefault="00D95299" w:rsidP="00D95299">
            <w:pPr>
              <w:rPr>
                <w:rFonts w:asciiTheme="minorHAnsi" w:hAnsiTheme="minorHAnsi" w:cs="Calibri"/>
              </w:rPr>
            </w:pPr>
            <w:r w:rsidRPr="00D91B2E">
              <w:t>KROL681&amp;682</w:t>
            </w:r>
          </w:p>
        </w:tc>
        <w:tc>
          <w:tcPr>
            <w:tcW w:w="1692" w:type="dxa"/>
          </w:tcPr>
          <w:p w14:paraId="7606BE16" w14:textId="14D30625" w:rsidR="00D95299" w:rsidRPr="00DF08D6" w:rsidRDefault="00D95299" w:rsidP="00D95299">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D95299" w14:paraId="68D4E226" w14:textId="77777777" w:rsidTr="00B35CA9">
        <w:tc>
          <w:tcPr>
            <w:tcW w:w="1188" w:type="dxa"/>
          </w:tcPr>
          <w:p w14:paraId="40AE52F2" w14:textId="77777777" w:rsidR="00D95299" w:rsidRDefault="00D95299" w:rsidP="00D95299">
            <w:r>
              <w:t>20</w:t>
            </w:r>
          </w:p>
        </w:tc>
        <w:tc>
          <w:tcPr>
            <w:tcW w:w="3420" w:type="dxa"/>
          </w:tcPr>
          <w:p w14:paraId="7AB0EB0C" w14:textId="7E9F6B1E"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70362318" w14:textId="44DD4826" w:rsidR="00D95299" w:rsidRPr="00DF08D6" w:rsidRDefault="00D95299" w:rsidP="00D95299">
            <w:pPr>
              <w:rPr>
                <w:rFonts w:asciiTheme="minorHAnsi" w:hAnsiTheme="minorHAnsi"/>
              </w:rPr>
            </w:pPr>
            <w:r w:rsidRPr="00DF08D6">
              <w:rPr>
                <w:rFonts w:asciiTheme="minorHAnsi" w:hAnsiTheme="minorHAnsi" w:cs="Calibri"/>
              </w:rPr>
              <w:t>2.8</w:t>
            </w:r>
          </w:p>
        </w:tc>
        <w:tc>
          <w:tcPr>
            <w:tcW w:w="1800" w:type="dxa"/>
          </w:tcPr>
          <w:p w14:paraId="67ED33BF" w14:textId="7825A328" w:rsidR="00D95299" w:rsidRPr="00DF08D6" w:rsidRDefault="00D95299" w:rsidP="00D95299">
            <w:pPr>
              <w:rPr>
                <w:rFonts w:asciiTheme="minorHAnsi" w:hAnsiTheme="minorHAnsi"/>
              </w:rPr>
            </w:pPr>
            <w:r w:rsidRPr="00D91B2E">
              <w:t>KROL681&amp;682</w:t>
            </w:r>
          </w:p>
        </w:tc>
        <w:tc>
          <w:tcPr>
            <w:tcW w:w="1692" w:type="dxa"/>
          </w:tcPr>
          <w:p w14:paraId="11E7131C" w14:textId="56F12F1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6350C9" w14:textId="77777777" w:rsidTr="00AA2B84">
        <w:tc>
          <w:tcPr>
            <w:tcW w:w="1188" w:type="dxa"/>
          </w:tcPr>
          <w:p w14:paraId="49F4C8DC" w14:textId="77777777" w:rsidR="00D95299" w:rsidRDefault="00D95299" w:rsidP="00D95299">
            <w:r>
              <w:t>21</w:t>
            </w:r>
          </w:p>
        </w:tc>
        <w:tc>
          <w:tcPr>
            <w:tcW w:w="3420" w:type="dxa"/>
          </w:tcPr>
          <w:p w14:paraId="4ECA7FD4" w14:textId="7DA76AA0"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vAlign w:val="bottom"/>
          </w:tcPr>
          <w:p w14:paraId="4996D509" w14:textId="1AB278F5" w:rsidR="00D95299" w:rsidRPr="00DF08D6" w:rsidRDefault="00D95299" w:rsidP="00D95299">
            <w:pPr>
              <w:rPr>
                <w:rFonts w:asciiTheme="minorHAnsi" w:hAnsiTheme="minorHAnsi"/>
              </w:rPr>
            </w:pPr>
            <w:r w:rsidRPr="00DF08D6">
              <w:rPr>
                <w:rFonts w:asciiTheme="minorHAnsi" w:hAnsiTheme="minorHAnsi"/>
              </w:rPr>
              <w:t>2.9</w:t>
            </w:r>
          </w:p>
        </w:tc>
        <w:tc>
          <w:tcPr>
            <w:tcW w:w="1800" w:type="dxa"/>
          </w:tcPr>
          <w:p w14:paraId="3A779F20" w14:textId="4BD71A28" w:rsidR="00D95299" w:rsidRPr="00DF08D6" w:rsidRDefault="00D95299" w:rsidP="00D95299">
            <w:pPr>
              <w:rPr>
                <w:rFonts w:asciiTheme="minorHAnsi" w:hAnsiTheme="minorHAnsi"/>
              </w:rPr>
            </w:pPr>
            <w:r w:rsidRPr="00D91B2E">
              <w:t>KROL681&amp;682</w:t>
            </w:r>
          </w:p>
        </w:tc>
        <w:tc>
          <w:tcPr>
            <w:tcW w:w="1692" w:type="dxa"/>
          </w:tcPr>
          <w:p w14:paraId="1A2054D6" w14:textId="1613517E"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6590E834" w14:textId="77777777" w:rsidTr="00B35CA9">
        <w:tc>
          <w:tcPr>
            <w:tcW w:w="1188" w:type="dxa"/>
          </w:tcPr>
          <w:p w14:paraId="2E1F0DF5" w14:textId="77777777" w:rsidR="00D95299" w:rsidRDefault="00D95299" w:rsidP="00D95299">
            <w:r>
              <w:t>22</w:t>
            </w:r>
          </w:p>
        </w:tc>
        <w:tc>
          <w:tcPr>
            <w:tcW w:w="3420" w:type="dxa"/>
          </w:tcPr>
          <w:p w14:paraId="786728CC" w14:textId="7E2A03E5"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28950E2D" w14:textId="2CE46014" w:rsidR="00D95299" w:rsidRPr="00DF08D6" w:rsidRDefault="00D95299" w:rsidP="00D95299">
            <w:pPr>
              <w:rPr>
                <w:rFonts w:asciiTheme="minorHAnsi" w:hAnsiTheme="minorHAnsi"/>
              </w:rPr>
            </w:pPr>
            <w:r w:rsidRPr="00DF08D6">
              <w:rPr>
                <w:rFonts w:asciiTheme="minorHAnsi" w:hAnsiTheme="minorHAnsi"/>
              </w:rPr>
              <w:t>2.10</w:t>
            </w:r>
          </w:p>
        </w:tc>
        <w:tc>
          <w:tcPr>
            <w:tcW w:w="1800" w:type="dxa"/>
          </w:tcPr>
          <w:p w14:paraId="794D95C2" w14:textId="5046AAB8" w:rsidR="00D95299" w:rsidRPr="00DF08D6" w:rsidRDefault="00D95299" w:rsidP="00D95299">
            <w:pPr>
              <w:rPr>
                <w:rFonts w:asciiTheme="minorHAnsi" w:hAnsiTheme="minorHAnsi"/>
              </w:rPr>
            </w:pPr>
            <w:r w:rsidRPr="00D91B2E">
              <w:t>KROL681&amp;682</w:t>
            </w:r>
          </w:p>
        </w:tc>
        <w:tc>
          <w:tcPr>
            <w:tcW w:w="1692" w:type="dxa"/>
          </w:tcPr>
          <w:p w14:paraId="30772345" w14:textId="42102B50"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59B22AF4" w14:textId="77777777" w:rsidTr="00B35CA9">
        <w:tc>
          <w:tcPr>
            <w:tcW w:w="1188" w:type="dxa"/>
          </w:tcPr>
          <w:p w14:paraId="03290071" w14:textId="77777777" w:rsidR="00D95299" w:rsidRDefault="00D95299" w:rsidP="00D95299">
            <w:r>
              <w:t>23</w:t>
            </w:r>
          </w:p>
        </w:tc>
        <w:tc>
          <w:tcPr>
            <w:tcW w:w="3420" w:type="dxa"/>
          </w:tcPr>
          <w:p w14:paraId="57029197" w14:textId="015A6712" w:rsidR="00D95299" w:rsidRPr="00DF08D6" w:rsidRDefault="00D95299" w:rsidP="00D95299">
            <w:pPr>
              <w:rPr>
                <w:rFonts w:asciiTheme="minorHAnsi" w:hAnsiTheme="minorHAnsi"/>
              </w:rPr>
            </w:pPr>
            <w:r w:rsidRPr="00352A94">
              <w:rPr>
                <w:rFonts w:asciiTheme="minorHAnsi" w:hAnsiTheme="minorHAnsi"/>
              </w:rPr>
              <w:t>Checking deletion of FTL_0508</w:t>
            </w:r>
          </w:p>
        </w:tc>
        <w:tc>
          <w:tcPr>
            <w:tcW w:w="2340" w:type="dxa"/>
          </w:tcPr>
          <w:p w14:paraId="189843F3" w14:textId="0430CA33" w:rsidR="00D95299" w:rsidRPr="00DF08D6" w:rsidRDefault="00D95299" w:rsidP="00D95299">
            <w:pPr>
              <w:rPr>
                <w:rFonts w:asciiTheme="minorHAnsi" w:hAnsiTheme="minorHAnsi"/>
              </w:rPr>
            </w:pPr>
            <w:r w:rsidRPr="00DF08D6">
              <w:rPr>
                <w:rFonts w:asciiTheme="minorHAnsi" w:hAnsiTheme="minorHAnsi"/>
              </w:rPr>
              <w:t>2.11</w:t>
            </w:r>
          </w:p>
        </w:tc>
        <w:tc>
          <w:tcPr>
            <w:tcW w:w="1800" w:type="dxa"/>
          </w:tcPr>
          <w:p w14:paraId="24736F96" w14:textId="5EC9C3E5" w:rsidR="00D95299" w:rsidRPr="00DF08D6" w:rsidRDefault="00D95299" w:rsidP="00D95299">
            <w:pPr>
              <w:rPr>
                <w:rFonts w:asciiTheme="minorHAnsi" w:hAnsiTheme="minorHAnsi"/>
              </w:rPr>
            </w:pPr>
            <w:r w:rsidRPr="00D91B2E">
              <w:t>KROL681&amp;682</w:t>
            </w:r>
          </w:p>
        </w:tc>
        <w:tc>
          <w:tcPr>
            <w:tcW w:w="1692" w:type="dxa"/>
          </w:tcPr>
          <w:p w14:paraId="7B8C8AB5" w14:textId="7D6D0475" w:rsidR="00D95299" w:rsidRPr="00DF08D6" w:rsidRDefault="00D95299" w:rsidP="00D95299">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D95299" w14:paraId="2A3919C1" w14:textId="77777777" w:rsidTr="00B35CA9">
        <w:tc>
          <w:tcPr>
            <w:tcW w:w="1188" w:type="dxa"/>
          </w:tcPr>
          <w:p w14:paraId="2326AD62" w14:textId="77777777" w:rsidR="00D95299" w:rsidRDefault="00D95299" w:rsidP="00D95299">
            <w:r>
              <w:t>24</w:t>
            </w:r>
          </w:p>
        </w:tc>
        <w:tc>
          <w:tcPr>
            <w:tcW w:w="3420" w:type="dxa"/>
          </w:tcPr>
          <w:p w14:paraId="1DD63ACE" w14:textId="5A50FC68" w:rsidR="00D95299" w:rsidRDefault="00D95299" w:rsidP="00D95299">
            <w:r w:rsidRPr="00352A94">
              <w:rPr>
                <w:rFonts w:asciiTheme="minorHAnsi" w:hAnsiTheme="minorHAnsi"/>
              </w:rPr>
              <w:t>Checking deletion of FTL_0508</w:t>
            </w:r>
          </w:p>
        </w:tc>
        <w:tc>
          <w:tcPr>
            <w:tcW w:w="2340" w:type="dxa"/>
          </w:tcPr>
          <w:p w14:paraId="3E9ABF23" w14:textId="6FEFFE04" w:rsidR="00D95299" w:rsidRDefault="00D95299" w:rsidP="00D95299">
            <w:r w:rsidRPr="00DF08D6">
              <w:rPr>
                <w:rFonts w:asciiTheme="minorHAnsi" w:hAnsiTheme="minorHAnsi"/>
              </w:rPr>
              <w:t>2.12</w:t>
            </w:r>
          </w:p>
        </w:tc>
        <w:tc>
          <w:tcPr>
            <w:tcW w:w="1800" w:type="dxa"/>
          </w:tcPr>
          <w:p w14:paraId="51A3746F" w14:textId="64F0D04B" w:rsidR="00D95299" w:rsidRDefault="00D95299" w:rsidP="00D95299">
            <w:r w:rsidRPr="00D91B2E">
              <w:t>KROL681&amp;682</w:t>
            </w:r>
          </w:p>
        </w:tc>
        <w:tc>
          <w:tcPr>
            <w:tcW w:w="1692" w:type="dxa"/>
          </w:tcPr>
          <w:p w14:paraId="06B6B48C" w14:textId="0573BC5E" w:rsidR="00D95299" w:rsidRDefault="00D95299" w:rsidP="00D95299">
            <w:r w:rsidRPr="004927A7">
              <w:rPr>
                <w:rFonts w:asciiTheme="minorHAnsi" w:hAnsiTheme="minorHAnsi"/>
              </w:rPr>
              <w:t>3549</w:t>
            </w:r>
            <w:r>
              <w:rPr>
                <w:rFonts w:asciiTheme="minorHAnsi" w:hAnsiTheme="minorHAnsi"/>
              </w:rPr>
              <w:t xml:space="preserve"> or 2212</w:t>
            </w:r>
          </w:p>
        </w:tc>
      </w:tr>
      <w:tr w:rsidR="00D95299" w14:paraId="520001EF" w14:textId="77777777" w:rsidTr="00B35CA9">
        <w:tc>
          <w:tcPr>
            <w:tcW w:w="1188" w:type="dxa"/>
          </w:tcPr>
          <w:p w14:paraId="6B9DD21C" w14:textId="77777777" w:rsidR="00D95299" w:rsidRDefault="00D95299" w:rsidP="00D95299">
            <w:r>
              <w:t>25</w:t>
            </w:r>
          </w:p>
        </w:tc>
        <w:tc>
          <w:tcPr>
            <w:tcW w:w="3420" w:type="dxa"/>
          </w:tcPr>
          <w:p w14:paraId="20926393" w14:textId="440E23F0" w:rsidR="00D95299" w:rsidRDefault="00D95299" w:rsidP="00D95299">
            <w:r>
              <w:t>Control</w:t>
            </w:r>
          </w:p>
        </w:tc>
        <w:tc>
          <w:tcPr>
            <w:tcW w:w="2340" w:type="dxa"/>
          </w:tcPr>
          <w:p w14:paraId="2B02CB5B" w14:textId="6D857418" w:rsidR="00D95299" w:rsidRDefault="00D95299" w:rsidP="00D95299">
            <w:r>
              <w:t>LVS colony (from plate from 2/6)</w:t>
            </w:r>
          </w:p>
        </w:tc>
        <w:tc>
          <w:tcPr>
            <w:tcW w:w="1800" w:type="dxa"/>
          </w:tcPr>
          <w:p w14:paraId="25402A71" w14:textId="33C3A89E" w:rsidR="00D95299" w:rsidRDefault="00D95299" w:rsidP="00D95299">
            <w:r w:rsidRPr="00D91B2E">
              <w:t>KROL681&amp;682</w:t>
            </w:r>
          </w:p>
        </w:tc>
        <w:tc>
          <w:tcPr>
            <w:tcW w:w="1692" w:type="dxa"/>
          </w:tcPr>
          <w:p w14:paraId="29A8F65C" w14:textId="74287E73" w:rsidR="00D95299" w:rsidRDefault="00D95299" w:rsidP="00D95299">
            <w:r>
              <w:t>3549</w:t>
            </w:r>
          </w:p>
        </w:tc>
      </w:tr>
      <w:tr w:rsidR="00D95299" w14:paraId="0E63592F" w14:textId="77777777" w:rsidTr="00B35CA9">
        <w:tc>
          <w:tcPr>
            <w:tcW w:w="1188" w:type="dxa"/>
          </w:tcPr>
          <w:p w14:paraId="655717D9" w14:textId="77777777" w:rsidR="00D95299" w:rsidRDefault="00D95299" w:rsidP="00D95299">
            <w:r>
              <w:t>26</w:t>
            </w:r>
          </w:p>
        </w:tc>
        <w:tc>
          <w:tcPr>
            <w:tcW w:w="3420" w:type="dxa"/>
          </w:tcPr>
          <w:p w14:paraId="593ABA7E" w14:textId="508805CD" w:rsidR="00D95299" w:rsidRDefault="00D95299" w:rsidP="00D95299">
            <w:r>
              <w:t>Control</w:t>
            </w:r>
          </w:p>
        </w:tc>
        <w:tc>
          <w:tcPr>
            <w:tcW w:w="2340" w:type="dxa"/>
          </w:tcPr>
          <w:p w14:paraId="3D116BBC" w14:textId="0D53656A" w:rsidR="00D95299" w:rsidRDefault="00D95299" w:rsidP="00D95299">
            <w:r>
              <w:t>LVS gDNA</w:t>
            </w:r>
          </w:p>
        </w:tc>
        <w:tc>
          <w:tcPr>
            <w:tcW w:w="1800" w:type="dxa"/>
          </w:tcPr>
          <w:p w14:paraId="605EDDB7" w14:textId="5366421D" w:rsidR="00D95299" w:rsidRDefault="00D95299" w:rsidP="00D95299">
            <w:r w:rsidRPr="00D91B2E">
              <w:t>KROL681&amp;682</w:t>
            </w:r>
          </w:p>
        </w:tc>
        <w:tc>
          <w:tcPr>
            <w:tcW w:w="1692" w:type="dxa"/>
          </w:tcPr>
          <w:p w14:paraId="326CAE31" w14:textId="15032BA1" w:rsidR="00D95299" w:rsidRDefault="00D95299" w:rsidP="00D95299">
            <w:r>
              <w:t>3549</w:t>
            </w:r>
          </w:p>
        </w:tc>
      </w:tr>
      <w:tr w:rsidR="00D95299" w14:paraId="76BB81B4" w14:textId="77777777" w:rsidTr="00B35CA9">
        <w:tc>
          <w:tcPr>
            <w:tcW w:w="1188" w:type="dxa"/>
          </w:tcPr>
          <w:p w14:paraId="06327EA1" w14:textId="4F56487B" w:rsidR="00D95299" w:rsidRDefault="00D95299" w:rsidP="00D95299">
            <w:r>
              <w:t>27</w:t>
            </w:r>
          </w:p>
        </w:tc>
        <w:tc>
          <w:tcPr>
            <w:tcW w:w="3420" w:type="dxa"/>
          </w:tcPr>
          <w:p w14:paraId="5A308C54" w14:textId="35AD71D7" w:rsidR="00D95299" w:rsidRDefault="00D95299" w:rsidP="00D95299">
            <w:r>
              <w:t>Control</w:t>
            </w:r>
          </w:p>
        </w:tc>
        <w:tc>
          <w:tcPr>
            <w:tcW w:w="2340" w:type="dxa"/>
          </w:tcPr>
          <w:p w14:paraId="138458F0" w14:textId="59F52157" w:rsidR="00D95299" w:rsidRDefault="00D95299" w:rsidP="00D95299">
            <w:r>
              <w:t>pKR200 plasmid (diluted 1:10)</w:t>
            </w:r>
          </w:p>
        </w:tc>
        <w:tc>
          <w:tcPr>
            <w:tcW w:w="1800" w:type="dxa"/>
          </w:tcPr>
          <w:p w14:paraId="57549EFE" w14:textId="2C0CF773" w:rsidR="00D95299" w:rsidRDefault="00D95299" w:rsidP="00D95299">
            <w:r w:rsidRPr="00D91B2E">
              <w:t>KROL681&amp;682</w:t>
            </w:r>
          </w:p>
        </w:tc>
        <w:tc>
          <w:tcPr>
            <w:tcW w:w="1692" w:type="dxa"/>
          </w:tcPr>
          <w:p w14:paraId="64644BC4" w14:textId="087DBF63" w:rsidR="00D95299" w:rsidRDefault="00D95299" w:rsidP="00D95299">
            <w:r>
              <w:t>2212?</w:t>
            </w:r>
          </w:p>
        </w:tc>
      </w:tr>
    </w:tbl>
    <w:p w14:paraId="14610936" w14:textId="77777777" w:rsidR="006C3479" w:rsidRDefault="006C3479" w:rsidP="006C3479"/>
    <w:p w14:paraId="69AB2BBD" w14:textId="77777777" w:rsidR="006C3479" w:rsidRDefault="006C3479" w:rsidP="006C3479">
      <w:pPr>
        <w:pStyle w:val="Heading3"/>
      </w:pPr>
      <w:bookmarkStart w:id="43" w:name="_Toc162438546"/>
      <w:r>
        <w:t>PCR Protocol (updated 7/1/19)</w:t>
      </w:r>
      <w:bookmarkEnd w:id="43"/>
    </w:p>
    <w:p w14:paraId="66B9EAA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56C8960"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FDEE6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54C8974"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441E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5FFC139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48827F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6735EE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30D2BD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4B56F7F2"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272E4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w:t>
      </w:r>
      <w:proofErr w:type="gramStart"/>
      <w:r>
        <w:rPr>
          <w:rFonts w:ascii="Cambria" w:eastAsia="Cambria" w:hAnsi="Cambria" w:cs="Cambria"/>
          <w:color w:val="000000"/>
          <w:sz w:val="22"/>
          <w:szCs w:val="22"/>
        </w:rPr>
        <w:t>cover</w:t>
      </w:r>
      <w:proofErr w:type="gramEnd"/>
      <w:r>
        <w:rPr>
          <w:rFonts w:ascii="Cambria" w:eastAsia="Cambria" w:hAnsi="Cambria" w:cs="Cambria"/>
          <w:color w:val="000000"/>
          <w:sz w:val="22"/>
          <w:szCs w:val="22"/>
        </w:rPr>
        <w:t xml:space="preserve"> </w:t>
      </w:r>
    </w:p>
    <w:p w14:paraId="6CC3E0D5"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If any of the solutions are frozen, be sure to vortex the microfuge tube </w:t>
      </w:r>
      <w:proofErr w:type="gramStart"/>
      <w:r>
        <w:rPr>
          <w:rFonts w:ascii="Cambria" w:eastAsia="Cambria" w:hAnsi="Cambria" w:cs="Cambria"/>
          <w:color w:val="000000"/>
          <w:sz w:val="22"/>
          <w:szCs w:val="22"/>
        </w:rPr>
        <w:t>in order to</w:t>
      </w:r>
      <w:proofErr w:type="gramEnd"/>
      <w:r>
        <w:rPr>
          <w:rFonts w:ascii="Cambria" w:eastAsia="Cambria" w:hAnsi="Cambria" w:cs="Cambria"/>
          <w:color w:val="000000"/>
          <w:sz w:val="22"/>
          <w:szCs w:val="22"/>
        </w:rPr>
        <w:t xml:space="preserve"> dissolve it (tubes with frozen components may not be homogenized)</w:t>
      </w:r>
    </w:p>
    <w:p w14:paraId="31953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vortexing will expose it to oxygen and degrade </w:t>
      </w:r>
      <w:proofErr w:type="gramStart"/>
      <w:r>
        <w:rPr>
          <w:rFonts w:ascii="Cambria" w:eastAsia="Cambria" w:hAnsi="Cambria" w:cs="Cambria"/>
          <w:color w:val="000000"/>
          <w:sz w:val="22"/>
          <w:szCs w:val="22"/>
        </w:rPr>
        <w:t>it</w:t>
      </w:r>
      <w:proofErr w:type="gramEnd"/>
    </w:p>
    <w:p w14:paraId="4520004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Use PCR_worksheet.xlsx to make establish the specifics of what will be </w:t>
      </w:r>
      <w:proofErr w:type="gramStart"/>
      <w:r>
        <w:rPr>
          <w:rFonts w:ascii="Cambria" w:eastAsia="Cambria" w:hAnsi="Cambria" w:cs="Cambria"/>
          <w:color w:val="000000"/>
          <w:sz w:val="22"/>
          <w:szCs w:val="22"/>
        </w:rPr>
        <w:t>added</w:t>
      </w:r>
      <w:proofErr w:type="gramEnd"/>
    </w:p>
    <w:p w14:paraId="77B814E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The file is located in the Protocols </w:t>
      </w:r>
      <w:proofErr w:type="gramStart"/>
      <w:r>
        <w:rPr>
          <w:rFonts w:ascii="Cambria" w:eastAsia="Cambria" w:hAnsi="Cambria" w:cs="Cambria"/>
          <w:color w:val="000000"/>
          <w:sz w:val="22"/>
          <w:szCs w:val="22"/>
        </w:rPr>
        <w:t>folder</w:t>
      </w:r>
      <w:proofErr w:type="gramEnd"/>
    </w:p>
    <w:p w14:paraId="6C071C6A" w14:textId="77777777" w:rsidR="006C3479" w:rsidRDefault="006C3479" w:rsidP="006C3479">
      <w:pPr>
        <w:numPr>
          <w:ilvl w:val="1"/>
          <w:numId w:val="38"/>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67D9EC6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(based on PCR worksheet) of each experiment specific primer (forward and reverse) to PCR </w:t>
      </w:r>
      <w:proofErr w:type="gramStart"/>
      <w:r>
        <w:rPr>
          <w:rFonts w:ascii="Cambria" w:eastAsia="Cambria" w:hAnsi="Cambria" w:cs="Cambria"/>
          <w:color w:val="000000"/>
          <w:sz w:val="22"/>
          <w:szCs w:val="22"/>
        </w:rPr>
        <w:t>tubes</w:t>
      </w:r>
      <w:proofErr w:type="gramEnd"/>
    </w:p>
    <w:p w14:paraId="2E4EA919"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1AB9E5B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ddi </w:t>
      </w:r>
      <w:proofErr w:type="gramStart"/>
      <w:r>
        <w:rPr>
          <w:rFonts w:ascii="Cambria" w:eastAsia="Cambria" w:hAnsi="Cambria" w:cs="Cambria"/>
          <w:color w:val="000000"/>
          <w:sz w:val="22"/>
          <w:szCs w:val="22"/>
        </w:rPr>
        <w:t>H2O</w:t>
      </w:r>
      <w:proofErr w:type="gramEnd"/>
    </w:p>
    <w:p w14:paraId="68AEA22D"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gramStart"/>
      <w:r>
        <w:rPr>
          <w:rFonts w:ascii="Cambria" w:eastAsia="Cambria" w:hAnsi="Cambria" w:cs="Cambria"/>
          <w:color w:val="000000"/>
          <w:sz w:val="22"/>
          <w:szCs w:val="22"/>
        </w:rPr>
        <w:t>dNTPs</w:t>
      </w:r>
      <w:proofErr w:type="gramEnd"/>
    </w:p>
    <w:p w14:paraId="0E908C7D" w14:textId="77777777" w:rsidR="006C3479" w:rsidRPr="0055053E"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 xml:space="preserve">Add KOD </w:t>
      </w:r>
      <w:proofErr w:type="gramStart"/>
      <w:r>
        <w:rPr>
          <w:rFonts w:ascii="Cambria" w:eastAsia="Cambria" w:hAnsi="Cambria" w:cs="Cambria"/>
          <w:color w:val="000000"/>
          <w:sz w:val="22"/>
          <w:szCs w:val="22"/>
        </w:rPr>
        <w:t>buffer</w:t>
      </w:r>
      <w:proofErr w:type="gramEnd"/>
    </w:p>
    <w:p w14:paraId="5A6A5FB7"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3DE6D42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5B66EDB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enzyme</w:t>
      </w:r>
      <w:proofErr w:type="gramEnd"/>
    </w:p>
    <w:p w14:paraId="16BA2268"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Mix the master-mix solution by pipetting up and </w:t>
      </w:r>
      <w:proofErr w:type="gramStart"/>
      <w:r>
        <w:rPr>
          <w:rFonts w:ascii="Cambria" w:eastAsia="Cambria" w:hAnsi="Cambria" w:cs="Cambria"/>
          <w:color w:val="000000"/>
          <w:sz w:val="22"/>
          <w:szCs w:val="22"/>
        </w:rPr>
        <w:t>down</w:t>
      </w:r>
      <w:proofErr w:type="gramEnd"/>
    </w:p>
    <w:p w14:paraId="7DC6A79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to </w:t>
      </w:r>
      <w:proofErr w:type="gramStart"/>
      <w:r>
        <w:rPr>
          <w:rFonts w:ascii="Cambria" w:eastAsia="Cambria" w:hAnsi="Cambria" w:cs="Cambria"/>
          <w:color w:val="000000"/>
          <w:sz w:val="22"/>
          <w:szCs w:val="22"/>
        </w:rPr>
        <w:t>mix</w:t>
      </w:r>
      <w:proofErr w:type="gramEnd"/>
    </w:p>
    <w:p w14:paraId="4918A526" w14:textId="2ADE79DD"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w:t>
      </w:r>
      <w:r w:rsidR="0067351D">
        <w:rPr>
          <w:rFonts w:ascii="Cambria" w:eastAsia="Cambria" w:hAnsi="Cambria" w:cs="Cambria"/>
          <w:color w:val="000000"/>
          <w:sz w:val="22"/>
          <w:szCs w:val="22"/>
        </w:rPr>
        <w:t>.6</w:t>
      </w:r>
      <w:r>
        <w:rPr>
          <w:rFonts w:ascii="Cambria" w:eastAsia="Cambria" w:hAnsi="Cambria" w:cs="Cambria"/>
          <w:color w:val="000000"/>
          <w:sz w:val="22"/>
          <w:szCs w:val="22"/>
        </w:rPr>
        <w:t xml:space="preserve"> uL)</w:t>
      </w:r>
    </w:p>
    <w:p w14:paraId="5184735A"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Close PCR Tubes until the caps are </w:t>
      </w:r>
      <w:proofErr w:type="gramStart"/>
      <w:r>
        <w:rPr>
          <w:rFonts w:ascii="Cambria" w:eastAsia="Cambria" w:hAnsi="Cambria" w:cs="Cambria"/>
          <w:color w:val="000000"/>
          <w:sz w:val="22"/>
          <w:szCs w:val="22"/>
        </w:rPr>
        <w:t>tight</w:t>
      </w:r>
      <w:proofErr w:type="gramEnd"/>
    </w:p>
    <w:p w14:paraId="614A27A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74DFF0FB"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E2CB9AE"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4DC22A7"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C2A1D5D" w14:textId="7B9BA3E6"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(3.</w:t>
      </w:r>
      <w:r w:rsidR="00D95299">
        <w:rPr>
          <w:rFonts w:ascii="Cambria" w:eastAsia="Cambria" w:hAnsi="Cambria" w:cs="Cambria"/>
          <w:color w:val="000000"/>
          <w:sz w:val="22"/>
          <w:szCs w:val="22"/>
        </w:rPr>
        <w:t>6</w:t>
      </w:r>
      <w:r>
        <w:rPr>
          <w:rFonts w:ascii="Cambria" w:eastAsia="Cambria" w:hAnsi="Cambria" w:cs="Cambria"/>
          <w:color w:val="000000"/>
          <w:sz w:val="22"/>
          <w:szCs w:val="22"/>
        </w:rPr>
        <w:t xml:space="preserve"> minutes for the 3.5 kb expected product for WT LVS)</w:t>
      </w:r>
    </w:p>
    <w:p w14:paraId="66B53134"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w:t>
      </w:r>
      <w:proofErr w:type="gramStart"/>
      <w:r>
        <w:rPr>
          <w:rFonts w:ascii="Cambria" w:eastAsia="Cambria" w:hAnsi="Cambria" w:cs="Cambria"/>
          <w:color w:val="000000"/>
          <w:sz w:val="22"/>
          <w:szCs w:val="22"/>
        </w:rPr>
        <w:t>2</w:t>
      </w:r>
      <w:proofErr w:type="gramEnd"/>
      <w:r>
        <w:rPr>
          <w:rFonts w:ascii="Cambria" w:eastAsia="Cambria" w:hAnsi="Cambria" w:cs="Cambria"/>
          <w:color w:val="000000"/>
          <w:sz w:val="22"/>
          <w:szCs w:val="22"/>
        </w:rPr>
        <w:t xml:space="preserve"> </w:t>
      </w:r>
    </w:p>
    <w:p w14:paraId="502D8F7A"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Repeat </w:t>
      </w:r>
      <w:proofErr w:type="gramStart"/>
      <w:r>
        <w:rPr>
          <w:rFonts w:ascii="Cambria" w:eastAsia="Cambria" w:hAnsi="Cambria" w:cs="Cambria"/>
          <w:color w:val="000000"/>
          <w:sz w:val="22"/>
          <w:szCs w:val="22"/>
        </w:rPr>
        <w:t>32x</w:t>
      </w:r>
      <w:proofErr w:type="gramEnd"/>
    </w:p>
    <w:p w14:paraId="7EE61142"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5B311E4A" w14:textId="77777777" w:rsidR="006C3479" w:rsidRDefault="006C3479" w:rsidP="006C3479">
      <w:pPr>
        <w:numPr>
          <w:ilvl w:val="1"/>
          <w:numId w:val="3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0663ECE8" w14:textId="77777777" w:rsidR="006C3479" w:rsidRDefault="006C3479" w:rsidP="006C3479"/>
    <w:tbl>
      <w:tblPr>
        <w:tblW w:w="0" w:type="auto"/>
        <w:tblInd w:w="113" w:type="dxa"/>
        <w:tblLook w:val="04A0" w:firstRow="1" w:lastRow="0" w:firstColumn="1" w:lastColumn="0" w:noHBand="0" w:noVBand="1"/>
      </w:tblPr>
      <w:tblGrid>
        <w:gridCol w:w="3405"/>
        <w:gridCol w:w="2207"/>
        <w:gridCol w:w="2141"/>
        <w:gridCol w:w="1517"/>
        <w:gridCol w:w="843"/>
      </w:tblGrid>
      <w:tr w:rsidR="0067351D" w14:paraId="73F3629F"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CBA88E5" w14:textId="77777777" w:rsidR="0067351D" w:rsidRDefault="0067351D">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B2281A6"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nil"/>
              <w:right w:val="nil"/>
            </w:tcBorders>
            <w:shd w:val="clear" w:color="auto" w:fill="auto"/>
            <w:noWrap/>
            <w:vAlign w:val="bottom"/>
            <w:hideMark/>
          </w:tcPr>
          <w:p w14:paraId="35D4899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35AEEF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1327ABB8" w14:textId="77777777" w:rsidR="0067351D" w:rsidRDefault="0067351D">
            <w:pPr>
              <w:rPr>
                <w:sz w:val="20"/>
                <w:szCs w:val="20"/>
              </w:rPr>
            </w:pPr>
          </w:p>
        </w:tc>
      </w:tr>
      <w:tr w:rsidR="0067351D" w14:paraId="7ADB366D"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B1B511E" w14:textId="77777777" w:rsidR="0067351D" w:rsidRDefault="0067351D">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203C058" w14:textId="77777777" w:rsidR="0067351D" w:rsidRDefault="0067351D">
            <w:pPr>
              <w:jc w:val="right"/>
              <w:rPr>
                <w:rFonts w:ascii="Calibri" w:hAnsi="Calibri" w:cs="Calibri"/>
                <w:color w:val="000000"/>
              </w:rPr>
            </w:pPr>
            <w:r>
              <w:rPr>
                <w:rFonts w:ascii="Calibri" w:hAnsi="Calibri" w:cs="Calibri"/>
                <w:color w:val="000000"/>
              </w:rPr>
              <w:t>27</w:t>
            </w:r>
          </w:p>
        </w:tc>
        <w:tc>
          <w:tcPr>
            <w:tcW w:w="0" w:type="auto"/>
            <w:tcBorders>
              <w:top w:val="nil"/>
              <w:left w:val="nil"/>
              <w:bottom w:val="nil"/>
              <w:right w:val="nil"/>
            </w:tcBorders>
            <w:shd w:val="clear" w:color="auto" w:fill="auto"/>
            <w:noWrap/>
            <w:vAlign w:val="bottom"/>
            <w:hideMark/>
          </w:tcPr>
          <w:p w14:paraId="24F6BEA5" w14:textId="77777777" w:rsidR="0067351D" w:rsidRDefault="0067351D">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8FC8F24"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7C0C31B0" w14:textId="77777777" w:rsidR="0067351D" w:rsidRDefault="0067351D">
            <w:pPr>
              <w:rPr>
                <w:sz w:val="20"/>
                <w:szCs w:val="20"/>
              </w:rPr>
            </w:pPr>
          </w:p>
        </w:tc>
      </w:tr>
      <w:tr w:rsidR="0067351D" w14:paraId="50AFDE30" w14:textId="77777777" w:rsidTr="0067351D">
        <w:trPr>
          <w:trHeight w:val="300"/>
        </w:trPr>
        <w:tc>
          <w:tcPr>
            <w:tcW w:w="0" w:type="auto"/>
            <w:tcBorders>
              <w:top w:val="nil"/>
              <w:left w:val="nil"/>
              <w:bottom w:val="nil"/>
              <w:right w:val="nil"/>
            </w:tcBorders>
            <w:shd w:val="clear" w:color="auto" w:fill="auto"/>
            <w:noWrap/>
            <w:vAlign w:val="bottom"/>
            <w:hideMark/>
          </w:tcPr>
          <w:p w14:paraId="46C3FFCA"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838BC86"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63A56035" w14:textId="77777777" w:rsidR="0067351D" w:rsidRDefault="0067351D">
            <w:pPr>
              <w:rPr>
                <w:sz w:val="20"/>
                <w:szCs w:val="20"/>
              </w:rPr>
            </w:pPr>
          </w:p>
        </w:tc>
        <w:tc>
          <w:tcPr>
            <w:tcW w:w="0" w:type="auto"/>
            <w:tcBorders>
              <w:top w:val="nil"/>
              <w:left w:val="nil"/>
              <w:bottom w:val="nil"/>
              <w:right w:val="nil"/>
            </w:tcBorders>
            <w:shd w:val="clear" w:color="auto" w:fill="auto"/>
            <w:noWrap/>
            <w:vAlign w:val="bottom"/>
            <w:hideMark/>
          </w:tcPr>
          <w:p w14:paraId="5A68B0F0" w14:textId="77777777" w:rsidR="0067351D" w:rsidRDefault="0067351D">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58BF4D" w14:textId="77777777" w:rsidR="0067351D" w:rsidRDefault="0067351D">
            <w:pPr>
              <w:rPr>
                <w:rFonts w:ascii="Calibri" w:hAnsi="Calibri" w:cs="Calibri"/>
                <w:b/>
                <w:bCs/>
                <w:color w:val="000000"/>
              </w:rPr>
            </w:pPr>
            <w:r>
              <w:rPr>
                <w:rFonts w:ascii="Calibri" w:hAnsi="Calibri" w:cs="Calibri"/>
                <w:b/>
                <w:bCs/>
                <w:color w:val="000000"/>
              </w:rPr>
              <w:t>Factor</w:t>
            </w:r>
          </w:p>
        </w:tc>
      </w:tr>
      <w:tr w:rsidR="0067351D" w14:paraId="3246E5A8"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EBC2F7" w14:textId="77777777" w:rsidR="0067351D" w:rsidRDefault="0067351D">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0A323F2" w14:textId="77777777" w:rsidR="0067351D" w:rsidRDefault="0067351D">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DA6C6D1" w14:textId="77777777" w:rsidR="0067351D" w:rsidRDefault="0067351D">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122619D8" w14:textId="77777777" w:rsidR="0067351D" w:rsidRDefault="0067351D">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5ABA25BF" w14:textId="77777777" w:rsidR="0067351D" w:rsidRDefault="0067351D">
            <w:pPr>
              <w:jc w:val="right"/>
              <w:rPr>
                <w:rFonts w:ascii="Calibri" w:hAnsi="Calibri" w:cs="Calibri"/>
                <w:color w:val="000000"/>
              </w:rPr>
            </w:pPr>
            <w:r>
              <w:rPr>
                <w:rFonts w:ascii="Calibri" w:hAnsi="Calibri" w:cs="Calibri"/>
                <w:color w:val="000000"/>
              </w:rPr>
              <w:t>28</w:t>
            </w:r>
          </w:p>
        </w:tc>
      </w:tr>
      <w:tr w:rsidR="0067351D" w14:paraId="473F3E90" w14:textId="77777777" w:rsidTr="0067351D">
        <w:trPr>
          <w:trHeight w:val="300"/>
        </w:trPr>
        <w:tc>
          <w:tcPr>
            <w:tcW w:w="0" w:type="auto"/>
            <w:tcBorders>
              <w:top w:val="nil"/>
              <w:left w:val="nil"/>
              <w:bottom w:val="nil"/>
              <w:right w:val="nil"/>
            </w:tcBorders>
            <w:shd w:val="clear" w:color="auto" w:fill="auto"/>
            <w:noWrap/>
            <w:vAlign w:val="bottom"/>
            <w:hideMark/>
          </w:tcPr>
          <w:p w14:paraId="64E52CA1" w14:textId="77777777" w:rsidR="0067351D" w:rsidRDefault="0067351D">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6EE0B15"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52C025D"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4638C8A" w14:textId="77777777" w:rsidR="0067351D" w:rsidRDefault="0067351D">
            <w:pPr>
              <w:jc w:val="right"/>
              <w:rPr>
                <w:rFonts w:ascii="Calibri" w:hAnsi="Calibri" w:cs="Calibri"/>
                <w:color w:val="000000"/>
              </w:rPr>
            </w:pPr>
            <w:r>
              <w:rPr>
                <w:rFonts w:ascii="Calibri" w:hAnsi="Calibri" w:cs="Calibri"/>
                <w:color w:val="000000"/>
              </w:rPr>
              <w:t>12.4</w:t>
            </w:r>
          </w:p>
        </w:tc>
        <w:tc>
          <w:tcPr>
            <w:tcW w:w="0" w:type="auto"/>
            <w:tcBorders>
              <w:top w:val="nil"/>
              <w:left w:val="nil"/>
              <w:bottom w:val="single" w:sz="4" w:space="0" w:color="000000"/>
              <w:right w:val="single" w:sz="4" w:space="0" w:color="000000"/>
            </w:tcBorders>
            <w:shd w:val="clear" w:color="auto" w:fill="auto"/>
            <w:noWrap/>
            <w:vAlign w:val="bottom"/>
            <w:hideMark/>
          </w:tcPr>
          <w:p w14:paraId="2A137369" w14:textId="77777777" w:rsidR="0067351D" w:rsidRDefault="0067351D">
            <w:pPr>
              <w:jc w:val="right"/>
              <w:rPr>
                <w:rFonts w:ascii="Calibri" w:hAnsi="Calibri" w:cs="Calibri"/>
                <w:color w:val="000000"/>
              </w:rPr>
            </w:pPr>
            <w:r>
              <w:rPr>
                <w:rFonts w:ascii="Calibri" w:hAnsi="Calibri" w:cs="Calibri"/>
                <w:color w:val="000000"/>
              </w:rPr>
              <w:t>347.2</w:t>
            </w:r>
          </w:p>
        </w:tc>
      </w:tr>
      <w:tr w:rsidR="0067351D" w14:paraId="6522D1CC" w14:textId="77777777" w:rsidTr="0067351D">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04FF5B9" w14:textId="77777777" w:rsidR="0067351D" w:rsidRDefault="0067351D">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7692AB1F" w14:textId="77777777" w:rsidR="0067351D" w:rsidRDefault="0067351D">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73BBBA32" w14:textId="77777777" w:rsidR="0067351D" w:rsidRDefault="0067351D">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03E30CC6" w14:textId="77777777" w:rsidR="0067351D" w:rsidRDefault="0067351D">
            <w:pPr>
              <w:jc w:val="right"/>
              <w:rPr>
                <w:rFonts w:ascii="Calibri" w:hAnsi="Calibri" w:cs="Calibri"/>
                <w:color w:val="000000"/>
              </w:rPr>
            </w:pPr>
            <w:r>
              <w:rPr>
                <w:rFonts w:ascii="Calibri" w:hAnsi="Calibri" w:cs="Calibri"/>
                <w:color w:val="000000"/>
              </w:rPr>
              <w:t>4.0</w:t>
            </w:r>
          </w:p>
        </w:tc>
        <w:tc>
          <w:tcPr>
            <w:tcW w:w="0" w:type="auto"/>
            <w:tcBorders>
              <w:top w:val="nil"/>
              <w:left w:val="nil"/>
              <w:bottom w:val="single" w:sz="4" w:space="0" w:color="000000"/>
              <w:right w:val="single" w:sz="4" w:space="0" w:color="000000"/>
            </w:tcBorders>
            <w:shd w:val="clear" w:color="auto" w:fill="auto"/>
            <w:noWrap/>
            <w:vAlign w:val="bottom"/>
            <w:hideMark/>
          </w:tcPr>
          <w:p w14:paraId="386DBE1B"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3040601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3D75D99" w14:textId="77777777" w:rsidR="0067351D" w:rsidRDefault="0067351D">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82E6BEE" w14:textId="77777777" w:rsidR="0067351D" w:rsidRDefault="0067351D">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27EF6FE4" w14:textId="77777777" w:rsidR="0067351D" w:rsidRDefault="0067351D">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7A43CFF" w14:textId="77777777" w:rsidR="0067351D" w:rsidRDefault="0067351D">
            <w:pPr>
              <w:jc w:val="right"/>
              <w:rPr>
                <w:rFonts w:ascii="Calibri" w:hAnsi="Calibri" w:cs="Calibri"/>
                <w:color w:val="000000"/>
              </w:rPr>
            </w:pPr>
            <w:r>
              <w:rPr>
                <w:rFonts w:ascii="Calibri" w:hAnsi="Calibri" w:cs="Calibri"/>
                <w:color w:val="000000"/>
              </w:rPr>
              <w:t>1.6</w:t>
            </w:r>
          </w:p>
        </w:tc>
        <w:tc>
          <w:tcPr>
            <w:tcW w:w="0" w:type="auto"/>
            <w:tcBorders>
              <w:top w:val="nil"/>
              <w:left w:val="nil"/>
              <w:bottom w:val="single" w:sz="4" w:space="0" w:color="000000"/>
              <w:right w:val="single" w:sz="4" w:space="0" w:color="000000"/>
            </w:tcBorders>
            <w:shd w:val="clear" w:color="auto" w:fill="auto"/>
            <w:noWrap/>
            <w:vAlign w:val="bottom"/>
            <w:hideMark/>
          </w:tcPr>
          <w:p w14:paraId="62C4BAD5" w14:textId="77777777" w:rsidR="0067351D" w:rsidRDefault="0067351D">
            <w:pPr>
              <w:jc w:val="right"/>
              <w:rPr>
                <w:rFonts w:ascii="Calibri" w:hAnsi="Calibri" w:cs="Calibri"/>
                <w:color w:val="000000"/>
              </w:rPr>
            </w:pPr>
            <w:r>
              <w:rPr>
                <w:rFonts w:ascii="Calibri" w:hAnsi="Calibri" w:cs="Calibri"/>
                <w:color w:val="000000"/>
              </w:rPr>
              <w:t>44.8</w:t>
            </w:r>
          </w:p>
        </w:tc>
      </w:tr>
      <w:tr w:rsidR="0067351D" w14:paraId="54A19EF0"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B201C2" w14:textId="77777777" w:rsidR="0067351D" w:rsidRDefault="0067351D">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37FA2EF1" w14:textId="77777777" w:rsidR="0067351D" w:rsidRDefault="0067351D">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13E7A7A0"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91650F5"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282CAACF"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6E60DDE5"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75B51ED" w14:textId="77777777" w:rsidR="0067351D" w:rsidRDefault="0067351D">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6562CAC9" w14:textId="77777777" w:rsidR="0067351D" w:rsidRDefault="0067351D">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1A0A6B1F" w14:textId="77777777" w:rsidR="0067351D" w:rsidRDefault="0067351D">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CBC3F88" w14:textId="77777777" w:rsidR="0067351D" w:rsidRDefault="0067351D">
            <w:pPr>
              <w:jc w:val="right"/>
              <w:rPr>
                <w:rFonts w:ascii="Calibri" w:hAnsi="Calibri" w:cs="Calibri"/>
                <w:color w:val="000000"/>
              </w:rPr>
            </w:pPr>
            <w:r>
              <w:rPr>
                <w:rFonts w:ascii="Calibri" w:hAnsi="Calibri" w:cs="Calibri"/>
                <w:color w:val="000000"/>
              </w:rPr>
              <w:t>0.6</w:t>
            </w:r>
          </w:p>
        </w:tc>
        <w:tc>
          <w:tcPr>
            <w:tcW w:w="0" w:type="auto"/>
            <w:tcBorders>
              <w:top w:val="nil"/>
              <w:left w:val="nil"/>
              <w:bottom w:val="single" w:sz="4" w:space="0" w:color="000000"/>
              <w:right w:val="single" w:sz="4" w:space="0" w:color="000000"/>
            </w:tcBorders>
            <w:shd w:val="clear" w:color="auto" w:fill="auto"/>
            <w:noWrap/>
            <w:vAlign w:val="bottom"/>
            <w:hideMark/>
          </w:tcPr>
          <w:p w14:paraId="7CDE11E1" w14:textId="77777777" w:rsidR="0067351D" w:rsidRDefault="0067351D">
            <w:pPr>
              <w:jc w:val="right"/>
              <w:rPr>
                <w:rFonts w:ascii="Calibri" w:hAnsi="Calibri" w:cs="Calibri"/>
                <w:color w:val="000000"/>
              </w:rPr>
            </w:pPr>
            <w:r>
              <w:rPr>
                <w:rFonts w:ascii="Calibri" w:hAnsi="Calibri" w:cs="Calibri"/>
                <w:color w:val="000000"/>
              </w:rPr>
              <w:t>16.8</w:t>
            </w:r>
          </w:p>
        </w:tc>
      </w:tr>
      <w:tr w:rsidR="0067351D" w14:paraId="47EABF89"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2D8F75" w14:textId="77777777" w:rsidR="0067351D" w:rsidRDefault="0067351D">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0FE53953" w14:textId="77777777" w:rsidR="0067351D" w:rsidRDefault="0067351D">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67D4D302" w14:textId="77777777" w:rsidR="0067351D" w:rsidRDefault="0067351D">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AAFD3DB"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765F7A7B" w14:textId="77777777" w:rsidR="0067351D" w:rsidRDefault="0067351D">
            <w:pPr>
              <w:jc w:val="right"/>
              <w:rPr>
                <w:rFonts w:ascii="Calibri" w:hAnsi="Calibri" w:cs="Calibri"/>
                <w:color w:val="000000"/>
              </w:rPr>
            </w:pPr>
            <w:r>
              <w:rPr>
                <w:rFonts w:ascii="Calibri" w:hAnsi="Calibri" w:cs="Calibri"/>
                <w:color w:val="000000"/>
              </w:rPr>
              <w:t> </w:t>
            </w:r>
          </w:p>
        </w:tc>
      </w:tr>
      <w:tr w:rsidR="0067351D" w14:paraId="295DCE48"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3C2D88B" w14:textId="77777777" w:rsidR="0067351D" w:rsidRDefault="0067351D">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34FA03F2" w14:textId="77777777" w:rsidR="0067351D" w:rsidRDefault="0067351D">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76761E46" w14:textId="77777777" w:rsidR="0067351D" w:rsidRDefault="0067351D">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2C744896" w14:textId="77777777" w:rsidR="0067351D" w:rsidRDefault="0067351D">
            <w:pPr>
              <w:jc w:val="right"/>
              <w:rPr>
                <w:rFonts w:ascii="Calibri" w:hAnsi="Calibri" w:cs="Calibri"/>
                <w:color w:val="000000"/>
              </w:rPr>
            </w:pPr>
            <w:r>
              <w:rPr>
                <w:rFonts w:ascii="Calibri" w:hAnsi="Calibri" w:cs="Calibri"/>
                <w:color w:val="000000"/>
              </w:rPr>
              <w:t>0.4</w:t>
            </w:r>
          </w:p>
        </w:tc>
        <w:tc>
          <w:tcPr>
            <w:tcW w:w="0" w:type="auto"/>
            <w:tcBorders>
              <w:top w:val="nil"/>
              <w:left w:val="nil"/>
              <w:bottom w:val="single" w:sz="4" w:space="0" w:color="000000"/>
              <w:right w:val="single" w:sz="4" w:space="0" w:color="000000"/>
            </w:tcBorders>
            <w:shd w:val="clear" w:color="auto" w:fill="auto"/>
            <w:noWrap/>
            <w:vAlign w:val="bottom"/>
            <w:hideMark/>
          </w:tcPr>
          <w:p w14:paraId="04115E5D" w14:textId="77777777" w:rsidR="0067351D" w:rsidRDefault="0067351D">
            <w:pPr>
              <w:jc w:val="right"/>
              <w:rPr>
                <w:rFonts w:ascii="Calibri" w:hAnsi="Calibri" w:cs="Calibri"/>
                <w:color w:val="000000"/>
              </w:rPr>
            </w:pPr>
            <w:r>
              <w:rPr>
                <w:rFonts w:ascii="Calibri" w:hAnsi="Calibri" w:cs="Calibri"/>
                <w:color w:val="000000"/>
              </w:rPr>
              <w:t>11.2</w:t>
            </w:r>
          </w:p>
        </w:tc>
      </w:tr>
      <w:tr w:rsidR="0067351D" w14:paraId="13BF6A37" w14:textId="77777777" w:rsidTr="0067351D">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EBF785A" w14:textId="77777777" w:rsidR="0067351D" w:rsidRDefault="0067351D">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278C027" w14:textId="77777777" w:rsidR="0067351D" w:rsidRDefault="0067351D">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4D707F7E" w14:textId="77777777" w:rsidR="0067351D" w:rsidRDefault="0067351D">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6FD7F11E" w14:textId="77777777" w:rsidR="0067351D" w:rsidRDefault="0067351D">
            <w:pPr>
              <w:jc w:val="right"/>
              <w:rPr>
                <w:rFonts w:ascii="Calibri" w:hAnsi="Calibri" w:cs="Calibri"/>
                <w:color w:val="000000"/>
              </w:rPr>
            </w:pPr>
            <w:r>
              <w:rPr>
                <w:rFonts w:ascii="Calibri" w:hAnsi="Calibri" w:cs="Calibri"/>
                <w:color w:val="000000"/>
              </w:rPr>
              <w:t>20</w:t>
            </w:r>
          </w:p>
        </w:tc>
        <w:tc>
          <w:tcPr>
            <w:tcW w:w="0" w:type="auto"/>
            <w:tcBorders>
              <w:top w:val="nil"/>
              <w:left w:val="nil"/>
              <w:bottom w:val="single" w:sz="4" w:space="0" w:color="000000"/>
              <w:right w:val="single" w:sz="4" w:space="0" w:color="000000"/>
            </w:tcBorders>
            <w:shd w:val="clear" w:color="auto" w:fill="auto"/>
            <w:noWrap/>
            <w:vAlign w:val="bottom"/>
            <w:hideMark/>
          </w:tcPr>
          <w:p w14:paraId="4A49FEC3" w14:textId="77777777" w:rsidR="0067351D" w:rsidRDefault="0067351D">
            <w:pPr>
              <w:jc w:val="right"/>
              <w:rPr>
                <w:rFonts w:ascii="Calibri" w:hAnsi="Calibri" w:cs="Calibri"/>
                <w:color w:val="000000"/>
              </w:rPr>
            </w:pPr>
            <w:r>
              <w:rPr>
                <w:rFonts w:ascii="Calibri" w:hAnsi="Calibri" w:cs="Calibri"/>
                <w:color w:val="000000"/>
              </w:rPr>
              <w:t>548.8</w:t>
            </w:r>
          </w:p>
        </w:tc>
      </w:tr>
    </w:tbl>
    <w:p w14:paraId="06A69590" w14:textId="77777777" w:rsidR="006C3479" w:rsidRDefault="006C3479" w:rsidP="009E3CFF"/>
    <w:p w14:paraId="12894A5E" w14:textId="76635FCF" w:rsidR="00937ECA" w:rsidRDefault="00937ECA" w:rsidP="00937ECA">
      <w:pPr>
        <w:pStyle w:val="Heading2"/>
      </w:pPr>
      <w:bookmarkStart w:id="44" w:name="_Toc162438547"/>
      <w:r>
        <w:t>Wednesday, March 20, 2024</w:t>
      </w:r>
      <w:bookmarkEnd w:id="44"/>
    </w:p>
    <w:p w14:paraId="37F6ABB3" w14:textId="77777777" w:rsidR="00937ECA" w:rsidRDefault="00937ECA" w:rsidP="00937ECA">
      <w:pPr>
        <w:rPr>
          <w:strike/>
        </w:rPr>
      </w:pPr>
      <w:r>
        <w:rPr>
          <w:b/>
          <w:sz w:val="18"/>
          <w:szCs w:val="18"/>
        </w:rPr>
        <w:t>To Do:</w:t>
      </w:r>
      <w:r>
        <w:rPr>
          <w:strike/>
        </w:rPr>
        <w:t xml:space="preserve"> </w:t>
      </w:r>
    </w:p>
    <w:p w14:paraId="1C3FE5EE" w14:textId="40F68D89" w:rsidR="00937ECA" w:rsidRPr="0067351D" w:rsidRDefault="003D3F69" w:rsidP="00937ECA">
      <w:pPr>
        <w:numPr>
          <w:ilvl w:val="0"/>
          <w:numId w:val="35"/>
        </w:numPr>
        <w:spacing w:line="276" w:lineRule="auto"/>
        <w:jc w:val="both"/>
        <w:rPr>
          <w:rFonts w:ascii="Arial" w:eastAsia="Arial" w:hAnsi="Arial" w:cs="Arial"/>
          <w:strike/>
          <w:sz w:val="22"/>
          <w:szCs w:val="22"/>
        </w:rPr>
      </w:pPr>
      <w:r w:rsidRPr="0067351D">
        <w:rPr>
          <w:rFonts w:ascii="Arial" w:eastAsia="Arial" w:hAnsi="Arial" w:cs="Arial"/>
          <w:strike/>
          <w:sz w:val="22"/>
          <w:szCs w:val="22"/>
        </w:rPr>
        <w:t>Run colony PCR gel (Johanyx)</w:t>
      </w:r>
    </w:p>
    <w:p w14:paraId="264C795A" w14:textId="70E731CE" w:rsidR="003D3F69" w:rsidRDefault="003D3F69"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Work on thesis proposal</w:t>
      </w:r>
      <w:r w:rsidR="0067351D">
        <w:rPr>
          <w:rFonts w:ascii="Arial" w:eastAsia="Arial" w:hAnsi="Arial" w:cs="Arial"/>
          <w:sz w:val="22"/>
          <w:szCs w:val="22"/>
        </w:rPr>
        <w:t xml:space="preserve"> (notebook or iPad)</w:t>
      </w:r>
    </w:p>
    <w:p w14:paraId="1F65F8E3" w14:textId="0BA1EF10" w:rsidR="003D3F69" w:rsidRPr="00DE0EBA" w:rsidRDefault="003D3F69" w:rsidP="00937ECA">
      <w:pPr>
        <w:numPr>
          <w:ilvl w:val="0"/>
          <w:numId w:val="35"/>
        </w:numPr>
        <w:spacing w:line="276" w:lineRule="auto"/>
        <w:jc w:val="both"/>
        <w:rPr>
          <w:rFonts w:ascii="Arial" w:eastAsia="Arial" w:hAnsi="Arial" w:cs="Arial"/>
          <w:strike/>
          <w:sz w:val="22"/>
          <w:szCs w:val="22"/>
        </w:rPr>
      </w:pPr>
      <w:r w:rsidRPr="00DE0EBA">
        <w:rPr>
          <w:rFonts w:ascii="Arial" w:eastAsia="Arial" w:hAnsi="Arial" w:cs="Arial"/>
          <w:strike/>
          <w:sz w:val="22"/>
          <w:szCs w:val="22"/>
        </w:rPr>
        <w:t xml:space="preserve">Pick and send research </w:t>
      </w:r>
      <w:proofErr w:type="gramStart"/>
      <w:r w:rsidRPr="00DE0EBA">
        <w:rPr>
          <w:rFonts w:ascii="Arial" w:eastAsia="Arial" w:hAnsi="Arial" w:cs="Arial"/>
          <w:strike/>
          <w:sz w:val="22"/>
          <w:szCs w:val="22"/>
        </w:rPr>
        <w:t>paper</w:t>
      </w:r>
      <w:proofErr w:type="gramEnd"/>
    </w:p>
    <w:p w14:paraId="4B0265CE" w14:textId="56CBABA7" w:rsidR="001C316F" w:rsidRPr="00FE4FCD" w:rsidRDefault="001C316F" w:rsidP="00937ECA">
      <w:pPr>
        <w:numPr>
          <w:ilvl w:val="0"/>
          <w:numId w:val="35"/>
        </w:numPr>
        <w:spacing w:line="276" w:lineRule="auto"/>
        <w:jc w:val="both"/>
        <w:rPr>
          <w:rFonts w:ascii="Arial" w:eastAsia="Arial" w:hAnsi="Arial" w:cs="Arial"/>
          <w:strike/>
          <w:sz w:val="22"/>
          <w:szCs w:val="22"/>
        </w:rPr>
      </w:pPr>
      <w:r w:rsidRPr="00FE4FCD">
        <w:rPr>
          <w:rFonts w:ascii="Arial" w:eastAsia="Arial" w:hAnsi="Arial" w:cs="Arial"/>
          <w:strike/>
          <w:sz w:val="22"/>
          <w:szCs w:val="22"/>
        </w:rPr>
        <w:t xml:space="preserve">Find alternate cold </w:t>
      </w:r>
      <w:proofErr w:type="gramStart"/>
      <w:r w:rsidRPr="00FE4FCD">
        <w:rPr>
          <w:rFonts w:ascii="Arial" w:eastAsia="Arial" w:hAnsi="Arial" w:cs="Arial"/>
          <w:strike/>
          <w:sz w:val="22"/>
          <w:szCs w:val="22"/>
        </w:rPr>
        <w:t>room</w:t>
      </w:r>
      <w:proofErr w:type="gramEnd"/>
    </w:p>
    <w:p w14:paraId="6E9CCF3C" w14:textId="7528A72D" w:rsidR="001C316F" w:rsidRPr="00582F89" w:rsidRDefault="001C316F" w:rsidP="00937ECA">
      <w:pPr>
        <w:numPr>
          <w:ilvl w:val="0"/>
          <w:numId w:val="35"/>
        </w:numPr>
        <w:spacing w:line="276" w:lineRule="auto"/>
        <w:jc w:val="both"/>
        <w:rPr>
          <w:rFonts w:ascii="Arial" w:eastAsia="Arial" w:hAnsi="Arial" w:cs="Arial"/>
          <w:strike/>
          <w:sz w:val="22"/>
          <w:szCs w:val="22"/>
        </w:rPr>
      </w:pPr>
      <w:r w:rsidRPr="00582F89">
        <w:rPr>
          <w:rFonts w:ascii="Arial" w:eastAsia="Arial" w:hAnsi="Arial" w:cs="Arial"/>
          <w:strike/>
          <w:sz w:val="22"/>
          <w:szCs w:val="22"/>
        </w:rPr>
        <w:t xml:space="preserve">Look up data for BHI samples grown </w:t>
      </w:r>
      <w:proofErr w:type="gramStart"/>
      <w:r w:rsidRPr="00582F89">
        <w:rPr>
          <w:rFonts w:ascii="Arial" w:eastAsia="Arial" w:hAnsi="Arial" w:cs="Arial"/>
          <w:strike/>
          <w:sz w:val="22"/>
          <w:szCs w:val="22"/>
        </w:rPr>
        <w:t>overnight</w:t>
      </w:r>
      <w:proofErr w:type="gramEnd"/>
    </w:p>
    <w:p w14:paraId="7B18677E" w14:textId="1BA76580" w:rsidR="0067351D" w:rsidRDefault="0067351D"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 xml:space="preserve">Make buffers for splitting </w:t>
      </w:r>
      <w:proofErr w:type="gramStart"/>
      <w:r>
        <w:rPr>
          <w:rFonts w:ascii="Arial" w:eastAsia="Arial" w:hAnsi="Arial" w:cs="Arial"/>
          <w:sz w:val="22"/>
          <w:szCs w:val="22"/>
        </w:rPr>
        <w:t>protocol</w:t>
      </w:r>
      <w:proofErr w:type="gramEnd"/>
    </w:p>
    <w:p w14:paraId="520D8F12" w14:textId="2FB2EAAC" w:rsidR="0067351D" w:rsidRPr="00AF3EE7" w:rsidRDefault="0067351D" w:rsidP="00937ECA">
      <w:pPr>
        <w:numPr>
          <w:ilvl w:val="0"/>
          <w:numId w:val="35"/>
        </w:numPr>
        <w:spacing w:line="276" w:lineRule="auto"/>
        <w:jc w:val="both"/>
        <w:rPr>
          <w:rFonts w:ascii="Arial" w:eastAsia="Arial" w:hAnsi="Arial" w:cs="Arial"/>
          <w:strike/>
          <w:sz w:val="22"/>
          <w:szCs w:val="22"/>
        </w:rPr>
      </w:pPr>
      <w:r w:rsidRPr="00AF3EE7">
        <w:rPr>
          <w:rFonts w:ascii="Arial" w:eastAsia="Arial" w:hAnsi="Arial" w:cs="Arial"/>
          <w:strike/>
          <w:sz w:val="22"/>
          <w:szCs w:val="22"/>
        </w:rPr>
        <w:t>Prep for IVA with LVS</w:t>
      </w:r>
    </w:p>
    <w:p w14:paraId="3611384F" w14:textId="35D71364" w:rsidR="0067351D" w:rsidRPr="005A3C8B" w:rsidRDefault="00937ECA" w:rsidP="003D3F69">
      <w:pPr>
        <w:rPr>
          <w:b/>
          <w:u w:val="single"/>
        </w:rPr>
      </w:pPr>
      <w:r>
        <w:rPr>
          <w:b/>
          <w:u w:val="single"/>
        </w:rPr>
        <w:lastRenderedPageBreak/>
        <w:t>Results and Data:</w:t>
      </w:r>
    </w:p>
    <w:p w14:paraId="2A04C1E2" w14:textId="05442B7E" w:rsidR="003D3F69" w:rsidRDefault="003D3F69" w:rsidP="003D3F69">
      <w:r>
        <w:t>Kathryn came in and began running the gel for Johanyx’s colony PCR.</w:t>
      </w:r>
      <w:r w:rsidR="003A5923">
        <w:t xml:space="preserve"> We will see how the gel turns out and decide whether we need to run more PCR reactions from the patches Johanyx made from the 10^16 dilution plates.</w:t>
      </w:r>
      <w:r w:rsidR="00AF3EE7">
        <w:t xml:space="preserve"> The gels did not show consistent banding patterns for the samples, so Kathryn wants to make sure that Johanyx pipettes 1 uL of template per reaction instead of 0.4 uL. She also wants Johanyx to save the PCR tubes with the dilutions instead of throwing them away. I should talk about these points with her tomorrow.</w:t>
      </w:r>
    </w:p>
    <w:p w14:paraId="59667F6D" w14:textId="77777777" w:rsidR="00FE4FCD" w:rsidRDefault="00FE4FCD" w:rsidP="003D3F69"/>
    <w:p w14:paraId="0232324C" w14:textId="67272816" w:rsidR="00FE4FCD" w:rsidRDefault="00FE4FCD" w:rsidP="00FE4FCD">
      <w:pPr>
        <w:rPr>
          <w:rFonts w:ascii="Calibri" w:eastAsia="Calibri" w:hAnsi="Calibri" w:cs="Calibri"/>
        </w:rPr>
      </w:pPr>
      <w:r>
        <w:rPr>
          <w:rFonts w:ascii="Calibri" w:eastAsia="Calibri" w:hAnsi="Calibri" w:cs="Calibri"/>
        </w:rPr>
        <w:t xml:space="preserve">On Tues, Oct 24, 2023, to appropriately labeled 500 mL flasks from prep of supplemented BHI, added volume of resuspended cells calculated to obtain final OD 600 of 0.005. </w:t>
      </w:r>
      <w:r w:rsidRPr="00FE4FCD">
        <w:rPr>
          <w:rFonts w:ascii="Calibri" w:eastAsia="Calibri" w:hAnsi="Calibri" w:cs="Calibri"/>
        </w:rPr>
        <w:t xml:space="preserve">Incubated flasks at 37°C shaking overnight, starting incubation at </w:t>
      </w:r>
      <w:r w:rsidRPr="00FE4FCD">
        <w:rPr>
          <w:rFonts w:ascii="Calibri" w:eastAsia="Calibri" w:hAnsi="Calibri" w:cs="Calibri"/>
          <w:b/>
          <w:bCs/>
        </w:rPr>
        <w:t>5:20 PM</w:t>
      </w:r>
      <w:r w:rsidRPr="00FE4FCD">
        <w:rPr>
          <w:rFonts w:ascii="Calibri" w:eastAsia="Calibri" w:hAnsi="Calibri" w:cs="Calibri"/>
        </w:rPr>
        <w:t>.</w:t>
      </w:r>
    </w:p>
    <w:p w14:paraId="71DBF3B2" w14:textId="77777777" w:rsidR="00FE4FCD" w:rsidRDefault="00FE4FCD" w:rsidP="00FE4FCD">
      <w:pPr>
        <w:rPr>
          <w:rFonts w:ascii="Calibri" w:eastAsia="Calibri" w:hAnsi="Calibri" w:cs="Calibri"/>
        </w:rPr>
      </w:pPr>
    </w:p>
    <w:p w14:paraId="6A888B79" w14:textId="4CF4E7A0" w:rsidR="00FE4FCD" w:rsidRPr="00FE4FCD" w:rsidRDefault="00FE4FCD" w:rsidP="00FE4FCD">
      <w:pPr>
        <w:rPr>
          <w:rFonts w:ascii="Calibri" w:eastAsia="Calibri" w:hAnsi="Calibri" w:cs="Calibri"/>
        </w:rPr>
      </w:pPr>
      <w:r>
        <w:rPr>
          <w:rFonts w:ascii="Calibri" w:eastAsia="Calibri" w:hAnsi="Calibri" w:cs="Calibri"/>
        </w:rPr>
        <w:t xml:space="preserve">On Wed, Oct 25, 2023, </w:t>
      </w:r>
      <w:r>
        <w:t xml:space="preserve">checked OD600 of flasks at </w:t>
      </w:r>
      <w:r w:rsidRPr="00913331">
        <w:rPr>
          <w:b/>
          <w:bCs/>
        </w:rPr>
        <w:t>9:10 AM</w:t>
      </w:r>
      <w:r>
        <w:t xml:space="preserve"> and found them to be the following:</w:t>
      </w:r>
    </w:p>
    <w:tbl>
      <w:tblPr>
        <w:tblW w:w="10440" w:type="dxa"/>
        <w:tblInd w:w="-1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91"/>
        <w:gridCol w:w="1491"/>
        <w:gridCol w:w="1491"/>
        <w:gridCol w:w="1491"/>
        <w:gridCol w:w="1492"/>
        <w:gridCol w:w="1492"/>
        <w:gridCol w:w="1492"/>
      </w:tblGrid>
      <w:tr w:rsidR="00FE4FCD" w14:paraId="5B4C0438" w14:textId="77777777" w:rsidTr="00AA2B84">
        <w:tc>
          <w:tcPr>
            <w:tcW w:w="1491" w:type="dxa"/>
          </w:tcPr>
          <w:p w14:paraId="135B848A" w14:textId="77777777" w:rsidR="00FE4FCD" w:rsidRDefault="00FE4FCD" w:rsidP="00AA2B84">
            <w:pPr>
              <w:spacing w:line="360" w:lineRule="auto"/>
              <w:jc w:val="center"/>
              <w:rPr>
                <w:b/>
                <w:sz w:val="20"/>
                <w:szCs w:val="20"/>
              </w:rPr>
            </w:pPr>
            <w:r>
              <w:rPr>
                <w:b/>
                <w:sz w:val="20"/>
                <w:szCs w:val="20"/>
              </w:rPr>
              <w:t>Sample</w:t>
            </w:r>
          </w:p>
        </w:tc>
        <w:tc>
          <w:tcPr>
            <w:tcW w:w="1491" w:type="dxa"/>
          </w:tcPr>
          <w:p w14:paraId="38F864F8" w14:textId="77777777" w:rsidR="00FE4FCD" w:rsidRDefault="00FE4FCD" w:rsidP="00AA2B84">
            <w:pPr>
              <w:spacing w:line="360" w:lineRule="auto"/>
              <w:jc w:val="center"/>
              <w:rPr>
                <w:b/>
                <w:sz w:val="20"/>
                <w:szCs w:val="20"/>
              </w:rPr>
            </w:pPr>
            <w:r>
              <w:rPr>
                <w:b/>
                <w:sz w:val="20"/>
                <w:szCs w:val="20"/>
              </w:rPr>
              <w:t>1a</w:t>
            </w:r>
          </w:p>
        </w:tc>
        <w:tc>
          <w:tcPr>
            <w:tcW w:w="1491" w:type="dxa"/>
          </w:tcPr>
          <w:p w14:paraId="2C4658D5" w14:textId="77777777" w:rsidR="00FE4FCD" w:rsidRDefault="00FE4FCD" w:rsidP="00AA2B84">
            <w:pPr>
              <w:spacing w:line="360" w:lineRule="auto"/>
              <w:jc w:val="center"/>
              <w:rPr>
                <w:b/>
                <w:sz w:val="20"/>
                <w:szCs w:val="20"/>
              </w:rPr>
            </w:pPr>
            <w:r>
              <w:rPr>
                <w:b/>
                <w:sz w:val="20"/>
                <w:szCs w:val="20"/>
              </w:rPr>
              <w:t>1b</w:t>
            </w:r>
          </w:p>
        </w:tc>
        <w:tc>
          <w:tcPr>
            <w:tcW w:w="1491" w:type="dxa"/>
          </w:tcPr>
          <w:p w14:paraId="21CABBF2" w14:textId="77777777" w:rsidR="00FE4FCD" w:rsidRDefault="00FE4FCD" w:rsidP="00AA2B84">
            <w:pPr>
              <w:spacing w:line="360" w:lineRule="auto"/>
              <w:jc w:val="center"/>
              <w:rPr>
                <w:b/>
                <w:sz w:val="20"/>
                <w:szCs w:val="20"/>
              </w:rPr>
            </w:pPr>
            <w:r>
              <w:rPr>
                <w:b/>
                <w:sz w:val="20"/>
                <w:szCs w:val="20"/>
              </w:rPr>
              <w:t>2a</w:t>
            </w:r>
          </w:p>
        </w:tc>
        <w:tc>
          <w:tcPr>
            <w:tcW w:w="1492" w:type="dxa"/>
          </w:tcPr>
          <w:p w14:paraId="79990136" w14:textId="77777777" w:rsidR="00FE4FCD" w:rsidRDefault="00FE4FCD" w:rsidP="00AA2B84">
            <w:pPr>
              <w:spacing w:line="360" w:lineRule="auto"/>
              <w:jc w:val="center"/>
              <w:rPr>
                <w:b/>
                <w:sz w:val="20"/>
                <w:szCs w:val="20"/>
              </w:rPr>
            </w:pPr>
            <w:r>
              <w:rPr>
                <w:b/>
                <w:sz w:val="20"/>
                <w:szCs w:val="20"/>
              </w:rPr>
              <w:t>2b</w:t>
            </w:r>
          </w:p>
        </w:tc>
        <w:tc>
          <w:tcPr>
            <w:tcW w:w="1492" w:type="dxa"/>
          </w:tcPr>
          <w:p w14:paraId="7DD06DB3" w14:textId="77777777" w:rsidR="00FE4FCD" w:rsidRDefault="00FE4FCD" w:rsidP="00AA2B84">
            <w:pPr>
              <w:spacing w:line="360" w:lineRule="auto"/>
              <w:jc w:val="center"/>
              <w:rPr>
                <w:b/>
                <w:sz w:val="20"/>
                <w:szCs w:val="20"/>
              </w:rPr>
            </w:pPr>
            <w:r>
              <w:rPr>
                <w:b/>
                <w:sz w:val="20"/>
                <w:szCs w:val="20"/>
              </w:rPr>
              <w:t>3a</w:t>
            </w:r>
          </w:p>
        </w:tc>
        <w:tc>
          <w:tcPr>
            <w:tcW w:w="1492" w:type="dxa"/>
          </w:tcPr>
          <w:p w14:paraId="400D5A3F" w14:textId="77777777" w:rsidR="00FE4FCD" w:rsidRDefault="00FE4FCD" w:rsidP="00AA2B84">
            <w:pPr>
              <w:spacing w:line="360" w:lineRule="auto"/>
              <w:jc w:val="center"/>
              <w:rPr>
                <w:b/>
                <w:sz w:val="20"/>
                <w:szCs w:val="20"/>
              </w:rPr>
            </w:pPr>
            <w:r>
              <w:rPr>
                <w:b/>
                <w:sz w:val="20"/>
                <w:szCs w:val="20"/>
              </w:rPr>
              <w:t>3c</w:t>
            </w:r>
          </w:p>
        </w:tc>
      </w:tr>
      <w:tr w:rsidR="00FE4FCD" w14:paraId="5D084921" w14:textId="77777777" w:rsidTr="00AA2B84">
        <w:tc>
          <w:tcPr>
            <w:tcW w:w="1491" w:type="dxa"/>
          </w:tcPr>
          <w:p w14:paraId="0E4AB050" w14:textId="77777777" w:rsidR="00FE4FCD" w:rsidRDefault="00FE4FCD" w:rsidP="00AA2B84">
            <w:pPr>
              <w:spacing w:line="360" w:lineRule="auto"/>
              <w:jc w:val="center"/>
              <w:rPr>
                <w:b/>
                <w:sz w:val="20"/>
                <w:szCs w:val="20"/>
              </w:rPr>
            </w:pPr>
            <w:r>
              <w:rPr>
                <w:b/>
                <w:sz w:val="20"/>
                <w:szCs w:val="20"/>
              </w:rPr>
              <w:t>OD600</w:t>
            </w:r>
          </w:p>
        </w:tc>
        <w:tc>
          <w:tcPr>
            <w:tcW w:w="1491" w:type="dxa"/>
          </w:tcPr>
          <w:p w14:paraId="625AA9FA" w14:textId="77777777" w:rsidR="00FE4FCD" w:rsidRDefault="00FE4FCD" w:rsidP="00AA2B84">
            <w:pPr>
              <w:spacing w:line="360" w:lineRule="auto"/>
              <w:jc w:val="center"/>
              <w:rPr>
                <w:sz w:val="20"/>
                <w:szCs w:val="20"/>
              </w:rPr>
            </w:pPr>
            <w:r>
              <w:rPr>
                <w:sz w:val="20"/>
                <w:szCs w:val="20"/>
              </w:rPr>
              <w:t>0.992</w:t>
            </w:r>
          </w:p>
        </w:tc>
        <w:tc>
          <w:tcPr>
            <w:tcW w:w="1491" w:type="dxa"/>
          </w:tcPr>
          <w:p w14:paraId="4B37CF82" w14:textId="77777777" w:rsidR="00FE4FCD" w:rsidRDefault="00FE4FCD" w:rsidP="00AA2B84">
            <w:pPr>
              <w:spacing w:line="360" w:lineRule="auto"/>
              <w:jc w:val="center"/>
              <w:rPr>
                <w:sz w:val="20"/>
                <w:szCs w:val="20"/>
              </w:rPr>
            </w:pPr>
            <w:r>
              <w:rPr>
                <w:sz w:val="20"/>
                <w:szCs w:val="20"/>
              </w:rPr>
              <w:t>0.878</w:t>
            </w:r>
          </w:p>
        </w:tc>
        <w:tc>
          <w:tcPr>
            <w:tcW w:w="1491" w:type="dxa"/>
          </w:tcPr>
          <w:p w14:paraId="37209973" w14:textId="77777777" w:rsidR="00FE4FCD" w:rsidRDefault="00FE4FCD" w:rsidP="00AA2B84">
            <w:pPr>
              <w:spacing w:line="360" w:lineRule="auto"/>
              <w:jc w:val="center"/>
              <w:rPr>
                <w:sz w:val="20"/>
                <w:szCs w:val="20"/>
              </w:rPr>
            </w:pPr>
            <w:r>
              <w:rPr>
                <w:sz w:val="20"/>
                <w:szCs w:val="20"/>
              </w:rPr>
              <w:t>0.797</w:t>
            </w:r>
          </w:p>
        </w:tc>
        <w:tc>
          <w:tcPr>
            <w:tcW w:w="1492" w:type="dxa"/>
          </w:tcPr>
          <w:p w14:paraId="78ABA7D7" w14:textId="77777777" w:rsidR="00FE4FCD" w:rsidRDefault="00FE4FCD" w:rsidP="00AA2B84">
            <w:pPr>
              <w:spacing w:line="360" w:lineRule="auto"/>
              <w:jc w:val="center"/>
              <w:rPr>
                <w:sz w:val="20"/>
                <w:szCs w:val="20"/>
              </w:rPr>
            </w:pPr>
            <w:r>
              <w:rPr>
                <w:sz w:val="20"/>
                <w:szCs w:val="20"/>
              </w:rPr>
              <w:t>0.763</w:t>
            </w:r>
          </w:p>
        </w:tc>
        <w:tc>
          <w:tcPr>
            <w:tcW w:w="1492" w:type="dxa"/>
          </w:tcPr>
          <w:p w14:paraId="6C52E5DA" w14:textId="77777777" w:rsidR="00FE4FCD" w:rsidRDefault="00FE4FCD" w:rsidP="00AA2B84">
            <w:pPr>
              <w:spacing w:line="360" w:lineRule="auto"/>
              <w:jc w:val="center"/>
              <w:rPr>
                <w:sz w:val="20"/>
                <w:szCs w:val="20"/>
              </w:rPr>
            </w:pPr>
            <w:r>
              <w:rPr>
                <w:sz w:val="20"/>
                <w:szCs w:val="20"/>
              </w:rPr>
              <w:t>0.760</w:t>
            </w:r>
          </w:p>
        </w:tc>
        <w:tc>
          <w:tcPr>
            <w:tcW w:w="1492" w:type="dxa"/>
          </w:tcPr>
          <w:p w14:paraId="4348DB0D" w14:textId="77777777" w:rsidR="00FE4FCD" w:rsidRDefault="00FE4FCD" w:rsidP="00AA2B84">
            <w:pPr>
              <w:spacing w:line="360" w:lineRule="auto"/>
              <w:jc w:val="center"/>
              <w:rPr>
                <w:sz w:val="20"/>
                <w:szCs w:val="20"/>
              </w:rPr>
            </w:pPr>
            <w:r>
              <w:rPr>
                <w:sz w:val="20"/>
                <w:szCs w:val="20"/>
              </w:rPr>
              <w:t>0.836</w:t>
            </w:r>
          </w:p>
        </w:tc>
      </w:tr>
    </w:tbl>
    <w:p w14:paraId="43AA318F" w14:textId="77777777" w:rsidR="00913331" w:rsidRDefault="00913331" w:rsidP="00913331"/>
    <w:p w14:paraId="2C63AB4B" w14:textId="3F1FF945" w:rsidR="00913331" w:rsidRDefault="00913331" w:rsidP="00913331">
      <w:r>
        <w:t xml:space="preserve">Based on this data and the very rough graph with data from various incubations put together to get a rough estimate of growth over time (below), I calculate that if I inoculate the cultures at an OD600 of 0.005 at 7 PM, I should check them to see if they are at an OD600 of 0.5 at </w:t>
      </w:r>
      <w:r w:rsidR="00582F89">
        <w:t>8</w:t>
      </w:r>
      <w:r>
        <w:t xml:space="preserve"> AM the following morning</w:t>
      </w:r>
      <w:r w:rsidR="00582F89">
        <w:t xml:space="preserve"> (12-14 hours)</w:t>
      </w:r>
      <w:r>
        <w:t>.</w:t>
      </w:r>
    </w:p>
    <w:p w14:paraId="76873A4F" w14:textId="77777777" w:rsidR="00913331" w:rsidRDefault="00913331" w:rsidP="003D3F69"/>
    <w:p w14:paraId="4BDE5B5C" w14:textId="77777777" w:rsidR="00913331" w:rsidRDefault="00913331" w:rsidP="003D3F69"/>
    <w:p w14:paraId="45E9B4C8" w14:textId="2C38E80B" w:rsidR="00FE4FCD" w:rsidRDefault="00913331" w:rsidP="003D3F69">
      <w:r w:rsidRPr="00913331">
        <w:rPr>
          <w:noProof/>
        </w:rPr>
        <w:drawing>
          <wp:inline distT="0" distB="0" distL="0" distR="0" wp14:anchorId="1E2AB09C" wp14:editId="6D811C81">
            <wp:extent cx="4900226" cy="2781300"/>
            <wp:effectExtent l="0" t="0" r="0" b="0"/>
            <wp:docPr id="848801506" name="Chart 1">
              <a:extLst xmlns:a="http://schemas.openxmlformats.org/drawingml/2006/main">
                <a:ext uri="{FF2B5EF4-FFF2-40B4-BE49-F238E27FC236}">
                  <a16:creationId xmlns:a16="http://schemas.microsoft.com/office/drawing/2014/main" id="{0294423D-68B5-07EB-55C6-01F8E24EEE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EE5240C" w14:textId="13576FC6" w:rsidR="00913331" w:rsidRDefault="00913331" w:rsidP="00913331">
      <w:pPr>
        <w:pStyle w:val="Heading3"/>
      </w:pPr>
      <w:bookmarkStart w:id="45" w:name="_Toc162438548"/>
      <w:r>
        <w:t>Figure. Rough estimate of growth over time for LVS in sBHIc.</w:t>
      </w:r>
      <w:bookmarkEnd w:id="45"/>
    </w:p>
    <w:p w14:paraId="5497935E" w14:textId="77777777" w:rsidR="00582F89" w:rsidRDefault="00582F89" w:rsidP="00582F89"/>
    <w:p w14:paraId="6814B979" w14:textId="2CED0777" w:rsidR="000B05C2" w:rsidRDefault="000B05C2" w:rsidP="000B05C2">
      <w:r>
        <w:t xml:space="preserve">Summary: Kathryn ran another PCR using samples taken from the patches on the 10^-6 plates. I made lists of the buffers needed for the splitting protocol, which I can make tomorrow. I figured out a tentative time window (12-14 hours) for growing LVS cultures in BHI overnight starting at OD 0.005. I could try this out with 500mL-1L culture and see how it goes. I picked a paper for journal club that I will have to </w:t>
      </w:r>
      <w:r>
        <w:lastRenderedPageBreak/>
        <w:t>read tomorrow. I am looking for a cold room to use. Marina said that the one on the third floor is holding temp. I will have to verify this or check in about the cold room on the first floor. Tomorrow, I will be working with George to reconstitute primers and run a colony PCR. I can help Johanyx run a gel. I can also run an IVA using the LVS samples that were recently purified, using the multichannel to pipette 16 uL per well with the multi-dispense function. I need to keep working on my thesis proposal.</w:t>
      </w:r>
    </w:p>
    <w:p w14:paraId="416A2518" w14:textId="77777777" w:rsidR="003A2375" w:rsidRDefault="003A2375" w:rsidP="003A2375">
      <w:pPr>
        <w:pStyle w:val="Heading2"/>
      </w:pPr>
      <w:bookmarkStart w:id="46" w:name="_Toc162438549"/>
      <w:r>
        <w:t>Thursday, March 21, 2024</w:t>
      </w:r>
      <w:bookmarkEnd w:id="46"/>
    </w:p>
    <w:p w14:paraId="201DE7C2" w14:textId="77777777" w:rsidR="003A2375" w:rsidRDefault="003A2375" w:rsidP="003A2375">
      <w:pPr>
        <w:rPr>
          <w:strike/>
        </w:rPr>
      </w:pPr>
      <w:r>
        <w:rPr>
          <w:b/>
          <w:sz w:val="18"/>
          <w:szCs w:val="18"/>
        </w:rPr>
        <w:t>To Do:</w:t>
      </w:r>
      <w:r>
        <w:rPr>
          <w:strike/>
        </w:rPr>
        <w:t xml:space="preserve"> </w:t>
      </w:r>
    </w:p>
    <w:p w14:paraId="4C18F0BF" w14:textId="77777777" w:rsidR="003A2375" w:rsidRPr="00B905E1" w:rsidRDefault="003A2375" w:rsidP="003A2375">
      <w:pPr>
        <w:numPr>
          <w:ilvl w:val="0"/>
          <w:numId w:val="39"/>
        </w:numPr>
        <w:spacing w:line="276" w:lineRule="auto"/>
        <w:jc w:val="both"/>
        <w:rPr>
          <w:rFonts w:ascii="Arial" w:eastAsia="Arial" w:hAnsi="Arial" w:cs="Arial"/>
          <w:strike/>
          <w:sz w:val="22"/>
          <w:szCs w:val="22"/>
        </w:rPr>
      </w:pPr>
      <w:r w:rsidRPr="00B905E1">
        <w:rPr>
          <w:rFonts w:ascii="Arial" w:eastAsia="Arial" w:hAnsi="Arial" w:cs="Arial"/>
          <w:strike/>
          <w:sz w:val="22"/>
          <w:szCs w:val="22"/>
        </w:rPr>
        <w:t xml:space="preserve">Check with Prada lab about cold </w:t>
      </w:r>
      <w:proofErr w:type="gramStart"/>
      <w:r w:rsidRPr="00B905E1">
        <w:rPr>
          <w:rFonts w:ascii="Arial" w:eastAsia="Arial" w:hAnsi="Arial" w:cs="Arial"/>
          <w:strike/>
          <w:sz w:val="22"/>
          <w:szCs w:val="22"/>
        </w:rPr>
        <w:t>room</w:t>
      </w:r>
      <w:proofErr w:type="gramEnd"/>
    </w:p>
    <w:p w14:paraId="5CB54727" w14:textId="77777777" w:rsidR="003A2375" w:rsidRDefault="003A2375" w:rsidP="003A2375">
      <w:pPr>
        <w:numPr>
          <w:ilvl w:val="0"/>
          <w:numId w:val="39"/>
        </w:numPr>
        <w:spacing w:line="276" w:lineRule="auto"/>
        <w:jc w:val="both"/>
        <w:rPr>
          <w:rFonts w:ascii="Arial" w:eastAsia="Arial" w:hAnsi="Arial" w:cs="Arial"/>
          <w:sz w:val="22"/>
          <w:szCs w:val="22"/>
        </w:rPr>
      </w:pPr>
      <w:r>
        <w:rPr>
          <w:rFonts w:ascii="Arial" w:eastAsia="Arial" w:hAnsi="Arial" w:cs="Arial"/>
          <w:sz w:val="22"/>
          <w:szCs w:val="22"/>
        </w:rPr>
        <w:t>Work on thesis proposal (notebook or iPad)</w:t>
      </w:r>
    </w:p>
    <w:p w14:paraId="776DA1D1" w14:textId="77777777" w:rsidR="003A2375" w:rsidRPr="00C76A95" w:rsidRDefault="003A2375" w:rsidP="003A2375">
      <w:pPr>
        <w:numPr>
          <w:ilvl w:val="0"/>
          <w:numId w:val="39"/>
        </w:numPr>
        <w:spacing w:line="276" w:lineRule="auto"/>
        <w:jc w:val="both"/>
        <w:rPr>
          <w:rFonts w:ascii="Arial" w:eastAsia="Arial" w:hAnsi="Arial" w:cs="Arial"/>
          <w:sz w:val="22"/>
          <w:szCs w:val="22"/>
        </w:rPr>
      </w:pPr>
      <w:r w:rsidRPr="00C76A95">
        <w:rPr>
          <w:rFonts w:ascii="Arial" w:eastAsia="Arial" w:hAnsi="Arial" w:cs="Arial"/>
          <w:sz w:val="22"/>
          <w:szCs w:val="22"/>
        </w:rPr>
        <w:t>Read research paper</w:t>
      </w:r>
      <w:r>
        <w:rPr>
          <w:rFonts w:ascii="Arial" w:eastAsia="Arial" w:hAnsi="Arial" w:cs="Arial"/>
          <w:sz w:val="22"/>
          <w:szCs w:val="22"/>
        </w:rPr>
        <w:t xml:space="preserve"> for journal </w:t>
      </w:r>
      <w:proofErr w:type="gramStart"/>
      <w:r>
        <w:rPr>
          <w:rFonts w:ascii="Arial" w:eastAsia="Arial" w:hAnsi="Arial" w:cs="Arial"/>
          <w:sz w:val="22"/>
          <w:szCs w:val="22"/>
        </w:rPr>
        <w:t>club</w:t>
      </w:r>
      <w:proofErr w:type="gramEnd"/>
    </w:p>
    <w:p w14:paraId="713850E4" w14:textId="79D56269" w:rsidR="003A2375" w:rsidRPr="00F05B32" w:rsidRDefault="003A2375" w:rsidP="003A2375">
      <w:pPr>
        <w:rPr>
          <w:b/>
          <w:u w:val="single"/>
        </w:rPr>
      </w:pPr>
      <w:r>
        <w:rPr>
          <w:b/>
          <w:u w:val="single"/>
        </w:rPr>
        <w:t>Results and Data:</w:t>
      </w:r>
    </w:p>
    <w:p w14:paraId="10AF1D1C" w14:textId="41146D39" w:rsidR="003A2375" w:rsidRDefault="003A2375" w:rsidP="003A2375">
      <w:pPr>
        <w:pStyle w:val="Heading2"/>
      </w:pPr>
      <w:bookmarkStart w:id="47" w:name="_Toc162438550"/>
      <w:r>
        <w:t>Friday, March 22, 2024</w:t>
      </w:r>
      <w:bookmarkEnd w:id="47"/>
    </w:p>
    <w:p w14:paraId="28FC7F22" w14:textId="77777777" w:rsidR="003A2375" w:rsidRDefault="003A2375" w:rsidP="003A2375">
      <w:pPr>
        <w:rPr>
          <w:strike/>
        </w:rPr>
      </w:pPr>
      <w:r>
        <w:rPr>
          <w:b/>
          <w:sz w:val="18"/>
          <w:szCs w:val="18"/>
        </w:rPr>
        <w:t>To Do:</w:t>
      </w:r>
      <w:r>
        <w:rPr>
          <w:strike/>
        </w:rPr>
        <w:t xml:space="preserve"> </w:t>
      </w:r>
    </w:p>
    <w:p w14:paraId="0CFF8691" w14:textId="13D1E4FC" w:rsidR="00B905E1" w:rsidRPr="007466D2" w:rsidRDefault="00B905E1">
      <w:pPr>
        <w:numPr>
          <w:ilvl w:val="0"/>
          <w:numId w:val="42"/>
        </w:numPr>
        <w:spacing w:line="276" w:lineRule="auto"/>
        <w:jc w:val="both"/>
        <w:rPr>
          <w:rFonts w:ascii="Arial" w:eastAsia="Arial" w:hAnsi="Arial" w:cs="Arial"/>
          <w:strike/>
          <w:sz w:val="22"/>
          <w:szCs w:val="22"/>
        </w:rPr>
      </w:pPr>
      <w:r w:rsidRPr="007466D2">
        <w:rPr>
          <w:rFonts w:ascii="Arial" w:eastAsia="Arial" w:hAnsi="Arial" w:cs="Arial"/>
          <w:strike/>
          <w:sz w:val="22"/>
          <w:szCs w:val="22"/>
        </w:rPr>
        <w:t xml:space="preserve">Pick up invoice for HA </w:t>
      </w:r>
      <w:proofErr w:type="gramStart"/>
      <w:r w:rsidRPr="007466D2">
        <w:rPr>
          <w:rFonts w:ascii="Arial" w:eastAsia="Arial" w:hAnsi="Arial" w:cs="Arial"/>
          <w:strike/>
          <w:sz w:val="22"/>
          <w:szCs w:val="22"/>
        </w:rPr>
        <w:t>peptide</w:t>
      </w:r>
      <w:proofErr w:type="gramEnd"/>
    </w:p>
    <w:p w14:paraId="7214FB27" w14:textId="587B4B2B" w:rsidR="003A2375" w:rsidRDefault="003A2375">
      <w:pPr>
        <w:numPr>
          <w:ilvl w:val="0"/>
          <w:numId w:val="42"/>
        </w:numPr>
        <w:spacing w:line="276" w:lineRule="auto"/>
        <w:jc w:val="both"/>
        <w:rPr>
          <w:rFonts w:ascii="Arial" w:eastAsia="Arial" w:hAnsi="Arial" w:cs="Arial"/>
          <w:sz w:val="22"/>
          <w:szCs w:val="22"/>
        </w:rPr>
      </w:pPr>
      <w:r>
        <w:rPr>
          <w:rFonts w:ascii="Arial" w:eastAsia="Arial" w:hAnsi="Arial" w:cs="Arial"/>
          <w:sz w:val="22"/>
          <w:szCs w:val="22"/>
        </w:rPr>
        <w:t xml:space="preserve">Make buffers for splitting </w:t>
      </w:r>
      <w:proofErr w:type="gramStart"/>
      <w:r>
        <w:rPr>
          <w:rFonts w:ascii="Arial" w:eastAsia="Arial" w:hAnsi="Arial" w:cs="Arial"/>
          <w:sz w:val="22"/>
          <w:szCs w:val="22"/>
        </w:rPr>
        <w:t>protocol</w:t>
      </w:r>
      <w:proofErr w:type="gramEnd"/>
    </w:p>
    <w:p w14:paraId="42069288" w14:textId="77777777" w:rsidR="003A2375" w:rsidRPr="002F4296" w:rsidRDefault="003A2375">
      <w:pPr>
        <w:numPr>
          <w:ilvl w:val="0"/>
          <w:numId w:val="42"/>
        </w:numPr>
        <w:spacing w:line="276" w:lineRule="auto"/>
        <w:jc w:val="both"/>
        <w:rPr>
          <w:rFonts w:ascii="Arial" w:eastAsia="Arial" w:hAnsi="Arial" w:cs="Arial"/>
          <w:strike/>
          <w:sz w:val="22"/>
          <w:szCs w:val="22"/>
        </w:rPr>
      </w:pPr>
      <w:r w:rsidRPr="002F4296">
        <w:rPr>
          <w:rFonts w:ascii="Arial" w:eastAsia="Arial" w:hAnsi="Arial" w:cs="Arial"/>
          <w:strike/>
          <w:sz w:val="22"/>
          <w:szCs w:val="22"/>
        </w:rPr>
        <w:t>Run IVA with LVS</w:t>
      </w:r>
    </w:p>
    <w:p w14:paraId="11303DAE" w14:textId="77777777" w:rsidR="003A2375" w:rsidRPr="00EB78EF" w:rsidRDefault="003A2375" w:rsidP="003A2375">
      <w:pPr>
        <w:rPr>
          <w:b/>
          <w:u w:val="single"/>
        </w:rPr>
      </w:pPr>
      <w:r>
        <w:rPr>
          <w:b/>
          <w:u w:val="single"/>
        </w:rPr>
        <w:t>Results and Data:</w:t>
      </w:r>
    </w:p>
    <w:p w14:paraId="67270058" w14:textId="77777777" w:rsidR="002F4296" w:rsidRDefault="002F4296" w:rsidP="002F4296">
      <w:pPr>
        <w:pStyle w:val="Heading3"/>
      </w:pPr>
      <w:bookmarkStart w:id="48" w:name="_Toc162438551"/>
      <w:r>
        <w:t>PureExpress Delta Ribosome Kit Protocol</w:t>
      </w:r>
      <w:bookmarkEnd w:id="48"/>
    </w:p>
    <w:p w14:paraId="5E4525FB" w14:textId="31BE52CB" w:rsidR="002F4296" w:rsidRDefault="002F4296">
      <w:pPr>
        <w:numPr>
          <w:ilvl w:val="0"/>
          <w:numId w:val="44"/>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1876"/>
        <w:gridCol w:w="1570"/>
      </w:tblGrid>
      <w:tr w:rsidR="002F4296" w14:paraId="233FEC70" w14:textId="77777777" w:rsidTr="002F4296">
        <w:tc>
          <w:tcPr>
            <w:tcW w:w="0" w:type="auto"/>
            <w:hideMark/>
          </w:tcPr>
          <w:p w14:paraId="1DCEEB3F" w14:textId="77777777" w:rsidR="002F4296" w:rsidRDefault="002F4296">
            <w:pPr>
              <w:jc w:val="center"/>
              <w:rPr>
                <w:b/>
                <w:bCs/>
              </w:rPr>
            </w:pPr>
            <w:r>
              <w:rPr>
                <w:b/>
                <w:bCs/>
              </w:rPr>
              <w:t>Tube</w:t>
            </w:r>
          </w:p>
        </w:tc>
        <w:tc>
          <w:tcPr>
            <w:tcW w:w="0" w:type="auto"/>
            <w:hideMark/>
          </w:tcPr>
          <w:p w14:paraId="26239A4B" w14:textId="77777777" w:rsidR="002F4296" w:rsidRDefault="002F4296">
            <w:pPr>
              <w:jc w:val="center"/>
              <w:rPr>
                <w:b/>
                <w:bCs/>
              </w:rPr>
            </w:pPr>
            <w:r>
              <w:rPr>
                <w:b/>
                <w:bCs/>
              </w:rPr>
              <w:t>Sample ID</w:t>
            </w:r>
          </w:p>
        </w:tc>
        <w:tc>
          <w:tcPr>
            <w:tcW w:w="0" w:type="auto"/>
            <w:hideMark/>
          </w:tcPr>
          <w:p w14:paraId="3EE2F0E2" w14:textId="77777777" w:rsidR="002F4296" w:rsidRDefault="002F4296">
            <w:pPr>
              <w:jc w:val="center"/>
              <w:rPr>
                <w:b/>
                <w:bCs/>
              </w:rPr>
            </w:pPr>
            <w:r>
              <w:rPr>
                <w:b/>
                <w:bCs/>
              </w:rPr>
              <w:t>Moles (pmol)</w:t>
            </w:r>
          </w:p>
        </w:tc>
      </w:tr>
      <w:tr w:rsidR="002F4296" w14:paraId="3A251B98" w14:textId="77777777" w:rsidTr="002F4296">
        <w:tc>
          <w:tcPr>
            <w:tcW w:w="0" w:type="auto"/>
            <w:hideMark/>
          </w:tcPr>
          <w:p w14:paraId="665E5276" w14:textId="77777777" w:rsidR="002F4296" w:rsidRDefault="002F4296">
            <w:r>
              <w:t>1</w:t>
            </w:r>
          </w:p>
        </w:tc>
        <w:tc>
          <w:tcPr>
            <w:tcW w:w="0" w:type="auto"/>
            <w:hideMark/>
          </w:tcPr>
          <w:p w14:paraId="4B8E6789" w14:textId="77777777" w:rsidR="002F4296" w:rsidRDefault="002F4296">
            <w:r>
              <w:t>3/16 LVS 2a</w:t>
            </w:r>
          </w:p>
        </w:tc>
        <w:tc>
          <w:tcPr>
            <w:tcW w:w="0" w:type="auto"/>
            <w:hideMark/>
          </w:tcPr>
          <w:p w14:paraId="3126D779" w14:textId="77777777" w:rsidR="002F4296" w:rsidRDefault="002F4296">
            <w:r>
              <w:t>40</w:t>
            </w:r>
          </w:p>
        </w:tc>
      </w:tr>
      <w:tr w:rsidR="002F4296" w14:paraId="0C7DD6DD" w14:textId="77777777" w:rsidTr="002F4296">
        <w:tc>
          <w:tcPr>
            <w:tcW w:w="0" w:type="auto"/>
            <w:hideMark/>
          </w:tcPr>
          <w:p w14:paraId="3CA05981" w14:textId="77777777" w:rsidR="002F4296" w:rsidRDefault="002F4296">
            <w:r>
              <w:t>2</w:t>
            </w:r>
          </w:p>
        </w:tc>
        <w:tc>
          <w:tcPr>
            <w:tcW w:w="0" w:type="auto"/>
            <w:hideMark/>
          </w:tcPr>
          <w:p w14:paraId="6E96880C" w14:textId="77777777" w:rsidR="002F4296" w:rsidRDefault="002F4296">
            <w:r>
              <w:t>3/16 LVS 2b</w:t>
            </w:r>
          </w:p>
        </w:tc>
        <w:tc>
          <w:tcPr>
            <w:tcW w:w="0" w:type="auto"/>
            <w:hideMark/>
          </w:tcPr>
          <w:p w14:paraId="1FEE1A90" w14:textId="77777777" w:rsidR="002F4296" w:rsidRDefault="002F4296">
            <w:r>
              <w:t>40</w:t>
            </w:r>
          </w:p>
        </w:tc>
      </w:tr>
      <w:tr w:rsidR="002F4296" w14:paraId="02BFADC9" w14:textId="77777777" w:rsidTr="002F4296">
        <w:tc>
          <w:tcPr>
            <w:tcW w:w="0" w:type="auto"/>
            <w:hideMark/>
          </w:tcPr>
          <w:p w14:paraId="52A899E0" w14:textId="77777777" w:rsidR="002F4296" w:rsidRDefault="002F4296">
            <w:r>
              <w:t>3</w:t>
            </w:r>
          </w:p>
        </w:tc>
        <w:tc>
          <w:tcPr>
            <w:tcW w:w="0" w:type="auto"/>
            <w:hideMark/>
          </w:tcPr>
          <w:p w14:paraId="29240C0E" w14:textId="77777777" w:rsidR="002F4296" w:rsidRDefault="002F4296">
            <w:r>
              <w:t>3/16 LVS 3a</w:t>
            </w:r>
          </w:p>
        </w:tc>
        <w:tc>
          <w:tcPr>
            <w:tcW w:w="0" w:type="auto"/>
            <w:hideMark/>
          </w:tcPr>
          <w:p w14:paraId="66EF3B37" w14:textId="77777777" w:rsidR="002F4296" w:rsidRDefault="002F4296">
            <w:r>
              <w:t>40</w:t>
            </w:r>
          </w:p>
        </w:tc>
      </w:tr>
      <w:tr w:rsidR="002F4296" w14:paraId="5B57CE51" w14:textId="77777777" w:rsidTr="002F4296">
        <w:tc>
          <w:tcPr>
            <w:tcW w:w="0" w:type="auto"/>
            <w:hideMark/>
          </w:tcPr>
          <w:p w14:paraId="0E7AB4B7" w14:textId="77777777" w:rsidR="002F4296" w:rsidRDefault="002F4296">
            <w:r>
              <w:t>4</w:t>
            </w:r>
          </w:p>
        </w:tc>
        <w:tc>
          <w:tcPr>
            <w:tcW w:w="0" w:type="auto"/>
            <w:hideMark/>
          </w:tcPr>
          <w:p w14:paraId="147388E8" w14:textId="77777777" w:rsidR="002F4296" w:rsidRDefault="002F4296">
            <w:r>
              <w:t>3/16 LVS 3b</w:t>
            </w:r>
          </w:p>
        </w:tc>
        <w:tc>
          <w:tcPr>
            <w:tcW w:w="0" w:type="auto"/>
            <w:hideMark/>
          </w:tcPr>
          <w:p w14:paraId="2F57EE25" w14:textId="77777777" w:rsidR="002F4296" w:rsidRDefault="002F4296">
            <w:r>
              <w:t>40</w:t>
            </w:r>
          </w:p>
        </w:tc>
      </w:tr>
      <w:tr w:rsidR="002F4296" w14:paraId="5E96C1A4" w14:textId="77777777" w:rsidTr="002F4296">
        <w:tc>
          <w:tcPr>
            <w:tcW w:w="0" w:type="auto"/>
            <w:hideMark/>
          </w:tcPr>
          <w:p w14:paraId="5292E133" w14:textId="77777777" w:rsidR="002F4296" w:rsidRDefault="002F4296">
            <w:r>
              <w:t>5</w:t>
            </w:r>
          </w:p>
        </w:tc>
        <w:tc>
          <w:tcPr>
            <w:tcW w:w="0" w:type="auto"/>
            <w:hideMark/>
          </w:tcPr>
          <w:p w14:paraId="67D65151" w14:textId="77777777" w:rsidR="002F4296" w:rsidRDefault="002F4296">
            <w:r>
              <w:t>Negative Control</w:t>
            </w:r>
          </w:p>
        </w:tc>
        <w:tc>
          <w:tcPr>
            <w:tcW w:w="0" w:type="auto"/>
            <w:hideMark/>
          </w:tcPr>
          <w:p w14:paraId="23FA90EE" w14:textId="77777777" w:rsidR="002F4296" w:rsidRDefault="002F4296">
            <w:r>
              <w:t>-</w:t>
            </w:r>
          </w:p>
        </w:tc>
      </w:tr>
    </w:tbl>
    <w:p w14:paraId="588F9FD8" w14:textId="2AF68078" w:rsidR="002F4296" w:rsidRDefault="002F4296">
      <w:pPr>
        <w:numPr>
          <w:ilvl w:val="0"/>
          <w:numId w:val="45"/>
        </w:numPr>
        <w:spacing w:before="100" w:beforeAutospacing="1" w:after="100" w:afterAutospacing="1"/>
      </w:pPr>
      <w:r>
        <w:t xml:space="preserve">Thaw all components on ice. Pulse-spin in microfuge to collect solutions to bottom of tubes. If Solution A has precipitates, mix well prior to assembling reaction. </w:t>
      </w:r>
    </w:p>
    <w:p w14:paraId="18F4178F" w14:textId="77777777" w:rsidR="002F4296" w:rsidRDefault="002F4296">
      <w:pPr>
        <w:numPr>
          <w:ilvl w:val="1"/>
          <w:numId w:val="45"/>
        </w:numPr>
        <w:spacing w:before="100" w:beforeAutospacing="1" w:after="100" w:afterAutospacing="1"/>
      </w:pPr>
      <w:r>
        <w:t>Solution A</w:t>
      </w:r>
    </w:p>
    <w:p w14:paraId="6738869D" w14:textId="77777777" w:rsidR="002F4296" w:rsidRDefault="002F4296">
      <w:pPr>
        <w:numPr>
          <w:ilvl w:val="1"/>
          <w:numId w:val="45"/>
        </w:numPr>
        <w:spacing w:before="100" w:beforeAutospacing="1" w:after="100" w:afterAutospacing="1"/>
      </w:pPr>
      <w:r>
        <w:t>Factor Mix</w:t>
      </w:r>
    </w:p>
    <w:p w14:paraId="7E9121AD" w14:textId="77777777" w:rsidR="002F4296" w:rsidRDefault="002F4296">
      <w:pPr>
        <w:numPr>
          <w:ilvl w:val="1"/>
          <w:numId w:val="45"/>
        </w:numPr>
        <w:spacing w:before="100" w:beforeAutospacing="1" w:after="100" w:afterAutospacing="1"/>
      </w:pPr>
      <w:r>
        <w:t>Ribosomes</w:t>
      </w:r>
    </w:p>
    <w:p w14:paraId="20C5F897" w14:textId="77777777" w:rsidR="002F4296" w:rsidRDefault="002F4296">
      <w:pPr>
        <w:numPr>
          <w:ilvl w:val="1"/>
          <w:numId w:val="45"/>
        </w:numPr>
        <w:spacing w:before="100" w:beforeAutospacing="1" w:after="100" w:afterAutospacing="1"/>
      </w:pPr>
      <w:r>
        <w:t xml:space="preserve">Phenol-chloroform purified plasmid </w:t>
      </w:r>
      <w:proofErr w:type="gramStart"/>
      <w:r>
        <w:t>template</w:t>
      </w:r>
      <w:proofErr w:type="gramEnd"/>
    </w:p>
    <w:p w14:paraId="65DE6D61" w14:textId="14ADD71E" w:rsidR="002F4296" w:rsidRDefault="002F4296">
      <w:pPr>
        <w:numPr>
          <w:ilvl w:val="0"/>
          <w:numId w:val="45"/>
        </w:numPr>
        <w:spacing w:before="100" w:beforeAutospacing="1" w:after="100" w:afterAutospacing="1"/>
      </w:pPr>
      <w:r>
        <w:t>Dilute DNA in 0.1xEB to a concentration of 125 ng/uL.</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2F4296" w14:paraId="3AF8C04D" w14:textId="77777777" w:rsidTr="002F4296">
        <w:tc>
          <w:tcPr>
            <w:tcW w:w="0" w:type="auto"/>
            <w:hideMark/>
          </w:tcPr>
          <w:p w14:paraId="211708BE" w14:textId="77777777" w:rsidR="002F4296" w:rsidRDefault="002F4296">
            <w:pPr>
              <w:jc w:val="center"/>
              <w:rPr>
                <w:b/>
                <w:bCs/>
              </w:rPr>
            </w:pPr>
            <w:r>
              <w:rPr>
                <w:b/>
                <w:bCs/>
              </w:rPr>
              <w:t>Sample</w:t>
            </w:r>
          </w:p>
        </w:tc>
        <w:tc>
          <w:tcPr>
            <w:tcW w:w="0" w:type="auto"/>
            <w:hideMark/>
          </w:tcPr>
          <w:p w14:paraId="0BB72716" w14:textId="77777777" w:rsidR="002F4296" w:rsidRDefault="002F4296">
            <w:pPr>
              <w:jc w:val="center"/>
              <w:rPr>
                <w:b/>
                <w:bCs/>
              </w:rPr>
            </w:pPr>
            <w:r>
              <w:rPr>
                <w:b/>
                <w:bCs/>
              </w:rPr>
              <w:t>Concentration (C1)</w:t>
            </w:r>
          </w:p>
        </w:tc>
        <w:tc>
          <w:tcPr>
            <w:tcW w:w="0" w:type="auto"/>
            <w:hideMark/>
          </w:tcPr>
          <w:p w14:paraId="0C63241A" w14:textId="77777777" w:rsidR="002F4296" w:rsidRDefault="002F4296">
            <w:pPr>
              <w:jc w:val="center"/>
              <w:rPr>
                <w:b/>
                <w:bCs/>
              </w:rPr>
            </w:pPr>
            <w:r>
              <w:rPr>
                <w:b/>
                <w:bCs/>
              </w:rPr>
              <w:t>Desired Conc. (C2)</w:t>
            </w:r>
          </w:p>
        </w:tc>
        <w:tc>
          <w:tcPr>
            <w:tcW w:w="0" w:type="auto"/>
            <w:hideMark/>
          </w:tcPr>
          <w:p w14:paraId="526CBA42" w14:textId="77777777" w:rsidR="002F4296" w:rsidRDefault="002F4296">
            <w:pPr>
              <w:jc w:val="center"/>
              <w:rPr>
                <w:b/>
                <w:bCs/>
              </w:rPr>
            </w:pPr>
            <w:r>
              <w:rPr>
                <w:b/>
                <w:bCs/>
              </w:rPr>
              <w:t>Desired Volume (V2)</w:t>
            </w:r>
          </w:p>
        </w:tc>
        <w:tc>
          <w:tcPr>
            <w:tcW w:w="0" w:type="auto"/>
            <w:hideMark/>
          </w:tcPr>
          <w:p w14:paraId="30325463" w14:textId="77777777" w:rsidR="002F4296" w:rsidRDefault="002F4296">
            <w:pPr>
              <w:jc w:val="center"/>
              <w:rPr>
                <w:b/>
                <w:bCs/>
              </w:rPr>
            </w:pPr>
            <w:r>
              <w:rPr>
                <w:b/>
                <w:bCs/>
              </w:rPr>
              <w:t>Sample Volume (V1)</w:t>
            </w:r>
          </w:p>
        </w:tc>
        <w:tc>
          <w:tcPr>
            <w:tcW w:w="0" w:type="auto"/>
            <w:hideMark/>
          </w:tcPr>
          <w:p w14:paraId="15DC2EB6" w14:textId="77777777" w:rsidR="002F4296" w:rsidRDefault="002F4296">
            <w:pPr>
              <w:jc w:val="center"/>
              <w:rPr>
                <w:b/>
                <w:bCs/>
              </w:rPr>
            </w:pPr>
            <w:r>
              <w:rPr>
                <w:b/>
                <w:bCs/>
              </w:rPr>
              <w:t>Buffer Volume</w:t>
            </w:r>
          </w:p>
        </w:tc>
      </w:tr>
      <w:tr w:rsidR="002F4296" w14:paraId="51BAF282" w14:textId="77777777" w:rsidTr="002F4296">
        <w:tc>
          <w:tcPr>
            <w:tcW w:w="0" w:type="auto"/>
            <w:hideMark/>
          </w:tcPr>
          <w:p w14:paraId="73F62F0C" w14:textId="77777777" w:rsidR="002F4296" w:rsidRDefault="002F4296">
            <w:r>
              <w:t>Phenol:chloroform purified pKR214</w:t>
            </w:r>
          </w:p>
        </w:tc>
        <w:tc>
          <w:tcPr>
            <w:tcW w:w="0" w:type="auto"/>
            <w:hideMark/>
          </w:tcPr>
          <w:p w14:paraId="4677E0D6" w14:textId="77777777" w:rsidR="002F4296" w:rsidRDefault="002F4296">
            <w:r>
              <w:t>899.4 ng/uL</w:t>
            </w:r>
          </w:p>
        </w:tc>
        <w:tc>
          <w:tcPr>
            <w:tcW w:w="0" w:type="auto"/>
            <w:hideMark/>
          </w:tcPr>
          <w:p w14:paraId="7FF946C8" w14:textId="77777777" w:rsidR="002F4296" w:rsidRDefault="002F4296">
            <w:r>
              <w:t>125 ng/uL</w:t>
            </w:r>
          </w:p>
        </w:tc>
        <w:tc>
          <w:tcPr>
            <w:tcW w:w="0" w:type="auto"/>
            <w:hideMark/>
          </w:tcPr>
          <w:p w14:paraId="191D6D15" w14:textId="77777777" w:rsidR="002F4296" w:rsidRDefault="002F4296">
            <w:r>
              <w:t>20 uL</w:t>
            </w:r>
          </w:p>
        </w:tc>
        <w:tc>
          <w:tcPr>
            <w:tcW w:w="0" w:type="auto"/>
            <w:hideMark/>
          </w:tcPr>
          <w:p w14:paraId="18EE6D03" w14:textId="77777777" w:rsidR="002F4296" w:rsidRDefault="002F4296">
            <w:r>
              <w:t>2.78 uL</w:t>
            </w:r>
          </w:p>
        </w:tc>
        <w:tc>
          <w:tcPr>
            <w:tcW w:w="0" w:type="auto"/>
            <w:hideMark/>
          </w:tcPr>
          <w:p w14:paraId="0DD8D047" w14:textId="77777777" w:rsidR="002F4296" w:rsidRDefault="002F4296">
            <w:r>
              <w:t>17.22</w:t>
            </w:r>
          </w:p>
        </w:tc>
      </w:tr>
    </w:tbl>
    <w:p w14:paraId="0BF64058" w14:textId="098985E7" w:rsidR="002F4296" w:rsidRDefault="002F4296">
      <w:pPr>
        <w:numPr>
          <w:ilvl w:val="0"/>
          <w:numId w:val="46"/>
        </w:numPr>
        <w:spacing w:before="100" w:beforeAutospacing="1" w:after="100" w:afterAutospacing="1"/>
      </w:pPr>
      <w:r>
        <w:t xml:space="preserve">Create a Master Mix by adding Solution A, Factor Mix, and the plasmid template to a tube and mix by pipetting. To calculate working volumes, multiply required volumes by 1.2 to account for </w:t>
      </w:r>
      <w:r>
        <w:lastRenderedPageBreak/>
        <w:t>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3799"/>
        <w:gridCol w:w="1835"/>
        <w:gridCol w:w="1830"/>
        <w:gridCol w:w="1854"/>
        <w:gridCol w:w="1122"/>
      </w:tblGrid>
      <w:tr w:rsidR="002F4296" w14:paraId="4E6AECBF" w14:textId="77777777" w:rsidTr="002F4296">
        <w:tc>
          <w:tcPr>
            <w:tcW w:w="0" w:type="auto"/>
            <w:hideMark/>
          </w:tcPr>
          <w:p w14:paraId="010F1EA7" w14:textId="77777777" w:rsidR="002F4296" w:rsidRDefault="002F4296">
            <w:pPr>
              <w:jc w:val="center"/>
              <w:rPr>
                <w:b/>
                <w:bCs/>
              </w:rPr>
            </w:pPr>
            <w:r>
              <w:rPr>
                <w:b/>
                <w:bCs/>
              </w:rPr>
              <w:t>Components</w:t>
            </w:r>
          </w:p>
        </w:tc>
        <w:tc>
          <w:tcPr>
            <w:tcW w:w="0" w:type="auto"/>
            <w:hideMark/>
          </w:tcPr>
          <w:p w14:paraId="3C17A65D" w14:textId="77777777" w:rsidR="002F4296" w:rsidRDefault="002F4296">
            <w:pPr>
              <w:jc w:val="center"/>
              <w:rPr>
                <w:b/>
                <w:bCs/>
              </w:rPr>
            </w:pPr>
            <w:r>
              <w:rPr>
                <w:b/>
                <w:bCs/>
              </w:rPr>
              <w:t>Volume Each (uL)</w:t>
            </w:r>
          </w:p>
        </w:tc>
        <w:tc>
          <w:tcPr>
            <w:tcW w:w="0" w:type="auto"/>
            <w:hideMark/>
          </w:tcPr>
          <w:p w14:paraId="72561261" w14:textId="77777777" w:rsidR="002F4296" w:rsidRDefault="002F4296">
            <w:pPr>
              <w:jc w:val="center"/>
              <w:rPr>
                <w:b/>
                <w:bCs/>
              </w:rPr>
            </w:pPr>
            <w:r>
              <w:rPr>
                <w:b/>
                <w:bCs/>
              </w:rPr>
              <w:t>Reactions Needed</w:t>
            </w:r>
          </w:p>
        </w:tc>
        <w:tc>
          <w:tcPr>
            <w:tcW w:w="0" w:type="auto"/>
            <w:hideMark/>
          </w:tcPr>
          <w:p w14:paraId="6B0BFB50" w14:textId="77777777" w:rsidR="002F4296" w:rsidRDefault="002F4296">
            <w:pPr>
              <w:jc w:val="center"/>
              <w:rPr>
                <w:b/>
                <w:bCs/>
              </w:rPr>
            </w:pPr>
            <w:r>
              <w:rPr>
                <w:b/>
                <w:bCs/>
              </w:rPr>
              <w:t>Total Volume (uL)</w:t>
            </w:r>
          </w:p>
        </w:tc>
        <w:tc>
          <w:tcPr>
            <w:tcW w:w="0" w:type="auto"/>
            <w:hideMark/>
          </w:tcPr>
          <w:p w14:paraId="45B51171" w14:textId="77777777" w:rsidR="002F4296" w:rsidRDefault="002F4296">
            <w:pPr>
              <w:jc w:val="center"/>
              <w:rPr>
                <w:b/>
                <w:bCs/>
              </w:rPr>
            </w:pPr>
            <w:r>
              <w:rPr>
                <w:b/>
                <w:bCs/>
              </w:rPr>
              <w:t>Total x1.2</w:t>
            </w:r>
          </w:p>
        </w:tc>
      </w:tr>
      <w:tr w:rsidR="002F4296" w14:paraId="06EB08E0" w14:textId="77777777" w:rsidTr="002F4296">
        <w:tc>
          <w:tcPr>
            <w:tcW w:w="0" w:type="auto"/>
            <w:hideMark/>
          </w:tcPr>
          <w:p w14:paraId="77094D46" w14:textId="77777777" w:rsidR="002F4296" w:rsidRDefault="002F4296">
            <w:r>
              <w:t>Solution A</w:t>
            </w:r>
          </w:p>
        </w:tc>
        <w:tc>
          <w:tcPr>
            <w:tcW w:w="0" w:type="auto"/>
            <w:hideMark/>
          </w:tcPr>
          <w:p w14:paraId="3AE67A3B" w14:textId="77777777" w:rsidR="002F4296" w:rsidRDefault="002F4296">
            <w:r>
              <w:t>10</w:t>
            </w:r>
          </w:p>
        </w:tc>
        <w:tc>
          <w:tcPr>
            <w:tcW w:w="0" w:type="auto"/>
            <w:hideMark/>
          </w:tcPr>
          <w:p w14:paraId="36EBF064" w14:textId="77777777" w:rsidR="002F4296" w:rsidRDefault="002F4296">
            <w:r>
              <w:t>5</w:t>
            </w:r>
          </w:p>
        </w:tc>
        <w:tc>
          <w:tcPr>
            <w:tcW w:w="0" w:type="auto"/>
            <w:hideMark/>
          </w:tcPr>
          <w:p w14:paraId="147206B2" w14:textId="77777777" w:rsidR="002F4296" w:rsidRDefault="002F4296">
            <w:r>
              <w:t>50</w:t>
            </w:r>
          </w:p>
        </w:tc>
        <w:tc>
          <w:tcPr>
            <w:tcW w:w="0" w:type="auto"/>
            <w:hideMark/>
          </w:tcPr>
          <w:p w14:paraId="75779062" w14:textId="77777777" w:rsidR="002F4296" w:rsidRDefault="002F4296">
            <w:r>
              <w:t>60</w:t>
            </w:r>
          </w:p>
        </w:tc>
      </w:tr>
      <w:tr w:rsidR="002F4296" w14:paraId="41E3327C" w14:textId="77777777" w:rsidTr="002F4296">
        <w:tc>
          <w:tcPr>
            <w:tcW w:w="0" w:type="auto"/>
            <w:hideMark/>
          </w:tcPr>
          <w:p w14:paraId="01C023DD" w14:textId="77777777" w:rsidR="002F4296" w:rsidRDefault="002F4296">
            <w:r>
              <w:t>Factor Mix</w:t>
            </w:r>
          </w:p>
        </w:tc>
        <w:tc>
          <w:tcPr>
            <w:tcW w:w="0" w:type="auto"/>
            <w:hideMark/>
          </w:tcPr>
          <w:p w14:paraId="432C8863" w14:textId="77777777" w:rsidR="002F4296" w:rsidRDefault="002F4296">
            <w:r>
              <w:t>3</w:t>
            </w:r>
          </w:p>
        </w:tc>
        <w:tc>
          <w:tcPr>
            <w:tcW w:w="0" w:type="auto"/>
            <w:hideMark/>
          </w:tcPr>
          <w:p w14:paraId="1E79132A" w14:textId="77777777" w:rsidR="002F4296" w:rsidRDefault="002F4296">
            <w:r>
              <w:t>5</w:t>
            </w:r>
          </w:p>
        </w:tc>
        <w:tc>
          <w:tcPr>
            <w:tcW w:w="0" w:type="auto"/>
            <w:hideMark/>
          </w:tcPr>
          <w:p w14:paraId="25E0EA88" w14:textId="77777777" w:rsidR="002F4296" w:rsidRDefault="002F4296">
            <w:r>
              <w:t>15</w:t>
            </w:r>
          </w:p>
        </w:tc>
        <w:tc>
          <w:tcPr>
            <w:tcW w:w="0" w:type="auto"/>
            <w:hideMark/>
          </w:tcPr>
          <w:p w14:paraId="409226B1" w14:textId="77777777" w:rsidR="002F4296" w:rsidRDefault="002F4296">
            <w:r>
              <w:t>18</w:t>
            </w:r>
          </w:p>
        </w:tc>
      </w:tr>
      <w:tr w:rsidR="002F4296" w14:paraId="3BE752B8" w14:textId="77777777" w:rsidTr="002F4296">
        <w:tc>
          <w:tcPr>
            <w:tcW w:w="0" w:type="auto"/>
            <w:hideMark/>
          </w:tcPr>
          <w:p w14:paraId="4414A540" w14:textId="77777777" w:rsidR="002F4296" w:rsidRDefault="002F4296">
            <w:r>
              <w:t>Ribosomes</w:t>
            </w:r>
          </w:p>
        </w:tc>
        <w:tc>
          <w:tcPr>
            <w:tcW w:w="0" w:type="auto"/>
            <w:hideMark/>
          </w:tcPr>
          <w:p w14:paraId="671458CC" w14:textId="77777777" w:rsidR="002F4296" w:rsidRDefault="002F4296">
            <w:r>
              <w:t>15</w:t>
            </w:r>
          </w:p>
        </w:tc>
        <w:tc>
          <w:tcPr>
            <w:tcW w:w="0" w:type="auto"/>
            <w:hideMark/>
          </w:tcPr>
          <w:p w14:paraId="129F6E11" w14:textId="77777777" w:rsidR="002F4296" w:rsidRDefault="002F4296">
            <w:r>
              <w:t>-</w:t>
            </w:r>
          </w:p>
        </w:tc>
        <w:tc>
          <w:tcPr>
            <w:tcW w:w="0" w:type="auto"/>
            <w:hideMark/>
          </w:tcPr>
          <w:p w14:paraId="094E417E" w14:textId="77777777" w:rsidR="002F4296" w:rsidRDefault="002F4296">
            <w:r>
              <w:t>-</w:t>
            </w:r>
          </w:p>
        </w:tc>
        <w:tc>
          <w:tcPr>
            <w:tcW w:w="0" w:type="auto"/>
            <w:hideMark/>
          </w:tcPr>
          <w:p w14:paraId="1A3344E9" w14:textId="77777777" w:rsidR="002F4296" w:rsidRDefault="002F4296">
            <w:r>
              <w:t>-</w:t>
            </w:r>
          </w:p>
        </w:tc>
      </w:tr>
      <w:tr w:rsidR="002F4296" w14:paraId="2EE71E61" w14:textId="77777777" w:rsidTr="002F4296">
        <w:tc>
          <w:tcPr>
            <w:tcW w:w="0" w:type="auto"/>
            <w:hideMark/>
          </w:tcPr>
          <w:p w14:paraId="345D3FE6" w14:textId="77777777" w:rsidR="002F4296" w:rsidRDefault="002F4296">
            <w:r>
              <w:t>Phenol-chloroform purified plasmid template</w:t>
            </w:r>
          </w:p>
        </w:tc>
        <w:tc>
          <w:tcPr>
            <w:tcW w:w="0" w:type="auto"/>
            <w:hideMark/>
          </w:tcPr>
          <w:p w14:paraId="78693956" w14:textId="77777777" w:rsidR="002F4296" w:rsidRDefault="002F4296">
            <w:r>
              <w:t>2</w:t>
            </w:r>
          </w:p>
        </w:tc>
        <w:tc>
          <w:tcPr>
            <w:tcW w:w="0" w:type="auto"/>
            <w:hideMark/>
          </w:tcPr>
          <w:p w14:paraId="77C98FD3" w14:textId="77777777" w:rsidR="002F4296" w:rsidRDefault="002F4296">
            <w:r>
              <w:t>5</w:t>
            </w:r>
          </w:p>
        </w:tc>
        <w:tc>
          <w:tcPr>
            <w:tcW w:w="0" w:type="auto"/>
            <w:hideMark/>
          </w:tcPr>
          <w:p w14:paraId="0A9F8DF6" w14:textId="77777777" w:rsidR="002F4296" w:rsidRDefault="002F4296">
            <w:r>
              <w:t>10</w:t>
            </w:r>
          </w:p>
        </w:tc>
        <w:tc>
          <w:tcPr>
            <w:tcW w:w="0" w:type="auto"/>
            <w:hideMark/>
          </w:tcPr>
          <w:p w14:paraId="2615D708" w14:textId="77777777" w:rsidR="002F4296" w:rsidRDefault="002F4296">
            <w:r>
              <w:t>12</w:t>
            </w:r>
          </w:p>
        </w:tc>
      </w:tr>
    </w:tbl>
    <w:p w14:paraId="73854C39" w14:textId="239198C4" w:rsidR="002F4296" w:rsidRDefault="002F4296">
      <w:pPr>
        <w:numPr>
          <w:ilvl w:val="0"/>
          <w:numId w:val="47"/>
        </w:numPr>
        <w:spacing w:before="100" w:beforeAutospacing="1" w:after="100" w:afterAutospacing="1"/>
      </w:pPr>
      <w:r>
        <w:t xml:space="preserve">Add 15 uL Master Mix to each </w:t>
      </w:r>
      <w:proofErr w:type="gramStart"/>
      <w:r>
        <w:t>tube</w:t>
      </w:r>
      <w:proofErr w:type="gramEnd"/>
    </w:p>
    <w:p w14:paraId="5BCA1081" w14:textId="04EA0242" w:rsidR="002F4296" w:rsidRDefault="002F4296">
      <w:pPr>
        <w:numPr>
          <w:ilvl w:val="0"/>
          <w:numId w:val="47"/>
        </w:numPr>
        <w:spacing w:before="100" w:beforeAutospacing="1" w:after="100" w:afterAutospacing="1"/>
      </w:pPr>
      <w:r>
        <w:t xml:space="preserve">Add 15 uL ribosomes to respective </w:t>
      </w:r>
      <w:proofErr w:type="gramStart"/>
      <w:r>
        <w:t>tubes</w:t>
      </w:r>
      <w:proofErr w:type="gramEnd"/>
    </w:p>
    <w:tbl>
      <w:tblPr>
        <w:tblStyle w:val="TableGrid"/>
        <w:tblW w:w="0" w:type="auto"/>
        <w:tblLook w:val="04A0" w:firstRow="1" w:lastRow="0" w:firstColumn="1" w:lastColumn="0" w:noHBand="0" w:noVBand="1"/>
      </w:tblPr>
      <w:tblGrid>
        <w:gridCol w:w="750"/>
        <w:gridCol w:w="1238"/>
        <w:gridCol w:w="1237"/>
        <w:gridCol w:w="1654"/>
        <w:gridCol w:w="3613"/>
        <w:gridCol w:w="1948"/>
      </w:tblGrid>
      <w:tr w:rsidR="002F4296" w14:paraId="6E464C73" w14:textId="77777777" w:rsidTr="002F4296">
        <w:tc>
          <w:tcPr>
            <w:tcW w:w="0" w:type="auto"/>
            <w:hideMark/>
          </w:tcPr>
          <w:p w14:paraId="71E810FB" w14:textId="77777777" w:rsidR="002F4296" w:rsidRDefault="002F4296">
            <w:pPr>
              <w:jc w:val="center"/>
              <w:rPr>
                <w:b/>
                <w:bCs/>
              </w:rPr>
            </w:pPr>
            <w:r>
              <w:rPr>
                <w:b/>
                <w:bCs/>
              </w:rPr>
              <w:t>Tube</w:t>
            </w:r>
          </w:p>
        </w:tc>
        <w:tc>
          <w:tcPr>
            <w:tcW w:w="0" w:type="auto"/>
            <w:hideMark/>
          </w:tcPr>
          <w:p w14:paraId="6EE07181" w14:textId="77777777" w:rsidR="002F4296" w:rsidRDefault="002F4296">
            <w:pPr>
              <w:jc w:val="center"/>
              <w:rPr>
                <w:b/>
                <w:bCs/>
              </w:rPr>
            </w:pPr>
            <w:r>
              <w:rPr>
                <w:b/>
                <w:bCs/>
              </w:rPr>
              <w:t>Solution A</w:t>
            </w:r>
          </w:p>
        </w:tc>
        <w:tc>
          <w:tcPr>
            <w:tcW w:w="0" w:type="auto"/>
            <w:hideMark/>
          </w:tcPr>
          <w:p w14:paraId="336F59AD" w14:textId="77777777" w:rsidR="002F4296" w:rsidRDefault="002F4296">
            <w:pPr>
              <w:jc w:val="center"/>
              <w:rPr>
                <w:b/>
                <w:bCs/>
              </w:rPr>
            </w:pPr>
            <w:r>
              <w:rPr>
                <w:b/>
                <w:bCs/>
              </w:rPr>
              <w:t>Factor Mix</w:t>
            </w:r>
          </w:p>
        </w:tc>
        <w:tc>
          <w:tcPr>
            <w:tcW w:w="0" w:type="auto"/>
            <w:hideMark/>
          </w:tcPr>
          <w:p w14:paraId="51D00668" w14:textId="77777777" w:rsidR="002F4296" w:rsidRDefault="002F4296">
            <w:pPr>
              <w:jc w:val="center"/>
              <w:rPr>
                <w:b/>
                <w:bCs/>
              </w:rPr>
            </w:pPr>
            <w:r>
              <w:rPr>
                <w:b/>
                <w:bCs/>
              </w:rPr>
              <w:t>Ribosomes</w:t>
            </w:r>
          </w:p>
        </w:tc>
        <w:tc>
          <w:tcPr>
            <w:tcW w:w="0" w:type="auto"/>
            <w:hideMark/>
          </w:tcPr>
          <w:p w14:paraId="3492A557" w14:textId="77777777" w:rsidR="002F4296" w:rsidRDefault="002F4296">
            <w:pPr>
              <w:jc w:val="center"/>
              <w:rPr>
                <w:b/>
                <w:bCs/>
              </w:rPr>
            </w:pPr>
            <w:r>
              <w:rPr>
                <w:b/>
                <w:bCs/>
              </w:rPr>
              <w:t>DNA (125 ng/uL)</w:t>
            </w:r>
          </w:p>
        </w:tc>
        <w:tc>
          <w:tcPr>
            <w:tcW w:w="0" w:type="auto"/>
            <w:hideMark/>
          </w:tcPr>
          <w:p w14:paraId="78DDC11C" w14:textId="77777777" w:rsidR="002F4296" w:rsidRDefault="002F4296">
            <w:pPr>
              <w:jc w:val="center"/>
              <w:rPr>
                <w:b/>
                <w:bCs/>
              </w:rPr>
            </w:pPr>
            <w:r>
              <w:rPr>
                <w:b/>
                <w:bCs/>
              </w:rPr>
              <w:t>Buffer</w:t>
            </w:r>
          </w:p>
        </w:tc>
      </w:tr>
      <w:tr w:rsidR="002F4296" w14:paraId="01363B31" w14:textId="77777777" w:rsidTr="002F4296">
        <w:tc>
          <w:tcPr>
            <w:tcW w:w="0" w:type="auto"/>
            <w:hideMark/>
          </w:tcPr>
          <w:p w14:paraId="19EFCC98" w14:textId="77777777" w:rsidR="002F4296" w:rsidRDefault="002F4296">
            <w:r>
              <w:t>1</w:t>
            </w:r>
          </w:p>
        </w:tc>
        <w:tc>
          <w:tcPr>
            <w:tcW w:w="0" w:type="auto"/>
            <w:hideMark/>
          </w:tcPr>
          <w:p w14:paraId="1F889D97" w14:textId="77777777" w:rsidR="002F4296" w:rsidRDefault="002F4296">
            <w:r>
              <w:t>10 uL</w:t>
            </w:r>
          </w:p>
        </w:tc>
        <w:tc>
          <w:tcPr>
            <w:tcW w:w="0" w:type="auto"/>
            <w:hideMark/>
          </w:tcPr>
          <w:p w14:paraId="57127070" w14:textId="77777777" w:rsidR="002F4296" w:rsidRDefault="002F4296">
            <w:r>
              <w:t>3 uL</w:t>
            </w:r>
          </w:p>
        </w:tc>
        <w:tc>
          <w:tcPr>
            <w:tcW w:w="0" w:type="auto"/>
            <w:hideMark/>
          </w:tcPr>
          <w:p w14:paraId="79705692" w14:textId="77777777" w:rsidR="002F4296" w:rsidRDefault="002F4296">
            <w:r>
              <w:t>15 uL 3/16 LVS</w:t>
            </w:r>
          </w:p>
        </w:tc>
        <w:tc>
          <w:tcPr>
            <w:tcW w:w="0" w:type="auto"/>
            <w:hideMark/>
          </w:tcPr>
          <w:p w14:paraId="65B60FBB" w14:textId="77777777" w:rsidR="002F4296" w:rsidRDefault="002F4296">
            <w:r>
              <w:t>2 uL Phenol:chloroform purified pKR214</w:t>
            </w:r>
          </w:p>
        </w:tc>
        <w:tc>
          <w:tcPr>
            <w:tcW w:w="0" w:type="auto"/>
            <w:hideMark/>
          </w:tcPr>
          <w:p w14:paraId="148659F8" w14:textId="77777777" w:rsidR="002F4296" w:rsidRDefault="002F4296"/>
        </w:tc>
      </w:tr>
      <w:tr w:rsidR="002F4296" w14:paraId="4E6BAAFC" w14:textId="77777777" w:rsidTr="002F4296">
        <w:tc>
          <w:tcPr>
            <w:tcW w:w="0" w:type="auto"/>
            <w:hideMark/>
          </w:tcPr>
          <w:p w14:paraId="18896DD7" w14:textId="77777777" w:rsidR="002F4296" w:rsidRDefault="002F4296">
            <w:r>
              <w:t>2</w:t>
            </w:r>
          </w:p>
        </w:tc>
        <w:tc>
          <w:tcPr>
            <w:tcW w:w="0" w:type="auto"/>
            <w:hideMark/>
          </w:tcPr>
          <w:p w14:paraId="6B479CEF" w14:textId="77777777" w:rsidR="002F4296" w:rsidRDefault="002F4296">
            <w:r>
              <w:t>10 uL</w:t>
            </w:r>
          </w:p>
        </w:tc>
        <w:tc>
          <w:tcPr>
            <w:tcW w:w="0" w:type="auto"/>
            <w:hideMark/>
          </w:tcPr>
          <w:p w14:paraId="355C5B46" w14:textId="77777777" w:rsidR="002F4296" w:rsidRDefault="002F4296">
            <w:r>
              <w:t>3 uL</w:t>
            </w:r>
          </w:p>
        </w:tc>
        <w:tc>
          <w:tcPr>
            <w:tcW w:w="0" w:type="auto"/>
            <w:hideMark/>
          </w:tcPr>
          <w:p w14:paraId="33265197" w14:textId="77777777" w:rsidR="002F4296" w:rsidRDefault="002F4296">
            <w:r>
              <w:t>15 uL 3/16 LVS</w:t>
            </w:r>
          </w:p>
        </w:tc>
        <w:tc>
          <w:tcPr>
            <w:tcW w:w="0" w:type="auto"/>
            <w:hideMark/>
          </w:tcPr>
          <w:p w14:paraId="6014DA6E" w14:textId="77777777" w:rsidR="002F4296" w:rsidRDefault="002F4296">
            <w:r>
              <w:t>2 uL Phenol:chloroform purified pKR214</w:t>
            </w:r>
          </w:p>
        </w:tc>
        <w:tc>
          <w:tcPr>
            <w:tcW w:w="0" w:type="auto"/>
            <w:hideMark/>
          </w:tcPr>
          <w:p w14:paraId="1B0CA03B" w14:textId="77777777" w:rsidR="002F4296" w:rsidRDefault="002F4296"/>
        </w:tc>
      </w:tr>
      <w:tr w:rsidR="002F4296" w14:paraId="1312C672" w14:textId="77777777" w:rsidTr="002F4296">
        <w:tc>
          <w:tcPr>
            <w:tcW w:w="0" w:type="auto"/>
            <w:hideMark/>
          </w:tcPr>
          <w:p w14:paraId="138B5E31" w14:textId="77777777" w:rsidR="002F4296" w:rsidRDefault="002F4296">
            <w:r>
              <w:t>3</w:t>
            </w:r>
          </w:p>
        </w:tc>
        <w:tc>
          <w:tcPr>
            <w:tcW w:w="0" w:type="auto"/>
            <w:hideMark/>
          </w:tcPr>
          <w:p w14:paraId="64A92CB4" w14:textId="77777777" w:rsidR="002F4296" w:rsidRDefault="002F4296">
            <w:r>
              <w:t>10 uL</w:t>
            </w:r>
          </w:p>
        </w:tc>
        <w:tc>
          <w:tcPr>
            <w:tcW w:w="0" w:type="auto"/>
            <w:hideMark/>
          </w:tcPr>
          <w:p w14:paraId="4924EA5A" w14:textId="77777777" w:rsidR="002F4296" w:rsidRDefault="002F4296">
            <w:r>
              <w:t>3 uL</w:t>
            </w:r>
          </w:p>
        </w:tc>
        <w:tc>
          <w:tcPr>
            <w:tcW w:w="0" w:type="auto"/>
            <w:hideMark/>
          </w:tcPr>
          <w:p w14:paraId="283F6D4B" w14:textId="77777777" w:rsidR="002F4296" w:rsidRDefault="002F4296">
            <w:r>
              <w:t>15 uL 3/16 LVS</w:t>
            </w:r>
          </w:p>
        </w:tc>
        <w:tc>
          <w:tcPr>
            <w:tcW w:w="0" w:type="auto"/>
            <w:hideMark/>
          </w:tcPr>
          <w:p w14:paraId="24508D9F" w14:textId="77777777" w:rsidR="002F4296" w:rsidRDefault="002F4296">
            <w:r>
              <w:t>2 uL Phenol:chloroform purified pKR214</w:t>
            </w:r>
          </w:p>
        </w:tc>
        <w:tc>
          <w:tcPr>
            <w:tcW w:w="0" w:type="auto"/>
            <w:hideMark/>
          </w:tcPr>
          <w:p w14:paraId="4155C927" w14:textId="77777777" w:rsidR="002F4296" w:rsidRDefault="002F4296"/>
        </w:tc>
      </w:tr>
      <w:tr w:rsidR="002F4296" w14:paraId="71289535" w14:textId="77777777" w:rsidTr="002F4296">
        <w:tc>
          <w:tcPr>
            <w:tcW w:w="0" w:type="auto"/>
            <w:hideMark/>
          </w:tcPr>
          <w:p w14:paraId="5253BEC2" w14:textId="77777777" w:rsidR="002F4296" w:rsidRDefault="002F4296">
            <w:r>
              <w:t>4</w:t>
            </w:r>
          </w:p>
        </w:tc>
        <w:tc>
          <w:tcPr>
            <w:tcW w:w="0" w:type="auto"/>
            <w:hideMark/>
          </w:tcPr>
          <w:p w14:paraId="71C9ECEB" w14:textId="77777777" w:rsidR="002F4296" w:rsidRDefault="002F4296">
            <w:r>
              <w:t>10 uL</w:t>
            </w:r>
          </w:p>
        </w:tc>
        <w:tc>
          <w:tcPr>
            <w:tcW w:w="0" w:type="auto"/>
            <w:hideMark/>
          </w:tcPr>
          <w:p w14:paraId="6A92E868" w14:textId="77777777" w:rsidR="002F4296" w:rsidRDefault="002F4296">
            <w:r>
              <w:t>3 uL</w:t>
            </w:r>
          </w:p>
        </w:tc>
        <w:tc>
          <w:tcPr>
            <w:tcW w:w="0" w:type="auto"/>
            <w:hideMark/>
          </w:tcPr>
          <w:p w14:paraId="20EAD37F" w14:textId="77777777" w:rsidR="002F4296" w:rsidRDefault="002F4296">
            <w:r>
              <w:t>15 uL 3/16 LVS</w:t>
            </w:r>
          </w:p>
        </w:tc>
        <w:tc>
          <w:tcPr>
            <w:tcW w:w="0" w:type="auto"/>
            <w:hideMark/>
          </w:tcPr>
          <w:p w14:paraId="6BC07052" w14:textId="77777777" w:rsidR="002F4296" w:rsidRDefault="002F4296">
            <w:r>
              <w:t>2 uL Phenol:chloroform purified pKR214</w:t>
            </w:r>
          </w:p>
        </w:tc>
        <w:tc>
          <w:tcPr>
            <w:tcW w:w="0" w:type="auto"/>
            <w:hideMark/>
          </w:tcPr>
          <w:p w14:paraId="50A1FB0A" w14:textId="77777777" w:rsidR="002F4296" w:rsidRDefault="002F4296"/>
        </w:tc>
      </w:tr>
      <w:tr w:rsidR="002F4296" w14:paraId="1A498B56" w14:textId="77777777" w:rsidTr="002F4296">
        <w:tc>
          <w:tcPr>
            <w:tcW w:w="0" w:type="auto"/>
            <w:hideMark/>
          </w:tcPr>
          <w:p w14:paraId="3CF105A5" w14:textId="77777777" w:rsidR="002F4296" w:rsidRDefault="002F4296">
            <w:r>
              <w:t>5</w:t>
            </w:r>
          </w:p>
        </w:tc>
        <w:tc>
          <w:tcPr>
            <w:tcW w:w="0" w:type="auto"/>
            <w:hideMark/>
          </w:tcPr>
          <w:p w14:paraId="05725A4B" w14:textId="77777777" w:rsidR="002F4296" w:rsidRDefault="002F4296">
            <w:r>
              <w:t>10 uL</w:t>
            </w:r>
          </w:p>
        </w:tc>
        <w:tc>
          <w:tcPr>
            <w:tcW w:w="0" w:type="auto"/>
            <w:hideMark/>
          </w:tcPr>
          <w:p w14:paraId="0EFEB070" w14:textId="77777777" w:rsidR="002F4296" w:rsidRDefault="002F4296">
            <w:r>
              <w:t>3 uL</w:t>
            </w:r>
          </w:p>
        </w:tc>
        <w:tc>
          <w:tcPr>
            <w:tcW w:w="0" w:type="auto"/>
            <w:hideMark/>
          </w:tcPr>
          <w:p w14:paraId="5BC36D36" w14:textId="77777777" w:rsidR="002F4296" w:rsidRDefault="002F4296">
            <w:r>
              <w:t>-</w:t>
            </w:r>
          </w:p>
        </w:tc>
        <w:tc>
          <w:tcPr>
            <w:tcW w:w="0" w:type="auto"/>
            <w:hideMark/>
          </w:tcPr>
          <w:p w14:paraId="7341971E" w14:textId="77777777" w:rsidR="002F4296" w:rsidRDefault="002F4296">
            <w:r>
              <w:t>2 uL Phenol:chloroform purified pKR214</w:t>
            </w:r>
          </w:p>
        </w:tc>
        <w:tc>
          <w:tcPr>
            <w:tcW w:w="0" w:type="auto"/>
            <w:hideMark/>
          </w:tcPr>
          <w:p w14:paraId="364F4652" w14:textId="77777777" w:rsidR="002F4296" w:rsidRDefault="002F4296">
            <w:r>
              <w:t>15 uL H10M10A50</w:t>
            </w:r>
          </w:p>
        </w:tc>
      </w:tr>
    </w:tbl>
    <w:p w14:paraId="12732A07" w14:textId="29AA728B" w:rsidR="002F4296" w:rsidRDefault="002F4296">
      <w:pPr>
        <w:numPr>
          <w:ilvl w:val="0"/>
          <w:numId w:val="48"/>
        </w:numPr>
        <w:spacing w:before="100" w:beforeAutospacing="1" w:after="100" w:afterAutospacing="1"/>
      </w:pPr>
      <w:r>
        <w:t xml:space="preserve">Mix gently and pulse-spin in microfuge to collect mixture at the bottom of the </w:t>
      </w:r>
      <w:proofErr w:type="gramStart"/>
      <w:r>
        <w:t>tube</w:t>
      </w:r>
      <w:proofErr w:type="gramEnd"/>
    </w:p>
    <w:p w14:paraId="67200277" w14:textId="07BCC092" w:rsidR="002F4296" w:rsidRDefault="002F4296">
      <w:pPr>
        <w:numPr>
          <w:ilvl w:val="0"/>
          <w:numId w:val="48"/>
        </w:numPr>
        <w:spacing w:before="100" w:beforeAutospacing="1" w:after="100" w:afterAutospacing="1"/>
      </w:pPr>
      <w:r>
        <w:t>Incubate at 37C for 2 hours in thermocycler (lid set to 105C</w:t>
      </w:r>
      <w:r w:rsidR="00D22B2F">
        <w:t>, incubation was for 2.5 hours</w:t>
      </w:r>
      <w:r>
        <w:t>)</w:t>
      </w:r>
    </w:p>
    <w:p w14:paraId="520B8AB6" w14:textId="1CBE0C42" w:rsidR="002F4296" w:rsidRDefault="002F4296">
      <w:pPr>
        <w:numPr>
          <w:ilvl w:val="0"/>
          <w:numId w:val="48"/>
        </w:numPr>
        <w:spacing w:before="100" w:beforeAutospacing="1" w:after="100" w:afterAutospacing="1"/>
      </w:pPr>
      <w:r>
        <w:t xml:space="preserve">Stop the reaction by placing tubes on </w:t>
      </w:r>
      <w:proofErr w:type="gramStart"/>
      <w:r>
        <w:t>ice</w:t>
      </w:r>
      <w:proofErr w:type="gramEnd"/>
    </w:p>
    <w:p w14:paraId="227AC36F" w14:textId="1D5BC78F" w:rsidR="003A2375" w:rsidRDefault="002F4296">
      <w:pPr>
        <w:numPr>
          <w:ilvl w:val="0"/>
          <w:numId w:val="48"/>
        </w:numPr>
        <w:spacing w:before="100" w:beforeAutospacing="1" w:after="100" w:afterAutospacing="1"/>
      </w:pPr>
      <w:r>
        <w:t>Freeze at -</w:t>
      </w:r>
      <w:proofErr w:type="gramStart"/>
      <w:r>
        <w:t>20C</w:t>
      </w:r>
      <w:proofErr w:type="gramEnd"/>
    </w:p>
    <w:p w14:paraId="7008D07D" w14:textId="77777777" w:rsidR="00350F73" w:rsidRDefault="00350F73" w:rsidP="00350F73">
      <w:pPr>
        <w:pStyle w:val="Heading3"/>
      </w:pPr>
      <w:bookmarkStart w:id="49" w:name="_Toc162438552"/>
      <w:r>
        <w:t>Nano-Glo® Luciferase Assay Protocol</w:t>
      </w:r>
      <w:bookmarkEnd w:id="49"/>
    </w:p>
    <w:p w14:paraId="1D3348B1" w14:textId="72427AC2" w:rsidR="00350F73" w:rsidRDefault="00350F73">
      <w:pPr>
        <w:numPr>
          <w:ilvl w:val="0"/>
          <w:numId w:val="49"/>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576"/>
        <w:gridCol w:w="336"/>
        <w:gridCol w:w="576"/>
        <w:gridCol w:w="336"/>
        <w:gridCol w:w="576"/>
        <w:gridCol w:w="336"/>
        <w:gridCol w:w="563"/>
        <w:gridCol w:w="336"/>
        <w:gridCol w:w="563"/>
        <w:gridCol w:w="456"/>
        <w:gridCol w:w="563"/>
        <w:gridCol w:w="456"/>
      </w:tblGrid>
      <w:tr w:rsidR="00350F73" w14:paraId="719259BA" w14:textId="77777777" w:rsidTr="00350F73">
        <w:tc>
          <w:tcPr>
            <w:tcW w:w="0" w:type="auto"/>
            <w:hideMark/>
          </w:tcPr>
          <w:p w14:paraId="53787CC0" w14:textId="77777777" w:rsidR="00350F73" w:rsidRDefault="00350F73">
            <w:pPr>
              <w:numPr>
                <w:ilvl w:val="0"/>
                <w:numId w:val="49"/>
              </w:numPr>
              <w:spacing w:before="100" w:beforeAutospacing="1" w:after="100" w:afterAutospacing="1"/>
            </w:pPr>
          </w:p>
        </w:tc>
        <w:tc>
          <w:tcPr>
            <w:tcW w:w="0" w:type="auto"/>
            <w:hideMark/>
          </w:tcPr>
          <w:p w14:paraId="5056B268" w14:textId="77777777" w:rsidR="00350F73" w:rsidRDefault="00350F73">
            <w:pPr>
              <w:jc w:val="center"/>
              <w:rPr>
                <w:b/>
                <w:bCs/>
              </w:rPr>
            </w:pPr>
            <w:r>
              <w:rPr>
                <w:b/>
                <w:bCs/>
              </w:rPr>
              <w:t>1</w:t>
            </w:r>
          </w:p>
        </w:tc>
        <w:tc>
          <w:tcPr>
            <w:tcW w:w="0" w:type="auto"/>
            <w:hideMark/>
          </w:tcPr>
          <w:p w14:paraId="290725C3" w14:textId="77777777" w:rsidR="00350F73" w:rsidRDefault="00350F73">
            <w:pPr>
              <w:jc w:val="center"/>
              <w:rPr>
                <w:b/>
                <w:bCs/>
              </w:rPr>
            </w:pPr>
            <w:r>
              <w:rPr>
                <w:b/>
                <w:bCs/>
              </w:rPr>
              <w:t>2</w:t>
            </w:r>
          </w:p>
        </w:tc>
        <w:tc>
          <w:tcPr>
            <w:tcW w:w="0" w:type="auto"/>
            <w:hideMark/>
          </w:tcPr>
          <w:p w14:paraId="1240657C" w14:textId="77777777" w:rsidR="00350F73" w:rsidRDefault="00350F73">
            <w:pPr>
              <w:jc w:val="center"/>
              <w:rPr>
                <w:b/>
                <w:bCs/>
              </w:rPr>
            </w:pPr>
            <w:r>
              <w:rPr>
                <w:b/>
                <w:bCs/>
              </w:rPr>
              <w:t>3</w:t>
            </w:r>
          </w:p>
        </w:tc>
        <w:tc>
          <w:tcPr>
            <w:tcW w:w="0" w:type="auto"/>
            <w:hideMark/>
          </w:tcPr>
          <w:p w14:paraId="4B821000" w14:textId="77777777" w:rsidR="00350F73" w:rsidRDefault="00350F73">
            <w:pPr>
              <w:jc w:val="center"/>
              <w:rPr>
                <w:b/>
                <w:bCs/>
              </w:rPr>
            </w:pPr>
            <w:r>
              <w:rPr>
                <w:b/>
                <w:bCs/>
              </w:rPr>
              <w:t>4</w:t>
            </w:r>
          </w:p>
        </w:tc>
        <w:tc>
          <w:tcPr>
            <w:tcW w:w="0" w:type="auto"/>
            <w:hideMark/>
          </w:tcPr>
          <w:p w14:paraId="57ACB48D" w14:textId="77777777" w:rsidR="00350F73" w:rsidRDefault="00350F73">
            <w:pPr>
              <w:jc w:val="center"/>
              <w:rPr>
                <w:b/>
                <w:bCs/>
              </w:rPr>
            </w:pPr>
            <w:r>
              <w:rPr>
                <w:b/>
                <w:bCs/>
              </w:rPr>
              <w:t>5</w:t>
            </w:r>
          </w:p>
        </w:tc>
        <w:tc>
          <w:tcPr>
            <w:tcW w:w="0" w:type="auto"/>
            <w:hideMark/>
          </w:tcPr>
          <w:p w14:paraId="17977C49" w14:textId="77777777" w:rsidR="00350F73" w:rsidRDefault="00350F73">
            <w:pPr>
              <w:jc w:val="center"/>
              <w:rPr>
                <w:b/>
                <w:bCs/>
              </w:rPr>
            </w:pPr>
            <w:r>
              <w:rPr>
                <w:b/>
                <w:bCs/>
              </w:rPr>
              <w:t>6</w:t>
            </w:r>
          </w:p>
        </w:tc>
        <w:tc>
          <w:tcPr>
            <w:tcW w:w="0" w:type="auto"/>
            <w:hideMark/>
          </w:tcPr>
          <w:p w14:paraId="2987C80D" w14:textId="77777777" w:rsidR="00350F73" w:rsidRDefault="00350F73">
            <w:pPr>
              <w:jc w:val="center"/>
              <w:rPr>
                <w:b/>
                <w:bCs/>
              </w:rPr>
            </w:pPr>
            <w:r>
              <w:rPr>
                <w:b/>
                <w:bCs/>
              </w:rPr>
              <w:t>7</w:t>
            </w:r>
          </w:p>
        </w:tc>
        <w:tc>
          <w:tcPr>
            <w:tcW w:w="0" w:type="auto"/>
            <w:hideMark/>
          </w:tcPr>
          <w:p w14:paraId="591251CB" w14:textId="77777777" w:rsidR="00350F73" w:rsidRDefault="00350F73">
            <w:pPr>
              <w:jc w:val="center"/>
              <w:rPr>
                <w:b/>
                <w:bCs/>
              </w:rPr>
            </w:pPr>
            <w:r>
              <w:rPr>
                <w:b/>
                <w:bCs/>
              </w:rPr>
              <w:t>8</w:t>
            </w:r>
          </w:p>
        </w:tc>
        <w:tc>
          <w:tcPr>
            <w:tcW w:w="0" w:type="auto"/>
            <w:hideMark/>
          </w:tcPr>
          <w:p w14:paraId="2ED8C5FE" w14:textId="77777777" w:rsidR="00350F73" w:rsidRDefault="00350F73">
            <w:pPr>
              <w:jc w:val="center"/>
              <w:rPr>
                <w:b/>
                <w:bCs/>
              </w:rPr>
            </w:pPr>
            <w:r>
              <w:rPr>
                <w:b/>
                <w:bCs/>
              </w:rPr>
              <w:t>9</w:t>
            </w:r>
          </w:p>
        </w:tc>
        <w:tc>
          <w:tcPr>
            <w:tcW w:w="0" w:type="auto"/>
            <w:hideMark/>
          </w:tcPr>
          <w:p w14:paraId="4D3074AB" w14:textId="77777777" w:rsidR="00350F73" w:rsidRDefault="00350F73">
            <w:pPr>
              <w:jc w:val="center"/>
              <w:rPr>
                <w:b/>
                <w:bCs/>
              </w:rPr>
            </w:pPr>
            <w:r>
              <w:rPr>
                <w:b/>
                <w:bCs/>
              </w:rPr>
              <w:t>10</w:t>
            </w:r>
          </w:p>
        </w:tc>
        <w:tc>
          <w:tcPr>
            <w:tcW w:w="0" w:type="auto"/>
            <w:hideMark/>
          </w:tcPr>
          <w:p w14:paraId="56F8A454" w14:textId="77777777" w:rsidR="00350F73" w:rsidRDefault="00350F73">
            <w:pPr>
              <w:jc w:val="center"/>
              <w:rPr>
                <w:b/>
                <w:bCs/>
              </w:rPr>
            </w:pPr>
            <w:r>
              <w:rPr>
                <w:b/>
                <w:bCs/>
              </w:rPr>
              <w:t>11</w:t>
            </w:r>
          </w:p>
        </w:tc>
        <w:tc>
          <w:tcPr>
            <w:tcW w:w="0" w:type="auto"/>
            <w:hideMark/>
          </w:tcPr>
          <w:p w14:paraId="1BC50D0D" w14:textId="77777777" w:rsidR="00350F73" w:rsidRDefault="00350F73">
            <w:pPr>
              <w:jc w:val="center"/>
              <w:rPr>
                <w:b/>
                <w:bCs/>
              </w:rPr>
            </w:pPr>
            <w:r>
              <w:rPr>
                <w:b/>
                <w:bCs/>
              </w:rPr>
              <w:t>12</w:t>
            </w:r>
          </w:p>
        </w:tc>
      </w:tr>
      <w:tr w:rsidR="00350F73" w14:paraId="5E58B79D" w14:textId="77777777" w:rsidTr="00350F73">
        <w:tc>
          <w:tcPr>
            <w:tcW w:w="0" w:type="auto"/>
            <w:hideMark/>
          </w:tcPr>
          <w:p w14:paraId="168922A5" w14:textId="77777777" w:rsidR="00350F73" w:rsidRDefault="00350F73">
            <w:r>
              <w:t>A</w:t>
            </w:r>
          </w:p>
        </w:tc>
        <w:tc>
          <w:tcPr>
            <w:tcW w:w="0" w:type="auto"/>
            <w:hideMark/>
          </w:tcPr>
          <w:p w14:paraId="2602C0FA" w14:textId="77777777" w:rsidR="00350F73" w:rsidRDefault="00350F73">
            <w:r>
              <w:t>2a1</w:t>
            </w:r>
          </w:p>
        </w:tc>
        <w:tc>
          <w:tcPr>
            <w:tcW w:w="0" w:type="auto"/>
            <w:hideMark/>
          </w:tcPr>
          <w:p w14:paraId="52B1F0AA" w14:textId="77777777" w:rsidR="00350F73" w:rsidRDefault="00350F73"/>
        </w:tc>
        <w:tc>
          <w:tcPr>
            <w:tcW w:w="0" w:type="auto"/>
            <w:hideMark/>
          </w:tcPr>
          <w:p w14:paraId="0F6A8C4B" w14:textId="77777777" w:rsidR="00350F73" w:rsidRDefault="00350F73">
            <w:r>
              <w:t>2a2</w:t>
            </w:r>
          </w:p>
        </w:tc>
        <w:tc>
          <w:tcPr>
            <w:tcW w:w="0" w:type="auto"/>
            <w:hideMark/>
          </w:tcPr>
          <w:p w14:paraId="0594C742" w14:textId="77777777" w:rsidR="00350F73" w:rsidRDefault="00350F73"/>
        </w:tc>
        <w:tc>
          <w:tcPr>
            <w:tcW w:w="0" w:type="auto"/>
            <w:hideMark/>
          </w:tcPr>
          <w:p w14:paraId="37ACD052" w14:textId="77777777" w:rsidR="00350F73" w:rsidRDefault="00350F73">
            <w:r>
              <w:t>2a3</w:t>
            </w:r>
          </w:p>
        </w:tc>
        <w:tc>
          <w:tcPr>
            <w:tcW w:w="0" w:type="auto"/>
            <w:hideMark/>
          </w:tcPr>
          <w:p w14:paraId="7BC0AD1B" w14:textId="77777777" w:rsidR="00350F73" w:rsidRDefault="00350F73"/>
        </w:tc>
        <w:tc>
          <w:tcPr>
            <w:tcW w:w="0" w:type="auto"/>
            <w:hideMark/>
          </w:tcPr>
          <w:p w14:paraId="29BDE46A" w14:textId="77777777" w:rsidR="00350F73" w:rsidRDefault="00350F73">
            <w:r>
              <w:t>neg</w:t>
            </w:r>
          </w:p>
        </w:tc>
        <w:tc>
          <w:tcPr>
            <w:tcW w:w="0" w:type="auto"/>
            <w:hideMark/>
          </w:tcPr>
          <w:p w14:paraId="74F076DE" w14:textId="77777777" w:rsidR="00350F73" w:rsidRDefault="00350F73"/>
        </w:tc>
        <w:tc>
          <w:tcPr>
            <w:tcW w:w="0" w:type="auto"/>
            <w:hideMark/>
          </w:tcPr>
          <w:p w14:paraId="480D23F9" w14:textId="77777777" w:rsidR="00350F73" w:rsidRDefault="00350F73">
            <w:r>
              <w:t>neg</w:t>
            </w:r>
          </w:p>
        </w:tc>
        <w:tc>
          <w:tcPr>
            <w:tcW w:w="0" w:type="auto"/>
            <w:hideMark/>
          </w:tcPr>
          <w:p w14:paraId="3B29F514" w14:textId="77777777" w:rsidR="00350F73" w:rsidRDefault="00350F73"/>
        </w:tc>
        <w:tc>
          <w:tcPr>
            <w:tcW w:w="0" w:type="auto"/>
            <w:hideMark/>
          </w:tcPr>
          <w:p w14:paraId="53ABD023" w14:textId="77777777" w:rsidR="00350F73" w:rsidRDefault="00350F73">
            <w:r>
              <w:t>neg</w:t>
            </w:r>
          </w:p>
        </w:tc>
        <w:tc>
          <w:tcPr>
            <w:tcW w:w="0" w:type="auto"/>
            <w:hideMark/>
          </w:tcPr>
          <w:p w14:paraId="015CC0AF" w14:textId="77777777" w:rsidR="00350F73" w:rsidRDefault="00350F73"/>
        </w:tc>
      </w:tr>
      <w:tr w:rsidR="00350F73" w14:paraId="38EAFF1D" w14:textId="77777777" w:rsidTr="00350F73">
        <w:tc>
          <w:tcPr>
            <w:tcW w:w="0" w:type="auto"/>
            <w:hideMark/>
          </w:tcPr>
          <w:p w14:paraId="0C88EB2A" w14:textId="77777777" w:rsidR="00350F73" w:rsidRDefault="00350F73">
            <w:r>
              <w:t>B</w:t>
            </w:r>
          </w:p>
        </w:tc>
        <w:tc>
          <w:tcPr>
            <w:tcW w:w="0" w:type="auto"/>
            <w:hideMark/>
          </w:tcPr>
          <w:p w14:paraId="7BB26320" w14:textId="77777777" w:rsidR="00350F73" w:rsidRDefault="00350F73"/>
        </w:tc>
        <w:tc>
          <w:tcPr>
            <w:tcW w:w="0" w:type="auto"/>
            <w:hideMark/>
          </w:tcPr>
          <w:p w14:paraId="0591BDA9" w14:textId="77777777" w:rsidR="00350F73" w:rsidRDefault="00350F73">
            <w:pPr>
              <w:rPr>
                <w:sz w:val="20"/>
                <w:szCs w:val="20"/>
              </w:rPr>
            </w:pPr>
          </w:p>
        </w:tc>
        <w:tc>
          <w:tcPr>
            <w:tcW w:w="0" w:type="auto"/>
            <w:hideMark/>
          </w:tcPr>
          <w:p w14:paraId="4325B9C3" w14:textId="77777777" w:rsidR="00350F73" w:rsidRDefault="00350F73">
            <w:pPr>
              <w:rPr>
                <w:sz w:val="20"/>
                <w:szCs w:val="20"/>
              </w:rPr>
            </w:pPr>
          </w:p>
        </w:tc>
        <w:tc>
          <w:tcPr>
            <w:tcW w:w="0" w:type="auto"/>
            <w:hideMark/>
          </w:tcPr>
          <w:p w14:paraId="19543E9D" w14:textId="77777777" w:rsidR="00350F73" w:rsidRDefault="00350F73">
            <w:pPr>
              <w:rPr>
                <w:sz w:val="20"/>
                <w:szCs w:val="20"/>
              </w:rPr>
            </w:pPr>
          </w:p>
        </w:tc>
        <w:tc>
          <w:tcPr>
            <w:tcW w:w="0" w:type="auto"/>
            <w:hideMark/>
          </w:tcPr>
          <w:p w14:paraId="4FF2DF88" w14:textId="77777777" w:rsidR="00350F73" w:rsidRDefault="00350F73">
            <w:pPr>
              <w:rPr>
                <w:sz w:val="20"/>
                <w:szCs w:val="20"/>
              </w:rPr>
            </w:pPr>
          </w:p>
        </w:tc>
        <w:tc>
          <w:tcPr>
            <w:tcW w:w="0" w:type="auto"/>
            <w:hideMark/>
          </w:tcPr>
          <w:p w14:paraId="33763DB9" w14:textId="77777777" w:rsidR="00350F73" w:rsidRDefault="00350F73">
            <w:pPr>
              <w:rPr>
                <w:sz w:val="20"/>
                <w:szCs w:val="20"/>
              </w:rPr>
            </w:pPr>
          </w:p>
        </w:tc>
        <w:tc>
          <w:tcPr>
            <w:tcW w:w="0" w:type="auto"/>
            <w:hideMark/>
          </w:tcPr>
          <w:p w14:paraId="5A2AA976" w14:textId="77777777" w:rsidR="00350F73" w:rsidRDefault="00350F73">
            <w:pPr>
              <w:rPr>
                <w:sz w:val="20"/>
                <w:szCs w:val="20"/>
              </w:rPr>
            </w:pPr>
          </w:p>
        </w:tc>
        <w:tc>
          <w:tcPr>
            <w:tcW w:w="0" w:type="auto"/>
            <w:hideMark/>
          </w:tcPr>
          <w:p w14:paraId="31B40A1B" w14:textId="77777777" w:rsidR="00350F73" w:rsidRDefault="00350F73">
            <w:pPr>
              <w:rPr>
                <w:sz w:val="20"/>
                <w:szCs w:val="20"/>
              </w:rPr>
            </w:pPr>
          </w:p>
        </w:tc>
        <w:tc>
          <w:tcPr>
            <w:tcW w:w="0" w:type="auto"/>
            <w:hideMark/>
          </w:tcPr>
          <w:p w14:paraId="62F47969" w14:textId="77777777" w:rsidR="00350F73" w:rsidRDefault="00350F73">
            <w:pPr>
              <w:rPr>
                <w:sz w:val="20"/>
                <w:szCs w:val="20"/>
              </w:rPr>
            </w:pPr>
          </w:p>
        </w:tc>
        <w:tc>
          <w:tcPr>
            <w:tcW w:w="0" w:type="auto"/>
            <w:hideMark/>
          </w:tcPr>
          <w:p w14:paraId="57E2958C" w14:textId="77777777" w:rsidR="00350F73" w:rsidRDefault="00350F73">
            <w:pPr>
              <w:rPr>
                <w:sz w:val="20"/>
                <w:szCs w:val="20"/>
              </w:rPr>
            </w:pPr>
          </w:p>
        </w:tc>
        <w:tc>
          <w:tcPr>
            <w:tcW w:w="0" w:type="auto"/>
            <w:hideMark/>
          </w:tcPr>
          <w:p w14:paraId="2A9004FC" w14:textId="77777777" w:rsidR="00350F73" w:rsidRDefault="00350F73">
            <w:pPr>
              <w:rPr>
                <w:sz w:val="20"/>
                <w:szCs w:val="20"/>
              </w:rPr>
            </w:pPr>
          </w:p>
        </w:tc>
        <w:tc>
          <w:tcPr>
            <w:tcW w:w="0" w:type="auto"/>
            <w:hideMark/>
          </w:tcPr>
          <w:p w14:paraId="721C0B50" w14:textId="77777777" w:rsidR="00350F73" w:rsidRDefault="00350F73">
            <w:pPr>
              <w:rPr>
                <w:sz w:val="20"/>
                <w:szCs w:val="20"/>
              </w:rPr>
            </w:pPr>
          </w:p>
        </w:tc>
      </w:tr>
      <w:tr w:rsidR="00350F73" w14:paraId="01D070E2" w14:textId="77777777" w:rsidTr="00350F73">
        <w:tc>
          <w:tcPr>
            <w:tcW w:w="0" w:type="auto"/>
            <w:hideMark/>
          </w:tcPr>
          <w:p w14:paraId="2A49C98A" w14:textId="77777777" w:rsidR="00350F73" w:rsidRDefault="00350F73">
            <w:r>
              <w:t>C</w:t>
            </w:r>
          </w:p>
        </w:tc>
        <w:tc>
          <w:tcPr>
            <w:tcW w:w="0" w:type="auto"/>
            <w:hideMark/>
          </w:tcPr>
          <w:p w14:paraId="6BC569FA" w14:textId="77777777" w:rsidR="00350F73" w:rsidRDefault="00350F73">
            <w:r>
              <w:t>2b1</w:t>
            </w:r>
          </w:p>
        </w:tc>
        <w:tc>
          <w:tcPr>
            <w:tcW w:w="0" w:type="auto"/>
            <w:hideMark/>
          </w:tcPr>
          <w:p w14:paraId="0F7F9A87" w14:textId="77777777" w:rsidR="00350F73" w:rsidRDefault="00350F73"/>
        </w:tc>
        <w:tc>
          <w:tcPr>
            <w:tcW w:w="0" w:type="auto"/>
            <w:hideMark/>
          </w:tcPr>
          <w:p w14:paraId="2D57E684" w14:textId="77777777" w:rsidR="00350F73" w:rsidRDefault="00350F73">
            <w:r>
              <w:t>2b2</w:t>
            </w:r>
          </w:p>
        </w:tc>
        <w:tc>
          <w:tcPr>
            <w:tcW w:w="0" w:type="auto"/>
            <w:hideMark/>
          </w:tcPr>
          <w:p w14:paraId="203315A5" w14:textId="77777777" w:rsidR="00350F73" w:rsidRDefault="00350F73"/>
        </w:tc>
        <w:tc>
          <w:tcPr>
            <w:tcW w:w="0" w:type="auto"/>
            <w:hideMark/>
          </w:tcPr>
          <w:p w14:paraId="62D21D8D" w14:textId="77777777" w:rsidR="00350F73" w:rsidRDefault="00350F73">
            <w:r>
              <w:t>2b3</w:t>
            </w:r>
          </w:p>
        </w:tc>
        <w:tc>
          <w:tcPr>
            <w:tcW w:w="0" w:type="auto"/>
            <w:hideMark/>
          </w:tcPr>
          <w:p w14:paraId="31C4966C" w14:textId="77777777" w:rsidR="00350F73" w:rsidRDefault="00350F73"/>
        </w:tc>
        <w:tc>
          <w:tcPr>
            <w:tcW w:w="0" w:type="auto"/>
            <w:hideMark/>
          </w:tcPr>
          <w:p w14:paraId="5DCB6BCC" w14:textId="77777777" w:rsidR="00350F73" w:rsidRDefault="00350F73">
            <w:pPr>
              <w:rPr>
                <w:sz w:val="20"/>
                <w:szCs w:val="20"/>
              </w:rPr>
            </w:pPr>
          </w:p>
        </w:tc>
        <w:tc>
          <w:tcPr>
            <w:tcW w:w="0" w:type="auto"/>
            <w:hideMark/>
          </w:tcPr>
          <w:p w14:paraId="5FF364A6" w14:textId="77777777" w:rsidR="00350F73" w:rsidRDefault="00350F73">
            <w:pPr>
              <w:rPr>
                <w:sz w:val="20"/>
                <w:szCs w:val="20"/>
              </w:rPr>
            </w:pPr>
          </w:p>
        </w:tc>
        <w:tc>
          <w:tcPr>
            <w:tcW w:w="0" w:type="auto"/>
            <w:hideMark/>
          </w:tcPr>
          <w:p w14:paraId="17691198" w14:textId="77777777" w:rsidR="00350F73" w:rsidRDefault="00350F73">
            <w:pPr>
              <w:rPr>
                <w:sz w:val="20"/>
                <w:szCs w:val="20"/>
              </w:rPr>
            </w:pPr>
          </w:p>
        </w:tc>
        <w:tc>
          <w:tcPr>
            <w:tcW w:w="0" w:type="auto"/>
            <w:hideMark/>
          </w:tcPr>
          <w:p w14:paraId="34D4AD2A" w14:textId="77777777" w:rsidR="00350F73" w:rsidRDefault="00350F73">
            <w:pPr>
              <w:rPr>
                <w:sz w:val="20"/>
                <w:szCs w:val="20"/>
              </w:rPr>
            </w:pPr>
          </w:p>
        </w:tc>
        <w:tc>
          <w:tcPr>
            <w:tcW w:w="0" w:type="auto"/>
            <w:hideMark/>
          </w:tcPr>
          <w:p w14:paraId="5E03FFE5" w14:textId="77777777" w:rsidR="00350F73" w:rsidRDefault="00350F73">
            <w:pPr>
              <w:rPr>
                <w:sz w:val="20"/>
                <w:szCs w:val="20"/>
              </w:rPr>
            </w:pPr>
          </w:p>
        </w:tc>
        <w:tc>
          <w:tcPr>
            <w:tcW w:w="0" w:type="auto"/>
            <w:hideMark/>
          </w:tcPr>
          <w:p w14:paraId="5A7CD3A6" w14:textId="77777777" w:rsidR="00350F73" w:rsidRDefault="00350F73">
            <w:pPr>
              <w:rPr>
                <w:sz w:val="20"/>
                <w:szCs w:val="20"/>
              </w:rPr>
            </w:pPr>
          </w:p>
        </w:tc>
      </w:tr>
      <w:tr w:rsidR="00350F73" w14:paraId="1413714C" w14:textId="77777777" w:rsidTr="00350F73">
        <w:tc>
          <w:tcPr>
            <w:tcW w:w="0" w:type="auto"/>
            <w:hideMark/>
          </w:tcPr>
          <w:p w14:paraId="34873EF5" w14:textId="77777777" w:rsidR="00350F73" w:rsidRDefault="00350F73">
            <w:r>
              <w:t>D</w:t>
            </w:r>
          </w:p>
        </w:tc>
        <w:tc>
          <w:tcPr>
            <w:tcW w:w="0" w:type="auto"/>
            <w:hideMark/>
          </w:tcPr>
          <w:p w14:paraId="438700F7" w14:textId="77777777" w:rsidR="00350F73" w:rsidRDefault="00350F73"/>
        </w:tc>
        <w:tc>
          <w:tcPr>
            <w:tcW w:w="0" w:type="auto"/>
            <w:hideMark/>
          </w:tcPr>
          <w:p w14:paraId="2D3CEAE8" w14:textId="77777777" w:rsidR="00350F73" w:rsidRDefault="00350F73">
            <w:pPr>
              <w:rPr>
                <w:sz w:val="20"/>
                <w:szCs w:val="20"/>
              </w:rPr>
            </w:pPr>
          </w:p>
        </w:tc>
        <w:tc>
          <w:tcPr>
            <w:tcW w:w="0" w:type="auto"/>
            <w:hideMark/>
          </w:tcPr>
          <w:p w14:paraId="150CA4B2" w14:textId="77777777" w:rsidR="00350F73" w:rsidRDefault="00350F73">
            <w:pPr>
              <w:rPr>
                <w:sz w:val="20"/>
                <w:szCs w:val="20"/>
              </w:rPr>
            </w:pPr>
          </w:p>
        </w:tc>
        <w:tc>
          <w:tcPr>
            <w:tcW w:w="0" w:type="auto"/>
            <w:hideMark/>
          </w:tcPr>
          <w:p w14:paraId="2116EF0C" w14:textId="77777777" w:rsidR="00350F73" w:rsidRDefault="00350F73">
            <w:pPr>
              <w:rPr>
                <w:sz w:val="20"/>
                <w:szCs w:val="20"/>
              </w:rPr>
            </w:pPr>
          </w:p>
        </w:tc>
        <w:tc>
          <w:tcPr>
            <w:tcW w:w="0" w:type="auto"/>
            <w:hideMark/>
          </w:tcPr>
          <w:p w14:paraId="07DD638C" w14:textId="77777777" w:rsidR="00350F73" w:rsidRDefault="00350F73">
            <w:pPr>
              <w:rPr>
                <w:sz w:val="20"/>
                <w:szCs w:val="20"/>
              </w:rPr>
            </w:pPr>
          </w:p>
        </w:tc>
        <w:tc>
          <w:tcPr>
            <w:tcW w:w="0" w:type="auto"/>
            <w:hideMark/>
          </w:tcPr>
          <w:p w14:paraId="5340B093" w14:textId="77777777" w:rsidR="00350F73" w:rsidRDefault="00350F73">
            <w:pPr>
              <w:rPr>
                <w:sz w:val="20"/>
                <w:szCs w:val="20"/>
              </w:rPr>
            </w:pPr>
          </w:p>
        </w:tc>
        <w:tc>
          <w:tcPr>
            <w:tcW w:w="0" w:type="auto"/>
            <w:hideMark/>
          </w:tcPr>
          <w:p w14:paraId="73C2D283" w14:textId="77777777" w:rsidR="00350F73" w:rsidRDefault="00350F73">
            <w:pPr>
              <w:rPr>
                <w:sz w:val="20"/>
                <w:szCs w:val="20"/>
              </w:rPr>
            </w:pPr>
          </w:p>
        </w:tc>
        <w:tc>
          <w:tcPr>
            <w:tcW w:w="0" w:type="auto"/>
            <w:hideMark/>
          </w:tcPr>
          <w:p w14:paraId="1412E700" w14:textId="77777777" w:rsidR="00350F73" w:rsidRDefault="00350F73">
            <w:pPr>
              <w:rPr>
                <w:sz w:val="20"/>
                <w:szCs w:val="20"/>
              </w:rPr>
            </w:pPr>
          </w:p>
        </w:tc>
        <w:tc>
          <w:tcPr>
            <w:tcW w:w="0" w:type="auto"/>
            <w:hideMark/>
          </w:tcPr>
          <w:p w14:paraId="3434A4C5" w14:textId="77777777" w:rsidR="00350F73" w:rsidRDefault="00350F73">
            <w:pPr>
              <w:rPr>
                <w:sz w:val="20"/>
                <w:szCs w:val="20"/>
              </w:rPr>
            </w:pPr>
          </w:p>
        </w:tc>
        <w:tc>
          <w:tcPr>
            <w:tcW w:w="0" w:type="auto"/>
            <w:hideMark/>
          </w:tcPr>
          <w:p w14:paraId="62A1F521" w14:textId="77777777" w:rsidR="00350F73" w:rsidRDefault="00350F73">
            <w:pPr>
              <w:rPr>
                <w:sz w:val="20"/>
                <w:szCs w:val="20"/>
              </w:rPr>
            </w:pPr>
          </w:p>
        </w:tc>
        <w:tc>
          <w:tcPr>
            <w:tcW w:w="0" w:type="auto"/>
            <w:hideMark/>
          </w:tcPr>
          <w:p w14:paraId="7A45CB7A" w14:textId="77777777" w:rsidR="00350F73" w:rsidRDefault="00350F73">
            <w:pPr>
              <w:rPr>
                <w:sz w:val="20"/>
                <w:szCs w:val="20"/>
              </w:rPr>
            </w:pPr>
          </w:p>
        </w:tc>
        <w:tc>
          <w:tcPr>
            <w:tcW w:w="0" w:type="auto"/>
            <w:hideMark/>
          </w:tcPr>
          <w:p w14:paraId="629BF503" w14:textId="77777777" w:rsidR="00350F73" w:rsidRDefault="00350F73">
            <w:pPr>
              <w:rPr>
                <w:sz w:val="20"/>
                <w:szCs w:val="20"/>
              </w:rPr>
            </w:pPr>
          </w:p>
        </w:tc>
      </w:tr>
      <w:tr w:rsidR="00350F73" w14:paraId="76E1BA79" w14:textId="77777777" w:rsidTr="00350F73">
        <w:tc>
          <w:tcPr>
            <w:tcW w:w="0" w:type="auto"/>
            <w:hideMark/>
          </w:tcPr>
          <w:p w14:paraId="48EE3817" w14:textId="77777777" w:rsidR="00350F73" w:rsidRDefault="00350F73">
            <w:r>
              <w:t>E</w:t>
            </w:r>
          </w:p>
        </w:tc>
        <w:tc>
          <w:tcPr>
            <w:tcW w:w="0" w:type="auto"/>
            <w:hideMark/>
          </w:tcPr>
          <w:p w14:paraId="75EAAF22" w14:textId="77777777" w:rsidR="00350F73" w:rsidRDefault="00350F73">
            <w:r>
              <w:t>3a1</w:t>
            </w:r>
          </w:p>
        </w:tc>
        <w:tc>
          <w:tcPr>
            <w:tcW w:w="0" w:type="auto"/>
            <w:hideMark/>
          </w:tcPr>
          <w:p w14:paraId="474D90F4" w14:textId="77777777" w:rsidR="00350F73" w:rsidRDefault="00350F73"/>
        </w:tc>
        <w:tc>
          <w:tcPr>
            <w:tcW w:w="0" w:type="auto"/>
            <w:hideMark/>
          </w:tcPr>
          <w:p w14:paraId="05BEC62C" w14:textId="77777777" w:rsidR="00350F73" w:rsidRDefault="00350F73">
            <w:r>
              <w:t>3a2</w:t>
            </w:r>
          </w:p>
        </w:tc>
        <w:tc>
          <w:tcPr>
            <w:tcW w:w="0" w:type="auto"/>
            <w:hideMark/>
          </w:tcPr>
          <w:p w14:paraId="02C53E2F" w14:textId="77777777" w:rsidR="00350F73" w:rsidRDefault="00350F73"/>
        </w:tc>
        <w:tc>
          <w:tcPr>
            <w:tcW w:w="0" w:type="auto"/>
            <w:hideMark/>
          </w:tcPr>
          <w:p w14:paraId="63EF4D64" w14:textId="77777777" w:rsidR="00350F73" w:rsidRDefault="00350F73">
            <w:r>
              <w:t>3a3</w:t>
            </w:r>
          </w:p>
        </w:tc>
        <w:tc>
          <w:tcPr>
            <w:tcW w:w="0" w:type="auto"/>
            <w:hideMark/>
          </w:tcPr>
          <w:p w14:paraId="6E78D7A2" w14:textId="77777777" w:rsidR="00350F73" w:rsidRDefault="00350F73"/>
        </w:tc>
        <w:tc>
          <w:tcPr>
            <w:tcW w:w="0" w:type="auto"/>
            <w:hideMark/>
          </w:tcPr>
          <w:p w14:paraId="2CF55EAF" w14:textId="77777777" w:rsidR="00350F73" w:rsidRDefault="00350F73">
            <w:pPr>
              <w:rPr>
                <w:sz w:val="20"/>
                <w:szCs w:val="20"/>
              </w:rPr>
            </w:pPr>
          </w:p>
        </w:tc>
        <w:tc>
          <w:tcPr>
            <w:tcW w:w="0" w:type="auto"/>
            <w:hideMark/>
          </w:tcPr>
          <w:p w14:paraId="5C3E2ABA" w14:textId="77777777" w:rsidR="00350F73" w:rsidRDefault="00350F73">
            <w:pPr>
              <w:rPr>
                <w:sz w:val="20"/>
                <w:szCs w:val="20"/>
              </w:rPr>
            </w:pPr>
          </w:p>
        </w:tc>
        <w:tc>
          <w:tcPr>
            <w:tcW w:w="0" w:type="auto"/>
            <w:hideMark/>
          </w:tcPr>
          <w:p w14:paraId="57FA0287" w14:textId="77777777" w:rsidR="00350F73" w:rsidRDefault="00350F73">
            <w:pPr>
              <w:rPr>
                <w:sz w:val="20"/>
                <w:szCs w:val="20"/>
              </w:rPr>
            </w:pPr>
          </w:p>
        </w:tc>
        <w:tc>
          <w:tcPr>
            <w:tcW w:w="0" w:type="auto"/>
            <w:hideMark/>
          </w:tcPr>
          <w:p w14:paraId="2D3FD088" w14:textId="77777777" w:rsidR="00350F73" w:rsidRDefault="00350F73">
            <w:pPr>
              <w:rPr>
                <w:sz w:val="20"/>
                <w:szCs w:val="20"/>
              </w:rPr>
            </w:pPr>
          </w:p>
        </w:tc>
        <w:tc>
          <w:tcPr>
            <w:tcW w:w="0" w:type="auto"/>
            <w:hideMark/>
          </w:tcPr>
          <w:p w14:paraId="042FC2EF" w14:textId="77777777" w:rsidR="00350F73" w:rsidRDefault="00350F73">
            <w:pPr>
              <w:rPr>
                <w:sz w:val="20"/>
                <w:szCs w:val="20"/>
              </w:rPr>
            </w:pPr>
          </w:p>
        </w:tc>
        <w:tc>
          <w:tcPr>
            <w:tcW w:w="0" w:type="auto"/>
            <w:hideMark/>
          </w:tcPr>
          <w:p w14:paraId="3755EFEA" w14:textId="77777777" w:rsidR="00350F73" w:rsidRDefault="00350F73">
            <w:pPr>
              <w:rPr>
                <w:sz w:val="20"/>
                <w:szCs w:val="20"/>
              </w:rPr>
            </w:pPr>
          </w:p>
        </w:tc>
      </w:tr>
      <w:tr w:rsidR="00350F73" w14:paraId="04457A9F" w14:textId="77777777" w:rsidTr="00350F73">
        <w:tc>
          <w:tcPr>
            <w:tcW w:w="0" w:type="auto"/>
            <w:hideMark/>
          </w:tcPr>
          <w:p w14:paraId="4CBBA553" w14:textId="77777777" w:rsidR="00350F73" w:rsidRDefault="00350F73">
            <w:r>
              <w:t>F</w:t>
            </w:r>
          </w:p>
        </w:tc>
        <w:tc>
          <w:tcPr>
            <w:tcW w:w="0" w:type="auto"/>
            <w:hideMark/>
          </w:tcPr>
          <w:p w14:paraId="55C2343F" w14:textId="77777777" w:rsidR="00350F73" w:rsidRDefault="00350F73"/>
        </w:tc>
        <w:tc>
          <w:tcPr>
            <w:tcW w:w="0" w:type="auto"/>
            <w:hideMark/>
          </w:tcPr>
          <w:p w14:paraId="165B3F96" w14:textId="77777777" w:rsidR="00350F73" w:rsidRDefault="00350F73">
            <w:pPr>
              <w:rPr>
                <w:sz w:val="20"/>
                <w:szCs w:val="20"/>
              </w:rPr>
            </w:pPr>
          </w:p>
        </w:tc>
        <w:tc>
          <w:tcPr>
            <w:tcW w:w="0" w:type="auto"/>
            <w:hideMark/>
          </w:tcPr>
          <w:p w14:paraId="45A32A25" w14:textId="77777777" w:rsidR="00350F73" w:rsidRDefault="00350F73">
            <w:pPr>
              <w:rPr>
                <w:sz w:val="20"/>
                <w:szCs w:val="20"/>
              </w:rPr>
            </w:pPr>
          </w:p>
        </w:tc>
        <w:tc>
          <w:tcPr>
            <w:tcW w:w="0" w:type="auto"/>
            <w:hideMark/>
          </w:tcPr>
          <w:p w14:paraId="1F94A050" w14:textId="77777777" w:rsidR="00350F73" w:rsidRDefault="00350F73">
            <w:pPr>
              <w:rPr>
                <w:sz w:val="20"/>
                <w:szCs w:val="20"/>
              </w:rPr>
            </w:pPr>
          </w:p>
        </w:tc>
        <w:tc>
          <w:tcPr>
            <w:tcW w:w="0" w:type="auto"/>
            <w:hideMark/>
          </w:tcPr>
          <w:p w14:paraId="23D6F2DC" w14:textId="77777777" w:rsidR="00350F73" w:rsidRDefault="00350F73">
            <w:pPr>
              <w:rPr>
                <w:sz w:val="20"/>
                <w:szCs w:val="20"/>
              </w:rPr>
            </w:pPr>
          </w:p>
        </w:tc>
        <w:tc>
          <w:tcPr>
            <w:tcW w:w="0" w:type="auto"/>
            <w:hideMark/>
          </w:tcPr>
          <w:p w14:paraId="082F9494" w14:textId="77777777" w:rsidR="00350F73" w:rsidRDefault="00350F73">
            <w:pPr>
              <w:rPr>
                <w:sz w:val="20"/>
                <w:szCs w:val="20"/>
              </w:rPr>
            </w:pPr>
          </w:p>
        </w:tc>
        <w:tc>
          <w:tcPr>
            <w:tcW w:w="0" w:type="auto"/>
            <w:hideMark/>
          </w:tcPr>
          <w:p w14:paraId="24639D27" w14:textId="77777777" w:rsidR="00350F73" w:rsidRDefault="00350F73">
            <w:pPr>
              <w:rPr>
                <w:sz w:val="20"/>
                <w:szCs w:val="20"/>
              </w:rPr>
            </w:pPr>
          </w:p>
        </w:tc>
        <w:tc>
          <w:tcPr>
            <w:tcW w:w="0" w:type="auto"/>
            <w:hideMark/>
          </w:tcPr>
          <w:p w14:paraId="1C909B2A" w14:textId="77777777" w:rsidR="00350F73" w:rsidRDefault="00350F73">
            <w:pPr>
              <w:rPr>
                <w:sz w:val="20"/>
                <w:szCs w:val="20"/>
              </w:rPr>
            </w:pPr>
          </w:p>
        </w:tc>
        <w:tc>
          <w:tcPr>
            <w:tcW w:w="0" w:type="auto"/>
            <w:hideMark/>
          </w:tcPr>
          <w:p w14:paraId="729D645C" w14:textId="77777777" w:rsidR="00350F73" w:rsidRDefault="00350F73">
            <w:pPr>
              <w:rPr>
                <w:sz w:val="20"/>
                <w:szCs w:val="20"/>
              </w:rPr>
            </w:pPr>
          </w:p>
        </w:tc>
        <w:tc>
          <w:tcPr>
            <w:tcW w:w="0" w:type="auto"/>
            <w:hideMark/>
          </w:tcPr>
          <w:p w14:paraId="1B200FEA" w14:textId="77777777" w:rsidR="00350F73" w:rsidRDefault="00350F73">
            <w:pPr>
              <w:rPr>
                <w:sz w:val="20"/>
                <w:szCs w:val="20"/>
              </w:rPr>
            </w:pPr>
          </w:p>
        </w:tc>
        <w:tc>
          <w:tcPr>
            <w:tcW w:w="0" w:type="auto"/>
            <w:hideMark/>
          </w:tcPr>
          <w:p w14:paraId="380F4C77" w14:textId="77777777" w:rsidR="00350F73" w:rsidRDefault="00350F73">
            <w:pPr>
              <w:rPr>
                <w:sz w:val="20"/>
                <w:szCs w:val="20"/>
              </w:rPr>
            </w:pPr>
          </w:p>
        </w:tc>
        <w:tc>
          <w:tcPr>
            <w:tcW w:w="0" w:type="auto"/>
            <w:hideMark/>
          </w:tcPr>
          <w:p w14:paraId="3DF53D82" w14:textId="77777777" w:rsidR="00350F73" w:rsidRDefault="00350F73">
            <w:pPr>
              <w:rPr>
                <w:sz w:val="20"/>
                <w:szCs w:val="20"/>
              </w:rPr>
            </w:pPr>
          </w:p>
        </w:tc>
      </w:tr>
      <w:tr w:rsidR="00350F73" w14:paraId="273F4A59" w14:textId="77777777" w:rsidTr="00350F73">
        <w:tc>
          <w:tcPr>
            <w:tcW w:w="0" w:type="auto"/>
            <w:hideMark/>
          </w:tcPr>
          <w:p w14:paraId="787DE9CB" w14:textId="77777777" w:rsidR="00350F73" w:rsidRDefault="00350F73">
            <w:r>
              <w:lastRenderedPageBreak/>
              <w:t>G</w:t>
            </w:r>
          </w:p>
        </w:tc>
        <w:tc>
          <w:tcPr>
            <w:tcW w:w="0" w:type="auto"/>
            <w:hideMark/>
          </w:tcPr>
          <w:p w14:paraId="117F0E41" w14:textId="77777777" w:rsidR="00350F73" w:rsidRDefault="00350F73">
            <w:r>
              <w:t>3b1</w:t>
            </w:r>
          </w:p>
        </w:tc>
        <w:tc>
          <w:tcPr>
            <w:tcW w:w="0" w:type="auto"/>
            <w:hideMark/>
          </w:tcPr>
          <w:p w14:paraId="525290AE" w14:textId="77777777" w:rsidR="00350F73" w:rsidRDefault="00350F73"/>
        </w:tc>
        <w:tc>
          <w:tcPr>
            <w:tcW w:w="0" w:type="auto"/>
            <w:hideMark/>
          </w:tcPr>
          <w:p w14:paraId="44853E79" w14:textId="77777777" w:rsidR="00350F73" w:rsidRDefault="00350F73">
            <w:r>
              <w:t>3b2</w:t>
            </w:r>
          </w:p>
        </w:tc>
        <w:tc>
          <w:tcPr>
            <w:tcW w:w="0" w:type="auto"/>
            <w:hideMark/>
          </w:tcPr>
          <w:p w14:paraId="46BA8AF0" w14:textId="77777777" w:rsidR="00350F73" w:rsidRDefault="00350F73"/>
        </w:tc>
        <w:tc>
          <w:tcPr>
            <w:tcW w:w="0" w:type="auto"/>
            <w:hideMark/>
          </w:tcPr>
          <w:p w14:paraId="7D70F100" w14:textId="77777777" w:rsidR="00350F73" w:rsidRDefault="00350F73">
            <w:r>
              <w:t>3b3</w:t>
            </w:r>
          </w:p>
        </w:tc>
        <w:tc>
          <w:tcPr>
            <w:tcW w:w="0" w:type="auto"/>
            <w:hideMark/>
          </w:tcPr>
          <w:p w14:paraId="70DA88B4" w14:textId="77777777" w:rsidR="00350F73" w:rsidRDefault="00350F73"/>
        </w:tc>
        <w:tc>
          <w:tcPr>
            <w:tcW w:w="0" w:type="auto"/>
            <w:hideMark/>
          </w:tcPr>
          <w:p w14:paraId="0ABB5D67" w14:textId="77777777" w:rsidR="00350F73" w:rsidRDefault="00350F73">
            <w:pPr>
              <w:rPr>
                <w:sz w:val="20"/>
                <w:szCs w:val="20"/>
              </w:rPr>
            </w:pPr>
          </w:p>
        </w:tc>
        <w:tc>
          <w:tcPr>
            <w:tcW w:w="0" w:type="auto"/>
            <w:hideMark/>
          </w:tcPr>
          <w:p w14:paraId="50FADD35" w14:textId="77777777" w:rsidR="00350F73" w:rsidRDefault="00350F73">
            <w:pPr>
              <w:rPr>
                <w:sz w:val="20"/>
                <w:szCs w:val="20"/>
              </w:rPr>
            </w:pPr>
          </w:p>
        </w:tc>
        <w:tc>
          <w:tcPr>
            <w:tcW w:w="0" w:type="auto"/>
            <w:hideMark/>
          </w:tcPr>
          <w:p w14:paraId="43051B36" w14:textId="77777777" w:rsidR="00350F73" w:rsidRDefault="00350F73">
            <w:pPr>
              <w:rPr>
                <w:sz w:val="20"/>
                <w:szCs w:val="20"/>
              </w:rPr>
            </w:pPr>
          </w:p>
        </w:tc>
        <w:tc>
          <w:tcPr>
            <w:tcW w:w="0" w:type="auto"/>
            <w:hideMark/>
          </w:tcPr>
          <w:p w14:paraId="35F1C21B" w14:textId="77777777" w:rsidR="00350F73" w:rsidRDefault="00350F73">
            <w:pPr>
              <w:rPr>
                <w:sz w:val="20"/>
                <w:szCs w:val="20"/>
              </w:rPr>
            </w:pPr>
          </w:p>
        </w:tc>
        <w:tc>
          <w:tcPr>
            <w:tcW w:w="0" w:type="auto"/>
            <w:hideMark/>
          </w:tcPr>
          <w:p w14:paraId="16B05755" w14:textId="77777777" w:rsidR="00350F73" w:rsidRDefault="00350F73">
            <w:pPr>
              <w:rPr>
                <w:sz w:val="20"/>
                <w:szCs w:val="20"/>
              </w:rPr>
            </w:pPr>
          </w:p>
        </w:tc>
        <w:tc>
          <w:tcPr>
            <w:tcW w:w="0" w:type="auto"/>
            <w:hideMark/>
          </w:tcPr>
          <w:p w14:paraId="06132356" w14:textId="77777777" w:rsidR="00350F73" w:rsidRDefault="00350F73">
            <w:pPr>
              <w:rPr>
                <w:sz w:val="20"/>
                <w:szCs w:val="20"/>
              </w:rPr>
            </w:pPr>
          </w:p>
        </w:tc>
      </w:tr>
      <w:tr w:rsidR="00350F73" w14:paraId="27FC9A83" w14:textId="77777777" w:rsidTr="00350F73">
        <w:tc>
          <w:tcPr>
            <w:tcW w:w="0" w:type="auto"/>
            <w:hideMark/>
          </w:tcPr>
          <w:p w14:paraId="42140356" w14:textId="77777777" w:rsidR="00350F73" w:rsidRDefault="00350F73">
            <w:r>
              <w:t>H</w:t>
            </w:r>
          </w:p>
        </w:tc>
        <w:tc>
          <w:tcPr>
            <w:tcW w:w="0" w:type="auto"/>
            <w:hideMark/>
          </w:tcPr>
          <w:p w14:paraId="14D0CD44" w14:textId="77777777" w:rsidR="00350F73" w:rsidRDefault="00350F73"/>
        </w:tc>
        <w:tc>
          <w:tcPr>
            <w:tcW w:w="0" w:type="auto"/>
            <w:hideMark/>
          </w:tcPr>
          <w:p w14:paraId="295F6712" w14:textId="77777777" w:rsidR="00350F73" w:rsidRDefault="00350F73">
            <w:pPr>
              <w:rPr>
                <w:sz w:val="20"/>
                <w:szCs w:val="20"/>
              </w:rPr>
            </w:pPr>
          </w:p>
        </w:tc>
        <w:tc>
          <w:tcPr>
            <w:tcW w:w="0" w:type="auto"/>
            <w:hideMark/>
          </w:tcPr>
          <w:p w14:paraId="4C01EE50" w14:textId="77777777" w:rsidR="00350F73" w:rsidRDefault="00350F73">
            <w:pPr>
              <w:rPr>
                <w:sz w:val="20"/>
                <w:szCs w:val="20"/>
              </w:rPr>
            </w:pPr>
          </w:p>
        </w:tc>
        <w:tc>
          <w:tcPr>
            <w:tcW w:w="0" w:type="auto"/>
            <w:hideMark/>
          </w:tcPr>
          <w:p w14:paraId="01204590" w14:textId="77777777" w:rsidR="00350F73" w:rsidRDefault="00350F73">
            <w:pPr>
              <w:rPr>
                <w:sz w:val="20"/>
                <w:szCs w:val="20"/>
              </w:rPr>
            </w:pPr>
          </w:p>
        </w:tc>
        <w:tc>
          <w:tcPr>
            <w:tcW w:w="0" w:type="auto"/>
            <w:hideMark/>
          </w:tcPr>
          <w:p w14:paraId="4E195843" w14:textId="77777777" w:rsidR="00350F73" w:rsidRDefault="00350F73">
            <w:pPr>
              <w:rPr>
                <w:sz w:val="20"/>
                <w:szCs w:val="20"/>
              </w:rPr>
            </w:pPr>
          </w:p>
        </w:tc>
        <w:tc>
          <w:tcPr>
            <w:tcW w:w="0" w:type="auto"/>
            <w:hideMark/>
          </w:tcPr>
          <w:p w14:paraId="3D5BEFF6" w14:textId="77777777" w:rsidR="00350F73" w:rsidRDefault="00350F73">
            <w:pPr>
              <w:rPr>
                <w:sz w:val="20"/>
                <w:szCs w:val="20"/>
              </w:rPr>
            </w:pPr>
          </w:p>
        </w:tc>
        <w:tc>
          <w:tcPr>
            <w:tcW w:w="0" w:type="auto"/>
            <w:hideMark/>
          </w:tcPr>
          <w:p w14:paraId="0B118BB5" w14:textId="77777777" w:rsidR="00350F73" w:rsidRDefault="00350F73">
            <w:pPr>
              <w:rPr>
                <w:sz w:val="20"/>
                <w:szCs w:val="20"/>
              </w:rPr>
            </w:pPr>
          </w:p>
        </w:tc>
        <w:tc>
          <w:tcPr>
            <w:tcW w:w="0" w:type="auto"/>
            <w:hideMark/>
          </w:tcPr>
          <w:p w14:paraId="3B296257" w14:textId="77777777" w:rsidR="00350F73" w:rsidRDefault="00350F73">
            <w:pPr>
              <w:rPr>
                <w:sz w:val="20"/>
                <w:szCs w:val="20"/>
              </w:rPr>
            </w:pPr>
          </w:p>
        </w:tc>
        <w:tc>
          <w:tcPr>
            <w:tcW w:w="0" w:type="auto"/>
            <w:hideMark/>
          </w:tcPr>
          <w:p w14:paraId="3DAE774D" w14:textId="77777777" w:rsidR="00350F73" w:rsidRDefault="00350F73">
            <w:pPr>
              <w:rPr>
                <w:sz w:val="20"/>
                <w:szCs w:val="20"/>
              </w:rPr>
            </w:pPr>
          </w:p>
        </w:tc>
        <w:tc>
          <w:tcPr>
            <w:tcW w:w="0" w:type="auto"/>
            <w:hideMark/>
          </w:tcPr>
          <w:p w14:paraId="69239AB0" w14:textId="77777777" w:rsidR="00350F73" w:rsidRDefault="00350F73">
            <w:pPr>
              <w:rPr>
                <w:sz w:val="20"/>
                <w:szCs w:val="20"/>
              </w:rPr>
            </w:pPr>
          </w:p>
        </w:tc>
        <w:tc>
          <w:tcPr>
            <w:tcW w:w="0" w:type="auto"/>
            <w:hideMark/>
          </w:tcPr>
          <w:p w14:paraId="15F24A5A" w14:textId="77777777" w:rsidR="00350F73" w:rsidRDefault="00350F73">
            <w:pPr>
              <w:rPr>
                <w:sz w:val="20"/>
                <w:szCs w:val="20"/>
              </w:rPr>
            </w:pPr>
          </w:p>
        </w:tc>
        <w:tc>
          <w:tcPr>
            <w:tcW w:w="0" w:type="auto"/>
            <w:hideMark/>
          </w:tcPr>
          <w:p w14:paraId="0B1B0E34" w14:textId="77777777" w:rsidR="00350F73" w:rsidRDefault="00350F73">
            <w:pPr>
              <w:rPr>
                <w:sz w:val="20"/>
                <w:szCs w:val="20"/>
              </w:rPr>
            </w:pPr>
          </w:p>
        </w:tc>
      </w:tr>
    </w:tbl>
    <w:p w14:paraId="20C06138" w14:textId="75873F6A" w:rsidR="00350F73" w:rsidRDefault="00350F73">
      <w:pPr>
        <w:numPr>
          <w:ilvl w:val="0"/>
          <w:numId w:val="50"/>
        </w:numPr>
        <w:spacing w:before="100" w:beforeAutospacing="1" w:after="100" w:afterAutospacing="1"/>
      </w:pPr>
      <w:r>
        <w:t xml:space="preserve">Thaw reactions on </w:t>
      </w:r>
      <w:proofErr w:type="gramStart"/>
      <w:r>
        <w:t>ice</w:t>
      </w:r>
      <w:proofErr w:type="gramEnd"/>
    </w:p>
    <w:p w14:paraId="0F5E5BB7" w14:textId="3FC1E892" w:rsidR="00350F73" w:rsidRDefault="00350F73">
      <w:pPr>
        <w:numPr>
          <w:ilvl w:val="0"/>
          <w:numId w:val="50"/>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31F14210" w14:textId="48F61CEE" w:rsidR="00350F73" w:rsidRDefault="00350F73">
      <w:pPr>
        <w:numPr>
          <w:ilvl w:val="0"/>
          <w:numId w:val="50"/>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790"/>
        <w:gridCol w:w="2687"/>
        <w:gridCol w:w="2887"/>
      </w:tblGrid>
      <w:tr w:rsidR="00350F73" w14:paraId="5B76BECF" w14:textId="77777777" w:rsidTr="00350F73">
        <w:tc>
          <w:tcPr>
            <w:tcW w:w="0" w:type="auto"/>
            <w:hideMark/>
          </w:tcPr>
          <w:p w14:paraId="0F803DB3" w14:textId="77777777" w:rsidR="00350F73" w:rsidRDefault="00350F73">
            <w:pPr>
              <w:jc w:val="center"/>
              <w:rPr>
                <w:b/>
                <w:bCs/>
              </w:rPr>
            </w:pPr>
            <w:r>
              <w:rPr>
                <w:b/>
                <w:bCs/>
              </w:rPr>
              <w:t># Reactions (R)</w:t>
            </w:r>
          </w:p>
        </w:tc>
        <w:tc>
          <w:tcPr>
            <w:tcW w:w="0" w:type="auto"/>
            <w:hideMark/>
          </w:tcPr>
          <w:p w14:paraId="45CBC65B" w14:textId="77777777" w:rsidR="00350F73" w:rsidRDefault="00350F73">
            <w:pPr>
              <w:jc w:val="center"/>
              <w:rPr>
                <w:b/>
                <w:bCs/>
              </w:rPr>
            </w:pPr>
            <w:r>
              <w:rPr>
                <w:b/>
                <w:bCs/>
              </w:rPr>
              <w:t>Buffer = R x 50 uL x 1.2</w:t>
            </w:r>
          </w:p>
        </w:tc>
        <w:tc>
          <w:tcPr>
            <w:tcW w:w="0" w:type="auto"/>
            <w:hideMark/>
          </w:tcPr>
          <w:p w14:paraId="35857217" w14:textId="77777777" w:rsidR="00350F73" w:rsidRDefault="00350F73">
            <w:pPr>
              <w:jc w:val="center"/>
              <w:rPr>
                <w:b/>
                <w:bCs/>
              </w:rPr>
            </w:pPr>
            <w:r>
              <w:rPr>
                <w:b/>
                <w:bCs/>
              </w:rPr>
              <w:t>Substrate = R x 1 uL x 1.2</w:t>
            </w:r>
          </w:p>
        </w:tc>
      </w:tr>
      <w:tr w:rsidR="00350F73" w14:paraId="190DEAF5" w14:textId="77777777" w:rsidTr="00350F73">
        <w:tc>
          <w:tcPr>
            <w:tcW w:w="0" w:type="auto"/>
            <w:hideMark/>
          </w:tcPr>
          <w:p w14:paraId="7582FEF6" w14:textId="77777777" w:rsidR="00350F73" w:rsidRDefault="00350F73">
            <w:r>
              <w:t>5</w:t>
            </w:r>
          </w:p>
        </w:tc>
        <w:tc>
          <w:tcPr>
            <w:tcW w:w="0" w:type="auto"/>
            <w:hideMark/>
          </w:tcPr>
          <w:p w14:paraId="3D7C158F" w14:textId="77777777" w:rsidR="00350F73" w:rsidRDefault="00350F73">
            <w:r>
              <w:t>300</w:t>
            </w:r>
          </w:p>
        </w:tc>
        <w:tc>
          <w:tcPr>
            <w:tcW w:w="0" w:type="auto"/>
            <w:hideMark/>
          </w:tcPr>
          <w:p w14:paraId="5C53E1E5" w14:textId="77777777" w:rsidR="00350F73" w:rsidRDefault="00350F73">
            <w:r>
              <w:t>6</w:t>
            </w:r>
          </w:p>
        </w:tc>
      </w:tr>
    </w:tbl>
    <w:p w14:paraId="45FB6789" w14:textId="1F58979F" w:rsidR="00350F73" w:rsidRDefault="00350F73">
      <w:pPr>
        <w:numPr>
          <w:ilvl w:val="0"/>
          <w:numId w:val="51"/>
        </w:numPr>
        <w:spacing w:before="100" w:beforeAutospacing="1" w:after="100" w:afterAutospacing="1"/>
      </w:pPr>
      <w:r>
        <w:t xml:space="preserve">Add the mixed NanoGlo reagent to PCR tubes in 40 uL volumes corresponding to the number of reactions in the </w:t>
      </w:r>
      <w:proofErr w:type="gramStart"/>
      <w:r>
        <w:t>assay</w:t>
      </w:r>
      <w:proofErr w:type="gramEnd"/>
    </w:p>
    <w:p w14:paraId="58BFC4E4" w14:textId="445B3911" w:rsidR="00350F73" w:rsidRDefault="00350F73">
      <w:pPr>
        <w:numPr>
          <w:ilvl w:val="0"/>
          <w:numId w:val="51"/>
        </w:numPr>
        <w:spacing w:before="100" w:beforeAutospacing="1" w:after="100" w:afterAutospacing="1"/>
      </w:pPr>
      <w:r>
        <w:t xml:space="preserve">Bring white 96-well plate, the reconstituted reagent, a waste container, the flash drive, a razor blade, and the reactions on ice as well as a 200 uL multichannel pipettor and tips to the plate </w:t>
      </w:r>
      <w:proofErr w:type="gramStart"/>
      <w:r>
        <w:t>reader</w:t>
      </w:r>
      <w:proofErr w:type="gramEnd"/>
    </w:p>
    <w:p w14:paraId="4FF13BAA" w14:textId="3610D569" w:rsidR="00350F73" w:rsidRDefault="00350F73">
      <w:pPr>
        <w:numPr>
          <w:ilvl w:val="0"/>
          <w:numId w:val="51"/>
        </w:numPr>
        <w:spacing w:before="100" w:beforeAutospacing="1" w:after="100" w:afterAutospacing="1"/>
      </w:pPr>
      <w:r>
        <w:t xml:space="preserve">Turn on the plate reader and wait for it to </w:t>
      </w:r>
      <w:proofErr w:type="gramStart"/>
      <w:r>
        <w:t>initialize</w:t>
      </w:r>
      <w:proofErr w:type="gramEnd"/>
    </w:p>
    <w:p w14:paraId="748AC49E" w14:textId="1E2F5BCF" w:rsidR="00350F73" w:rsidRDefault="00350F73">
      <w:pPr>
        <w:numPr>
          <w:ilvl w:val="0"/>
          <w:numId w:val="51"/>
        </w:numPr>
        <w:spacing w:before="100" w:beforeAutospacing="1" w:after="100" w:afterAutospacing="1"/>
      </w:pPr>
      <w:r>
        <w:t xml:space="preserve">Select appropriate </w:t>
      </w:r>
      <w:proofErr w:type="gramStart"/>
      <w:r>
        <w:t>protocol</w:t>
      </w:r>
      <w:proofErr w:type="gramEnd"/>
    </w:p>
    <w:p w14:paraId="0AA5D5C4" w14:textId="239A9B89" w:rsidR="00350F73" w:rsidRDefault="00350F73">
      <w:pPr>
        <w:numPr>
          <w:ilvl w:val="0"/>
          <w:numId w:val="51"/>
        </w:numPr>
        <w:spacing w:before="100" w:beforeAutospacing="1" w:after="100" w:afterAutospacing="1"/>
      </w:pPr>
      <w:r>
        <w:t>Add equal volume of assay substrate to reaction volume (</w:t>
      </w:r>
      <w:r>
        <w:rPr>
          <w:rStyle w:val="Strong"/>
        </w:rPr>
        <w:t>30 uL</w:t>
      </w:r>
      <w:r>
        <w:t xml:space="preserve">) using the multichannel pipettor and mix by </w:t>
      </w:r>
      <w:proofErr w:type="gramStart"/>
      <w:r>
        <w:t>pipetting</w:t>
      </w:r>
      <w:proofErr w:type="gramEnd"/>
    </w:p>
    <w:p w14:paraId="17067721" w14:textId="150F5B3E" w:rsidR="00350F73" w:rsidRDefault="00350F73">
      <w:pPr>
        <w:numPr>
          <w:ilvl w:val="0"/>
          <w:numId w:val="51"/>
        </w:numPr>
        <w:spacing w:before="100" w:beforeAutospacing="1" w:after="100" w:afterAutospacing="1"/>
      </w:pPr>
      <w:r>
        <w:t xml:space="preserve">Set timer for 3 </w:t>
      </w:r>
      <w:proofErr w:type="gramStart"/>
      <w:r>
        <w:t>minutes</w:t>
      </w:r>
      <w:proofErr w:type="gramEnd"/>
    </w:p>
    <w:p w14:paraId="6E14E5EE" w14:textId="6A7A37F2" w:rsidR="00350F73" w:rsidRDefault="00350F73">
      <w:pPr>
        <w:numPr>
          <w:ilvl w:val="0"/>
          <w:numId w:val="51"/>
        </w:numPr>
        <w:spacing w:before="100" w:beforeAutospacing="1" w:after="100" w:afterAutospacing="1"/>
      </w:pPr>
      <w:r>
        <w:t xml:space="preserve">As the </w:t>
      </w:r>
      <w:proofErr w:type="gramStart"/>
      <w:r>
        <w:t>3 minute</w:t>
      </w:r>
      <w:proofErr w:type="gramEnd"/>
      <w:r>
        <w:t xml:space="preserve"> incubation is taking place, pipette 16 uL/well three times for each reaction to set up a technical triplicate, using the multi-dispense function</w:t>
      </w:r>
    </w:p>
    <w:p w14:paraId="32C5DD76" w14:textId="0C972ECF" w:rsidR="00350F73" w:rsidRDefault="00350F73">
      <w:pPr>
        <w:numPr>
          <w:ilvl w:val="0"/>
          <w:numId w:val="51"/>
        </w:numPr>
        <w:spacing w:before="100" w:beforeAutospacing="1" w:after="100" w:afterAutospacing="1"/>
      </w:pPr>
      <w:r>
        <w:t>Read the plate on the appropriate settings (Note: Ensure luminescence values remain within the linear range of 10^3 and 10^8)</w:t>
      </w:r>
    </w:p>
    <w:p w14:paraId="6BCDD766" w14:textId="64A77F98" w:rsidR="00350F73" w:rsidRDefault="00350F73">
      <w:pPr>
        <w:numPr>
          <w:ilvl w:val="0"/>
          <w:numId w:val="51"/>
        </w:numPr>
        <w:spacing w:before="100" w:beforeAutospacing="1" w:after="100" w:afterAutospacing="1"/>
      </w:pPr>
      <w:r>
        <w:t xml:space="preserve">Export data as Excel file and save to flash </w:t>
      </w:r>
      <w:proofErr w:type="gramStart"/>
      <w:r>
        <w:t>drive</w:t>
      </w:r>
      <w:proofErr w:type="gramEnd"/>
    </w:p>
    <w:p w14:paraId="05F73F54" w14:textId="5B8BA4A1" w:rsidR="00350F73" w:rsidRDefault="00350F73">
      <w:pPr>
        <w:numPr>
          <w:ilvl w:val="0"/>
          <w:numId w:val="51"/>
        </w:numPr>
        <w:spacing w:before="100" w:beforeAutospacing="1" w:after="100" w:afterAutospacing="1"/>
      </w:pPr>
      <w:r>
        <w:t xml:space="preserve">Save reactions in -20C for future Western </w:t>
      </w:r>
      <w:proofErr w:type="gramStart"/>
      <w:r>
        <w:t>blots</w:t>
      </w:r>
      <w:proofErr w:type="gramEnd"/>
    </w:p>
    <w:p w14:paraId="59D1EBE7" w14:textId="7EB40FE0" w:rsidR="00350F73" w:rsidRDefault="00350F73" w:rsidP="00350F73">
      <w:pPr>
        <w:spacing w:before="100" w:beforeAutospacing="1" w:after="100" w:afterAutospacing="1"/>
      </w:pPr>
      <w:r>
        <w:rPr>
          <w:noProof/>
        </w:rPr>
        <w:lastRenderedPageBreak/>
        <w:drawing>
          <wp:inline distT="0" distB="0" distL="0" distR="0" wp14:anchorId="5CD20301" wp14:editId="3CD53F2F">
            <wp:extent cx="6492240" cy="3936365"/>
            <wp:effectExtent l="0" t="0" r="0" b="0"/>
            <wp:docPr id="1613847062" name="Chart 1">
              <a:extLst xmlns:a="http://schemas.openxmlformats.org/drawingml/2006/main">
                <a:ext uri="{FF2B5EF4-FFF2-40B4-BE49-F238E27FC236}">
                  <a16:creationId xmlns:a16="http://schemas.microsoft.com/office/drawing/2014/main" id="{3830A22E-A5E0-FACC-2258-A9A619239F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0B377C" w14:textId="22453C55" w:rsidR="00350F73" w:rsidRPr="00350F73" w:rsidRDefault="00350F73" w:rsidP="00350F73">
      <w:pPr>
        <w:pStyle w:val="Heading3"/>
      </w:pPr>
      <w:bookmarkStart w:id="50" w:name="_Toc162438553"/>
      <w:r>
        <w:t xml:space="preserve">Figure. </w:t>
      </w:r>
      <w:r w:rsidRPr="00350F73">
        <w:t>nLuc Luminescence with Translation of pKR214 (T7-tul4-nLuc) by LVS Ribosomes</w:t>
      </w:r>
      <w:r>
        <w:t>.</w:t>
      </w:r>
      <w:bookmarkEnd w:id="50"/>
    </w:p>
    <w:p w14:paraId="6EB45253" w14:textId="6FC2455F" w:rsidR="00350F73" w:rsidRDefault="00350F73" w:rsidP="00350F73">
      <w:pPr>
        <w:spacing w:before="100" w:beforeAutospacing="1" w:after="100" w:afterAutospacing="1"/>
      </w:pPr>
      <w:r>
        <w:t>Samples LVS 2a and 2b were similar, but 3a and 3b were significantly different from each other.</w:t>
      </w:r>
    </w:p>
    <w:p w14:paraId="45C80D91" w14:textId="3744B45E" w:rsidR="001312A5" w:rsidRDefault="001312A5" w:rsidP="001312A5">
      <w:pPr>
        <w:pStyle w:val="Heading2"/>
      </w:pPr>
      <w:bookmarkStart w:id="51" w:name="_Toc162438554"/>
      <w:r>
        <w:t>Monday, March 25, 2024</w:t>
      </w:r>
      <w:bookmarkEnd w:id="51"/>
    </w:p>
    <w:p w14:paraId="26BD560F" w14:textId="77777777" w:rsidR="001312A5" w:rsidRDefault="001312A5" w:rsidP="001312A5">
      <w:pPr>
        <w:rPr>
          <w:strike/>
        </w:rPr>
      </w:pPr>
      <w:r>
        <w:rPr>
          <w:b/>
          <w:sz w:val="18"/>
          <w:szCs w:val="18"/>
        </w:rPr>
        <w:t>To Do:</w:t>
      </w:r>
      <w:r>
        <w:rPr>
          <w:strike/>
        </w:rPr>
        <w:t xml:space="preserve"> </w:t>
      </w:r>
    </w:p>
    <w:p w14:paraId="0788050E" w14:textId="77777777" w:rsidR="001312A5" w:rsidRPr="00D677E2" w:rsidRDefault="001312A5">
      <w:pPr>
        <w:numPr>
          <w:ilvl w:val="0"/>
          <w:numId w:val="52"/>
        </w:numPr>
        <w:spacing w:line="276" w:lineRule="auto"/>
        <w:jc w:val="both"/>
        <w:rPr>
          <w:rFonts w:ascii="Arial" w:eastAsia="Arial" w:hAnsi="Arial" w:cs="Arial"/>
          <w:strike/>
          <w:sz w:val="22"/>
          <w:szCs w:val="22"/>
        </w:rPr>
      </w:pPr>
      <w:r w:rsidRPr="00D677E2">
        <w:rPr>
          <w:rFonts w:ascii="Arial" w:eastAsia="Arial" w:hAnsi="Arial" w:cs="Arial"/>
          <w:strike/>
          <w:sz w:val="22"/>
          <w:szCs w:val="22"/>
        </w:rPr>
        <w:t xml:space="preserve">Make buffers for splitting </w:t>
      </w:r>
      <w:proofErr w:type="gramStart"/>
      <w:r w:rsidRPr="00D677E2">
        <w:rPr>
          <w:rFonts w:ascii="Arial" w:eastAsia="Arial" w:hAnsi="Arial" w:cs="Arial"/>
          <w:strike/>
          <w:sz w:val="22"/>
          <w:szCs w:val="22"/>
        </w:rPr>
        <w:t>protocol</w:t>
      </w:r>
      <w:proofErr w:type="gramEnd"/>
    </w:p>
    <w:p w14:paraId="43AA8B87" w14:textId="079B02B6" w:rsidR="00742279" w:rsidRPr="00F05B32" w:rsidRDefault="00742279">
      <w:pPr>
        <w:numPr>
          <w:ilvl w:val="0"/>
          <w:numId w:val="52"/>
        </w:numPr>
        <w:spacing w:line="276" w:lineRule="auto"/>
        <w:jc w:val="both"/>
        <w:rPr>
          <w:rFonts w:ascii="Arial" w:eastAsia="Arial" w:hAnsi="Arial" w:cs="Arial"/>
          <w:strike/>
          <w:sz w:val="22"/>
          <w:szCs w:val="22"/>
        </w:rPr>
      </w:pPr>
      <w:r w:rsidRPr="00F05B32">
        <w:rPr>
          <w:rFonts w:ascii="Arial" w:eastAsia="Arial" w:hAnsi="Arial" w:cs="Arial"/>
          <w:strike/>
          <w:sz w:val="22"/>
          <w:szCs w:val="22"/>
        </w:rPr>
        <w:t xml:space="preserve">Make square </w:t>
      </w:r>
      <w:r w:rsidR="00F05B32" w:rsidRPr="00F05B32">
        <w:rPr>
          <w:rFonts w:ascii="Arial" w:eastAsia="Arial" w:hAnsi="Arial" w:cs="Arial"/>
          <w:strike/>
          <w:sz w:val="22"/>
          <w:szCs w:val="22"/>
        </w:rPr>
        <w:t xml:space="preserve">CHAH </w:t>
      </w:r>
      <w:r w:rsidRPr="00F05B32">
        <w:rPr>
          <w:rFonts w:ascii="Arial" w:eastAsia="Arial" w:hAnsi="Arial" w:cs="Arial"/>
          <w:strike/>
          <w:sz w:val="22"/>
          <w:szCs w:val="22"/>
        </w:rPr>
        <w:t>plates (Johanyx)</w:t>
      </w:r>
    </w:p>
    <w:p w14:paraId="60A0EC82" w14:textId="5D763CD7" w:rsidR="00742279" w:rsidRDefault="005F2AF1">
      <w:pPr>
        <w:numPr>
          <w:ilvl w:val="0"/>
          <w:numId w:val="52"/>
        </w:numPr>
        <w:spacing w:line="276" w:lineRule="auto"/>
        <w:jc w:val="both"/>
        <w:rPr>
          <w:rFonts w:ascii="Arial" w:eastAsia="Arial" w:hAnsi="Arial" w:cs="Arial"/>
          <w:sz w:val="22"/>
          <w:szCs w:val="22"/>
        </w:rPr>
      </w:pPr>
      <w:r>
        <w:rPr>
          <w:rFonts w:ascii="Arial" w:eastAsia="Arial" w:hAnsi="Arial" w:cs="Arial"/>
          <w:sz w:val="22"/>
          <w:szCs w:val="22"/>
        </w:rPr>
        <w:t xml:space="preserve">Work on thesis </w:t>
      </w:r>
      <w:proofErr w:type="gramStart"/>
      <w:r>
        <w:rPr>
          <w:rFonts w:ascii="Arial" w:eastAsia="Arial" w:hAnsi="Arial" w:cs="Arial"/>
          <w:sz w:val="22"/>
          <w:szCs w:val="22"/>
        </w:rPr>
        <w:t>proposal</w:t>
      </w:r>
      <w:proofErr w:type="gramEnd"/>
    </w:p>
    <w:p w14:paraId="31309B88" w14:textId="77777777" w:rsidR="001312A5" w:rsidRDefault="001312A5" w:rsidP="001312A5">
      <w:pPr>
        <w:rPr>
          <w:b/>
          <w:u w:val="single"/>
        </w:rPr>
      </w:pPr>
      <w:r>
        <w:rPr>
          <w:b/>
          <w:u w:val="single"/>
        </w:rPr>
        <w:t>Results and Data:</w:t>
      </w:r>
    </w:p>
    <w:p w14:paraId="458AB780" w14:textId="77777777" w:rsidR="005F2AF1" w:rsidRDefault="005F2AF1" w:rsidP="005F2AF1">
      <w:pPr>
        <w:pStyle w:val="Heading3"/>
      </w:pPr>
      <w:bookmarkStart w:id="52" w:name="_Toc162438555"/>
      <w:r>
        <w:t>Buffers for Purification of Tight-Coupled Ribosomes</w:t>
      </w:r>
      <w:bookmarkEnd w:id="52"/>
    </w:p>
    <w:p w14:paraId="75AE7E8A" w14:textId="77777777" w:rsidR="005F2AF1" w:rsidRDefault="005F2AF1" w:rsidP="005F2AF1"/>
    <w:p w14:paraId="42397A8E" w14:textId="77777777"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Pr="006509B3">
        <w:rPr>
          <w:color w:val="000080"/>
          <w:sz w:val="20"/>
          <w:vertAlign w:val="superscript"/>
        </w:rPr>
        <w:t>10</w:t>
      </w:r>
      <w:r w:rsidRPr="006509B3">
        <w:rPr>
          <w:color w:val="000080"/>
          <w:sz w:val="20"/>
        </w:rPr>
        <w:t>A</w:t>
      </w:r>
      <w:r w:rsidRPr="006509B3">
        <w:rPr>
          <w:color w:val="000080"/>
          <w:sz w:val="20"/>
          <w:vertAlign w:val="superscript"/>
        </w:rPr>
        <w:t>50</w:t>
      </w:r>
      <w:r>
        <w:rPr>
          <w:color w:val="000080"/>
          <w:sz w:val="20"/>
        </w:rPr>
        <w:t xml:space="preserve"> (High Mg Buffer)</w:t>
      </w:r>
    </w:p>
    <w:p w14:paraId="321F6E55"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7AD8770F" w14:textId="77777777" w:rsidR="005F2AF1" w:rsidRPr="006509B3"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 xml:space="preserve">10 </w:t>
      </w:r>
      <w:r w:rsidRPr="006509B3">
        <w:rPr>
          <w:sz w:val="20"/>
        </w:rPr>
        <w:t>ml 1M MgCl</w:t>
      </w:r>
      <w:r w:rsidRPr="006509B3">
        <w:rPr>
          <w:sz w:val="20"/>
          <w:vertAlign w:val="subscript"/>
        </w:rPr>
        <w:t>2</w:t>
      </w:r>
    </w:p>
    <w:p w14:paraId="5D5C85E4"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41895704" w14:textId="77777777"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DC1077"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3170812B" w14:textId="77777777" w:rsidR="005F2AF1" w:rsidRDefault="005F2AF1" w:rsidP="005F2AF1">
      <w:pPr>
        <w:rPr>
          <w:sz w:val="20"/>
        </w:rPr>
      </w:pPr>
    </w:p>
    <w:p w14:paraId="44182397" w14:textId="7C186A58" w:rsidR="005F2AF1" w:rsidRPr="00582F89" w:rsidRDefault="005F2AF1" w:rsidP="005F2AF1">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sidR="00D677E2">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6D1A30F1" w14:textId="77777777" w:rsidR="005F2AF1" w:rsidRPr="006509B3" w:rsidRDefault="005F2AF1" w:rsidP="005F2AF1">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20D48CA2" w14:textId="77777777" w:rsidR="005F2AF1" w:rsidRPr="006509B3" w:rsidRDefault="005F2AF1" w:rsidP="005F2AF1">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1523D8BA" w14:textId="77777777"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1B3E220D" w14:textId="77777777" w:rsidR="005F2AF1" w:rsidRPr="006509B3" w:rsidRDefault="005F2AF1" w:rsidP="005F2AF1">
      <w:pPr>
        <w:rPr>
          <w:sz w:val="20"/>
          <w:u w:val="single"/>
        </w:rPr>
      </w:pPr>
      <w:r w:rsidRPr="006509B3">
        <w:rPr>
          <w:sz w:val="20"/>
        </w:rPr>
        <w:lastRenderedPageBreak/>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39AD1554" w14:textId="77777777" w:rsidR="005F2AF1" w:rsidRDefault="005F2AF1" w:rsidP="005F2AF1">
      <w:pPr>
        <w:rPr>
          <w:sz w:val="20"/>
        </w:rPr>
      </w:pPr>
      <w:r>
        <w:rPr>
          <w:sz w:val="20"/>
        </w:rPr>
        <w:tab/>
      </w:r>
      <w:r>
        <w:rPr>
          <w:sz w:val="20"/>
        </w:rPr>
        <w:tab/>
      </w:r>
      <w:r>
        <w:rPr>
          <w:sz w:val="20"/>
        </w:rPr>
        <w:tab/>
      </w:r>
      <w:r>
        <w:rPr>
          <w:sz w:val="20"/>
        </w:rPr>
        <w:tab/>
      </w:r>
      <w:r>
        <w:rPr>
          <w:sz w:val="20"/>
        </w:rPr>
        <w:tab/>
        <w:t>10</w:t>
      </w:r>
      <w:r w:rsidRPr="006509B3">
        <w:rPr>
          <w:sz w:val="20"/>
        </w:rPr>
        <w:t>00 ml</w:t>
      </w:r>
    </w:p>
    <w:p w14:paraId="401811BB" w14:textId="77777777" w:rsidR="005F2AF1" w:rsidRDefault="005F2AF1" w:rsidP="005F2AF1">
      <w:pPr>
        <w:rPr>
          <w:sz w:val="20"/>
        </w:rPr>
      </w:pPr>
    </w:p>
    <w:p w14:paraId="766D011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4ECF6DC7" w14:textId="413AFB0E"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06B33B8C" w14:textId="319986AE"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25000B94" w14:textId="01356648"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0DC8FC91" w14:textId="305D8900"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1</w:t>
      </w:r>
      <w:r w:rsidR="00D677E2">
        <w:rPr>
          <w:sz w:val="20"/>
        </w:rPr>
        <w:t>5</w:t>
      </w:r>
      <w:r w:rsidRPr="006509B3">
        <w:rPr>
          <w:sz w:val="20"/>
        </w:rPr>
        <w:t xml:space="preserve"> g</w:t>
      </w:r>
    </w:p>
    <w:p w14:paraId="728E0B4F" w14:textId="6693AD40"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4E54BE39" w14:textId="55194DD3"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24127989" w14:textId="77777777" w:rsidR="005F2AF1" w:rsidRDefault="005F2AF1" w:rsidP="005F2AF1">
      <w:pPr>
        <w:spacing w:line="360" w:lineRule="auto"/>
        <w:rPr>
          <w:color w:val="008080"/>
          <w:sz w:val="20"/>
        </w:rPr>
      </w:pPr>
    </w:p>
    <w:p w14:paraId="73CD34AA"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sucrose</w:t>
      </w:r>
    </w:p>
    <w:p w14:paraId="226A4AEE" w14:textId="65B21A1B"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1</w:t>
      </w:r>
      <w:r w:rsidR="00D677E2">
        <w:rPr>
          <w:sz w:val="20"/>
        </w:rPr>
        <w:t>.5</w:t>
      </w:r>
      <w:r w:rsidRPr="006509B3">
        <w:rPr>
          <w:sz w:val="20"/>
        </w:rPr>
        <w:t xml:space="preserve"> ml 1M Hepes KOH pH 7.6</w:t>
      </w:r>
    </w:p>
    <w:p w14:paraId="62C958F6" w14:textId="31BEE567"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1M MgCl</w:t>
      </w:r>
      <w:r w:rsidRPr="006509B3">
        <w:rPr>
          <w:sz w:val="20"/>
          <w:vertAlign w:val="subscript"/>
        </w:rPr>
        <w:t>2</w:t>
      </w:r>
    </w:p>
    <w:p w14:paraId="6166C0AA" w14:textId="00D27FE5"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1</w:t>
      </w:r>
      <w:r w:rsidR="00D677E2">
        <w:rPr>
          <w:sz w:val="20"/>
        </w:rPr>
        <w:t>.5</w:t>
      </w:r>
      <w:r w:rsidRPr="006509B3">
        <w:rPr>
          <w:sz w:val="20"/>
        </w:rPr>
        <w:t xml:space="preserve"> ml 5M NH</w:t>
      </w:r>
      <w:r w:rsidRPr="006509B3">
        <w:rPr>
          <w:sz w:val="20"/>
          <w:vertAlign w:val="subscript"/>
        </w:rPr>
        <w:t>4</w:t>
      </w:r>
      <w:r w:rsidRPr="006509B3">
        <w:rPr>
          <w:sz w:val="20"/>
        </w:rPr>
        <w:t>Cl</w:t>
      </w:r>
    </w:p>
    <w:p w14:paraId="3DFA17CB" w14:textId="53975F43"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60</w:t>
      </w:r>
      <w:r w:rsidRPr="006509B3">
        <w:rPr>
          <w:sz w:val="20"/>
        </w:rPr>
        <w:t xml:space="preserve"> g</w:t>
      </w:r>
    </w:p>
    <w:p w14:paraId="3E6F9F03" w14:textId="6C978FC8"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1</w:t>
      </w:r>
      <w:r w:rsidR="00D677E2">
        <w:rPr>
          <w:sz w:val="20"/>
          <w:u w:val="single"/>
        </w:rPr>
        <w:t>50</w:t>
      </w:r>
      <w:r w:rsidRPr="006509B3">
        <w:rPr>
          <w:sz w:val="20"/>
          <w:u w:val="single"/>
        </w:rPr>
        <w:t xml:space="preserve"> ml</w:t>
      </w:r>
    </w:p>
    <w:p w14:paraId="5B340EE1" w14:textId="05048981" w:rsidR="005F2AF1" w:rsidRPr="003B5037" w:rsidRDefault="005F2AF1" w:rsidP="005F2AF1">
      <w:pPr>
        <w:rPr>
          <w:sz w:val="20"/>
        </w:rPr>
      </w:pPr>
      <w:r>
        <w:rPr>
          <w:sz w:val="20"/>
        </w:rPr>
        <w:tab/>
      </w:r>
      <w:r>
        <w:rPr>
          <w:sz w:val="20"/>
        </w:rPr>
        <w:tab/>
      </w:r>
      <w:r>
        <w:rPr>
          <w:sz w:val="20"/>
        </w:rPr>
        <w:tab/>
      </w:r>
      <w:r>
        <w:rPr>
          <w:sz w:val="20"/>
        </w:rPr>
        <w:tab/>
      </w:r>
      <w:r>
        <w:rPr>
          <w:sz w:val="20"/>
        </w:rPr>
        <w:tab/>
      </w:r>
      <w:r w:rsidR="003A201A">
        <w:rPr>
          <w:sz w:val="20"/>
        </w:rPr>
        <w:t>1</w:t>
      </w:r>
      <w:r w:rsidR="00D677E2">
        <w:rPr>
          <w:sz w:val="20"/>
        </w:rPr>
        <w:t>50</w:t>
      </w:r>
      <w:r w:rsidRPr="006509B3">
        <w:rPr>
          <w:sz w:val="20"/>
        </w:rPr>
        <w:t xml:space="preserve"> ml</w:t>
      </w:r>
    </w:p>
    <w:p w14:paraId="772BB0F1" w14:textId="77777777" w:rsidR="005F2AF1" w:rsidRDefault="005F2AF1" w:rsidP="005F2AF1">
      <w:pPr>
        <w:spacing w:line="360" w:lineRule="auto"/>
        <w:rPr>
          <w:color w:val="008080"/>
          <w:sz w:val="20"/>
        </w:rPr>
      </w:pPr>
    </w:p>
    <w:p w14:paraId="622FFA45" w14:textId="77777777" w:rsidR="005F2AF1" w:rsidRPr="006509B3" w:rsidRDefault="005F2AF1" w:rsidP="005F2AF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65A1187C" w14:textId="262C484F" w:rsidR="005F2AF1" w:rsidRPr="006509B3" w:rsidRDefault="005F2AF1" w:rsidP="005F2AF1">
      <w:pPr>
        <w:rPr>
          <w:sz w:val="20"/>
        </w:rPr>
      </w:pPr>
      <w:r w:rsidRPr="006509B3">
        <w:rPr>
          <w:sz w:val="20"/>
        </w:rPr>
        <w:t>10 mM Hepes KOH pH7.6</w:t>
      </w:r>
      <w:r w:rsidRPr="006509B3">
        <w:rPr>
          <w:sz w:val="20"/>
        </w:rPr>
        <w:tab/>
      </w:r>
      <w:r w:rsidRPr="006509B3">
        <w:rPr>
          <w:sz w:val="20"/>
        </w:rPr>
        <w:tab/>
      </w:r>
      <w:r w:rsidR="003A201A">
        <w:rPr>
          <w:sz w:val="20"/>
        </w:rPr>
        <w:t>5</w:t>
      </w:r>
      <w:r w:rsidRPr="006509B3">
        <w:rPr>
          <w:sz w:val="20"/>
        </w:rPr>
        <w:t xml:space="preserve"> ml 1M Hepes KOH pH 7.6</w:t>
      </w:r>
    </w:p>
    <w:p w14:paraId="70352AB4" w14:textId="6BEF3C90" w:rsidR="005F2AF1" w:rsidRPr="0002636C" w:rsidRDefault="005F2AF1" w:rsidP="005F2AF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003A201A">
        <w:rPr>
          <w:sz w:val="20"/>
        </w:rPr>
        <w:t>5</w:t>
      </w:r>
      <w:r w:rsidRPr="006509B3">
        <w:rPr>
          <w:sz w:val="20"/>
        </w:rPr>
        <w:t xml:space="preserve"> ml 1M MgCl</w:t>
      </w:r>
      <w:r w:rsidRPr="006509B3">
        <w:rPr>
          <w:sz w:val="20"/>
          <w:vertAlign w:val="subscript"/>
        </w:rPr>
        <w:t>2</w:t>
      </w:r>
    </w:p>
    <w:p w14:paraId="42B43D8B" w14:textId="43617E16" w:rsidR="005F2AF1" w:rsidRPr="006509B3" w:rsidRDefault="005F2AF1" w:rsidP="005F2AF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003A201A">
        <w:rPr>
          <w:sz w:val="20"/>
        </w:rPr>
        <w:t>5</w:t>
      </w:r>
      <w:r w:rsidRPr="006509B3">
        <w:rPr>
          <w:sz w:val="20"/>
        </w:rPr>
        <w:t xml:space="preserve"> ml 5M NH</w:t>
      </w:r>
      <w:r w:rsidRPr="006509B3">
        <w:rPr>
          <w:sz w:val="20"/>
          <w:vertAlign w:val="subscript"/>
        </w:rPr>
        <w:t>4</w:t>
      </w:r>
      <w:r w:rsidRPr="006509B3">
        <w:rPr>
          <w:sz w:val="20"/>
        </w:rPr>
        <w:t>Cl</w:t>
      </w:r>
    </w:p>
    <w:p w14:paraId="17A9C49B" w14:textId="45CA5557" w:rsidR="005F2AF1" w:rsidRDefault="005F2AF1" w:rsidP="005F2AF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003A201A">
        <w:rPr>
          <w:sz w:val="20"/>
        </w:rPr>
        <w:t>250</w:t>
      </w:r>
      <w:r w:rsidRPr="006509B3">
        <w:rPr>
          <w:sz w:val="20"/>
        </w:rPr>
        <w:t xml:space="preserve"> g</w:t>
      </w:r>
    </w:p>
    <w:p w14:paraId="66E8303E" w14:textId="1F4A79FA" w:rsidR="005F2AF1" w:rsidRPr="006509B3" w:rsidRDefault="005F2AF1" w:rsidP="005F2AF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sidR="003A201A">
        <w:rPr>
          <w:sz w:val="20"/>
          <w:u w:val="single"/>
        </w:rPr>
        <w:t>500</w:t>
      </w:r>
      <w:r w:rsidRPr="006509B3">
        <w:rPr>
          <w:sz w:val="20"/>
          <w:u w:val="single"/>
        </w:rPr>
        <w:t xml:space="preserve"> ml</w:t>
      </w:r>
    </w:p>
    <w:p w14:paraId="748FB4BB" w14:textId="575D1620" w:rsidR="005F2AF1" w:rsidRDefault="005F2AF1" w:rsidP="005F2AF1">
      <w:pPr>
        <w:rPr>
          <w:sz w:val="20"/>
        </w:rPr>
      </w:pPr>
      <w:r>
        <w:rPr>
          <w:sz w:val="20"/>
        </w:rPr>
        <w:tab/>
      </w:r>
      <w:r>
        <w:rPr>
          <w:sz w:val="20"/>
        </w:rPr>
        <w:tab/>
      </w:r>
      <w:r>
        <w:rPr>
          <w:sz w:val="20"/>
        </w:rPr>
        <w:tab/>
      </w:r>
      <w:r>
        <w:rPr>
          <w:sz w:val="20"/>
        </w:rPr>
        <w:tab/>
      </w:r>
      <w:r>
        <w:rPr>
          <w:sz w:val="20"/>
        </w:rPr>
        <w:tab/>
      </w:r>
      <w:r w:rsidR="003A201A">
        <w:rPr>
          <w:sz w:val="20"/>
        </w:rPr>
        <w:t>500</w:t>
      </w:r>
      <w:r w:rsidRPr="006509B3">
        <w:rPr>
          <w:sz w:val="20"/>
        </w:rPr>
        <w:t xml:space="preserve"> ml</w:t>
      </w:r>
    </w:p>
    <w:p w14:paraId="09E5F42E" w14:textId="77777777" w:rsidR="00F05B32" w:rsidRDefault="00F05B32" w:rsidP="005F2AF1">
      <w:pPr>
        <w:rPr>
          <w:sz w:val="20"/>
        </w:rPr>
      </w:pPr>
    </w:p>
    <w:p w14:paraId="72DCD34D" w14:textId="50E5D5C4" w:rsidR="00F05B32" w:rsidRDefault="00F05B32" w:rsidP="00F05B32">
      <w:pPr>
        <w:pStyle w:val="Heading3"/>
      </w:pPr>
      <w:bookmarkStart w:id="53" w:name="_Toc162438556"/>
      <w:r>
        <w:t>Meeting with Steve</w:t>
      </w:r>
      <w:bookmarkEnd w:id="53"/>
    </w:p>
    <w:p w14:paraId="1DB861C0" w14:textId="4468771C" w:rsidR="005F2AF1" w:rsidRPr="00D74A2A" w:rsidRDefault="00F05B32" w:rsidP="001312A5">
      <w:r>
        <w:t xml:space="preserve">I met with Dr. Gregory to discuss ways we could optimize the in vitro assay. He said that one thing we could check is whether the ribosomes are fully resuspended at the end of the ribosome purifications. I can take the A260 readings </w:t>
      </w:r>
      <w:r w:rsidR="00D74A2A">
        <w:t>of random aliquots and read them multiple times to see if there is variability and if the ribosomes are fully dissolved. I can also try warming the aliquots at 37C for different amounts of time to see how long it takes for the A260 reading to become consistent. Finally, I can look at the raw data values for the kit ribosomes to see how much variability they demonstrated between assays.</w:t>
      </w:r>
    </w:p>
    <w:p w14:paraId="1F1B8380" w14:textId="5B337E9A" w:rsidR="00EB78EF" w:rsidRDefault="003A2375" w:rsidP="00EB78EF">
      <w:pPr>
        <w:pStyle w:val="Heading2"/>
      </w:pPr>
      <w:bookmarkStart w:id="54" w:name="_Toc162438557"/>
      <w:r>
        <w:t>Tuesday</w:t>
      </w:r>
      <w:r w:rsidR="00EB78EF">
        <w:t>, March 2</w:t>
      </w:r>
      <w:r>
        <w:t>6</w:t>
      </w:r>
      <w:r w:rsidR="00EB78EF">
        <w:t>, 2024</w:t>
      </w:r>
      <w:bookmarkEnd w:id="54"/>
    </w:p>
    <w:p w14:paraId="7D9076F3" w14:textId="77777777" w:rsidR="00EB78EF" w:rsidRDefault="00EB78EF" w:rsidP="00EB78EF">
      <w:pPr>
        <w:rPr>
          <w:strike/>
        </w:rPr>
      </w:pPr>
      <w:r>
        <w:rPr>
          <w:b/>
          <w:sz w:val="18"/>
          <w:szCs w:val="18"/>
        </w:rPr>
        <w:t>To Do:</w:t>
      </w:r>
      <w:r>
        <w:rPr>
          <w:strike/>
        </w:rPr>
        <w:t xml:space="preserve"> </w:t>
      </w:r>
    </w:p>
    <w:p w14:paraId="09809A40" w14:textId="6DB6DBE8" w:rsidR="00EB78EF" w:rsidRPr="000B0DF0" w:rsidRDefault="00EB78EF">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Reconstitute primers</w:t>
      </w:r>
      <w:r w:rsidR="00FE4FCD" w:rsidRPr="000B0DF0">
        <w:rPr>
          <w:rFonts w:ascii="Arial" w:eastAsia="Arial" w:hAnsi="Arial" w:cs="Arial"/>
          <w:strike/>
          <w:sz w:val="22"/>
          <w:szCs w:val="22"/>
        </w:rPr>
        <w:t xml:space="preserve"> (George)</w:t>
      </w:r>
    </w:p>
    <w:p w14:paraId="1C552531" w14:textId="1BB4826D" w:rsidR="00EB78EF" w:rsidRPr="008E6DD8" w:rsidRDefault="00EB78EF">
      <w:pPr>
        <w:numPr>
          <w:ilvl w:val="0"/>
          <w:numId w:val="43"/>
        </w:numPr>
        <w:spacing w:line="276" w:lineRule="auto"/>
        <w:jc w:val="both"/>
        <w:rPr>
          <w:rFonts w:ascii="Arial" w:eastAsia="Arial" w:hAnsi="Arial" w:cs="Arial"/>
          <w:strike/>
          <w:sz w:val="22"/>
          <w:szCs w:val="22"/>
        </w:rPr>
      </w:pPr>
      <w:r w:rsidRPr="008E6DD8">
        <w:rPr>
          <w:rFonts w:ascii="Arial" w:eastAsia="Arial" w:hAnsi="Arial" w:cs="Arial"/>
          <w:strike/>
          <w:sz w:val="22"/>
          <w:szCs w:val="22"/>
        </w:rPr>
        <w:t>Run colony PCR (George)</w:t>
      </w:r>
    </w:p>
    <w:p w14:paraId="05BEEB4C" w14:textId="71DBE1FF" w:rsidR="00742279" w:rsidRPr="000B0DF0" w:rsidRDefault="00742279">
      <w:pPr>
        <w:numPr>
          <w:ilvl w:val="0"/>
          <w:numId w:val="43"/>
        </w:numPr>
        <w:spacing w:line="276" w:lineRule="auto"/>
        <w:jc w:val="both"/>
        <w:rPr>
          <w:rFonts w:ascii="Arial" w:eastAsia="Arial" w:hAnsi="Arial" w:cs="Arial"/>
          <w:strike/>
          <w:sz w:val="22"/>
          <w:szCs w:val="22"/>
        </w:rPr>
      </w:pPr>
      <w:r w:rsidRPr="000B0DF0">
        <w:rPr>
          <w:rFonts w:ascii="Arial" w:eastAsia="Arial" w:hAnsi="Arial" w:cs="Arial"/>
          <w:strike/>
          <w:sz w:val="22"/>
          <w:szCs w:val="22"/>
        </w:rPr>
        <w:t>Make single-use aliquots and glycerol stocks (Johanyx)</w:t>
      </w:r>
    </w:p>
    <w:p w14:paraId="1C7E8DE5" w14:textId="4B8687C6" w:rsidR="00030B4B" w:rsidRPr="000C7E5B" w:rsidRDefault="00030B4B">
      <w:pPr>
        <w:numPr>
          <w:ilvl w:val="0"/>
          <w:numId w:val="43"/>
        </w:numPr>
        <w:spacing w:line="276" w:lineRule="auto"/>
        <w:jc w:val="both"/>
        <w:rPr>
          <w:rFonts w:ascii="Arial" w:eastAsia="Arial" w:hAnsi="Arial" w:cs="Arial"/>
          <w:strike/>
          <w:sz w:val="22"/>
          <w:szCs w:val="22"/>
        </w:rPr>
      </w:pPr>
      <w:r w:rsidRPr="000C7E5B">
        <w:rPr>
          <w:rFonts w:ascii="Arial" w:eastAsia="Arial" w:hAnsi="Arial" w:cs="Arial"/>
          <w:strike/>
          <w:sz w:val="22"/>
          <w:szCs w:val="22"/>
        </w:rPr>
        <w:t xml:space="preserve">Work on suggestions from Steve for checking consistency of ribosome </w:t>
      </w:r>
      <w:proofErr w:type="gramStart"/>
      <w:r w:rsidRPr="000C7E5B">
        <w:rPr>
          <w:rFonts w:ascii="Arial" w:eastAsia="Arial" w:hAnsi="Arial" w:cs="Arial"/>
          <w:strike/>
          <w:sz w:val="22"/>
          <w:szCs w:val="22"/>
        </w:rPr>
        <w:t>samples</w:t>
      </w:r>
      <w:proofErr w:type="gramEnd"/>
    </w:p>
    <w:p w14:paraId="0734A680" w14:textId="2A3EBE74" w:rsidR="00030B4B" w:rsidRPr="004E462F" w:rsidRDefault="00030B4B">
      <w:pPr>
        <w:numPr>
          <w:ilvl w:val="0"/>
          <w:numId w:val="43"/>
        </w:numPr>
        <w:spacing w:line="276" w:lineRule="auto"/>
        <w:jc w:val="both"/>
        <w:rPr>
          <w:rFonts w:ascii="Arial" w:eastAsia="Arial" w:hAnsi="Arial" w:cs="Arial"/>
          <w:strike/>
          <w:sz w:val="22"/>
          <w:szCs w:val="22"/>
        </w:rPr>
      </w:pPr>
      <w:r w:rsidRPr="004E462F">
        <w:rPr>
          <w:rFonts w:ascii="Arial" w:eastAsia="Arial" w:hAnsi="Arial" w:cs="Arial"/>
          <w:strike/>
          <w:sz w:val="22"/>
          <w:szCs w:val="22"/>
        </w:rPr>
        <w:t xml:space="preserve">Check on stir plate and reserve for the </w:t>
      </w:r>
      <w:proofErr w:type="gramStart"/>
      <w:r w:rsidRPr="004E462F">
        <w:rPr>
          <w:rFonts w:ascii="Arial" w:eastAsia="Arial" w:hAnsi="Arial" w:cs="Arial"/>
          <w:strike/>
          <w:sz w:val="22"/>
          <w:szCs w:val="22"/>
        </w:rPr>
        <w:t>weekend</w:t>
      </w:r>
      <w:proofErr w:type="gramEnd"/>
    </w:p>
    <w:p w14:paraId="30343A78" w14:textId="62BC1DFD"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 xml:space="preserve">Coordinate sucrose gradient with </w:t>
      </w:r>
      <w:proofErr w:type="gramStart"/>
      <w:r>
        <w:rPr>
          <w:rFonts w:ascii="Arial" w:eastAsia="Arial" w:hAnsi="Arial" w:cs="Arial"/>
          <w:sz w:val="22"/>
          <w:szCs w:val="22"/>
        </w:rPr>
        <w:t>Kira</w:t>
      </w:r>
      <w:proofErr w:type="gramEnd"/>
    </w:p>
    <w:p w14:paraId="227B6F5B" w14:textId="67769720" w:rsidR="00030B4B" w:rsidRDefault="00030B4B">
      <w:pPr>
        <w:numPr>
          <w:ilvl w:val="0"/>
          <w:numId w:val="43"/>
        </w:numPr>
        <w:spacing w:line="276" w:lineRule="auto"/>
        <w:jc w:val="both"/>
        <w:rPr>
          <w:rFonts w:ascii="Arial" w:eastAsia="Arial" w:hAnsi="Arial" w:cs="Arial"/>
          <w:sz w:val="22"/>
          <w:szCs w:val="22"/>
        </w:rPr>
      </w:pPr>
      <w:r>
        <w:rPr>
          <w:rFonts w:ascii="Arial" w:eastAsia="Arial" w:hAnsi="Arial" w:cs="Arial"/>
          <w:sz w:val="22"/>
          <w:szCs w:val="22"/>
        </w:rPr>
        <w:t xml:space="preserve">Make 1 L BHI and more supplements if </w:t>
      </w:r>
      <w:proofErr w:type="gramStart"/>
      <w:r>
        <w:rPr>
          <w:rFonts w:ascii="Arial" w:eastAsia="Arial" w:hAnsi="Arial" w:cs="Arial"/>
          <w:sz w:val="22"/>
          <w:szCs w:val="22"/>
        </w:rPr>
        <w:t>needed</w:t>
      </w:r>
      <w:proofErr w:type="gramEnd"/>
    </w:p>
    <w:p w14:paraId="738919E3" w14:textId="52699696" w:rsidR="00EB78EF" w:rsidRPr="00EB78EF" w:rsidRDefault="00EB78EF" w:rsidP="009E3CFF">
      <w:pPr>
        <w:rPr>
          <w:b/>
          <w:u w:val="single"/>
        </w:rPr>
      </w:pPr>
      <w:r>
        <w:rPr>
          <w:b/>
          <w:u w:val="single"/>
        </w:rPr>
        <w:t>Results and Data:</w:t>
      </w:r>
    </w:p>
    <w:p w14:paraId="537B1D81" w14:textId="6C8DD477" w:rsidR="00030B4B" w:rsidRDefault="00030B4B" w:rsidP="00EB78EF">
      <w:pPr>
        <w:rPr>
          <w:rFonts w:asciiTheme="minorHAnsi" w:hAnsiTheme="minorHAnsi"/>
        </w:rPr>
      </w:pPr>
      <w:r>
        <w:rPr>
          <w:rFonts w:asciiTheme="minorHAnsi" w:hAnsiTheme="minorHAnsi"/>
        </w:rPr>
        <w:t xml:space="preserve">Recap: Today, I will be helping George and Johanyx with their projects. I will also continue planning for the splitting protocol (sending Kathryn any questions I have, checking on the stir plate and reserving it for the weekend, coordinating the sucrose gradient with Kira), working on Steve’s </w:t>
      </w:r>
      <w:r>
        <w:rPr>
          <w:rFonts w:asciiTheme="minorHAnsi" w:hAnsiTheme="minorHAnsi"/>
        </w:rPr>
        <w:lastRenderedPageBreak/>
        <w:t>suggestions for checking consistency of ribosome samples, working on my thesis proposal, and making 1 L of BHI media (along with more B-NAD and Heme-His if needed).</w:t>
      </w:r>
    </w:p>
    <w:p w14:paraId="5082BD45" w14:textId="77777777" w:rsidR="00030B4B" w:rsidRDefault="00030B4B" w:rsidP="00EB78EF">
      <w:pPr>
        <w:rPr>
          <w:rFonts w:asciiTheme="minorHAnsi" w:hAnsiTheme="minorHAnsi"/>
        </w:rPr>
      </w:pPr>
    </w:p>
    <w:p w14:paraId="2EDCD61B" w14:textId="3F8D6DB6" w:rsidR="00EB78EF" w:rsidRPr="004927A7" w:rsidRDefault="00EB78EF" w:rsidP="00EB78EF">
      <w:pPr>
        <w:rPr>
          <w:rFonts w:asciiTheme="minorHAnsi" w:hAnsiTheme="minorHAnsi"/>
        </w:rPr>
      </w:pPr>
      <w:r>
        <w:rPr>
          <w:rFonts w:asciiTheme="minorHAnsi" w:hAnsiTheme="minorHAnsi"/>
        </w:rPr>
        <w:t xml:space="preserve">I helped George </w:t>
      </w:r>
      <w:r w:rsidRPr="004927A7">
        <w:rPr>
          <w:rFonts w:asciiTheme="minorHAnsi" w:hAnsiTheme="minorHAnsi"/>
        </w:rPr>
        <w:t xml:space="preserve">run a colony PCR </w:t>
      </w:r>
      <w:r>
        <w:rPr>
          <w:rFonts w:asciiTheme="minorHAnsi" w:hAnsiTheme="minorHAnsi"/>
        </w:rPr>
        <w:t>t</w:t>
      </w:r>
      <w:r w:rsidRPr="004927A7">
        <w:rPr>
          <w:rFonts w:asciiTheme="minorHAnsi" w:hAnsiTheme="minorHAnsi"/>
        </w:rPr>
        <w:t xml:space="preserve">o check for </w:t>
      </w:r>
      <w:r>
        <w:rPr>
          <w:rFonts w:asciiTheme="minorHAnsi" w:hAnsiTheme="minorHAnsi"/>
        </w:rPr>
        <w:t>mutations</w:t>
      </w:r>
      <w:r w:rsidRPr="004927A7">
        <w:rPr>
          <w:rFonts w:asciiTheme="minorHAnsi" w:hAnsiTheme="minorHAnsi"/>
        </w:rPr>
        <w:t xml:space="preserve"> </w:t>
      </w:r>
      <w:r>
        <w:rPr>
          <w:rFonts w:asciiTheme="minorHAnsi" w:hAnsiTheme="minorHAnsi"/>
        </w:rPr>
        <w:t>in</w:t>
      </w:r>
      <w:r w:rsidRPr="004927A7">
        <w:rPr>
          <w:rFonts w:asciiTheme="minorHAnsi" w:hAnsiTheme="minorHAnsi"/>
        </w:rPr>
        <w:t xml:space="preserve"> FTL_05</w:t>
      </w:r>
      <w:r>
        <w:rPr>
          <w:rFonts w:asciiTheme="minorHAnsi" w:hAnsiTheme="minorHAnsi"/>
        </w:rPr>
        <w:t>44 (PPK) using the primers KROL683 and KROL684.</w:t>
      </w:r>
    </w:p>
    <w:p w14:paraId="690E90FD" w14:textId="77777777" w:rsidR="00EB78EF" w:rsidRDefault="00EB78EF" w:rsidP="00EB78EF">
      <w:pPr>
        <w:pStyle w:val="Heading3"/>
      </w:pPr>
      <w:bookmarkStart w:id="55" w:name="_Toc161240468"/>
      <w:bookmarkStart w:id="56" w:name="_Toc162438558"/>
      <w:r>
        <w:t>Receiving Primers Protocol</w:t>
      </w:r>
      <w:bookmarkEnd w:id="55"/>
      <w:bookmarkEnd w:id="56"/>
    </w:p>
    <w:p w14:paraId="6EDD292D" w14:textId="77777777" w:rsidR="00EB78EF" w:rsidRDefault="00EB78EF" w:rsidP="00EB78EF">
      <w:r>
        <w:t>By: Hannah Trautmann</w:t>
      </w:r>
    </w:p>
    <w:p w14:paraId="35819970" w14:textId="77777777" w:rsidR="00EB78EF" w:rsidRDefault="00EB78EF" w:rsidP="00EB78EF">
      <w:pPr>
        <w:pStyle w:val="ListParagraph"/>
        <w:numPr>
          <w:ilvl w:val="0"/>
          <w:numId w:val="36"/>
        </w:numPr>
      </w:pPr>
      <w:r>
        <w:t>Spin primers (KROL683&amp;684) at maximum speed in tabletop centrifuge for 3 minutes so dessicated primers go to the bottom of the tube.</w:t>
      </w:r>
    </w:p>
    <w:p w14:paraId="47E81B5A" w14:textId="77777777" w:rsidR="00EB78EF" w:rsidRDefault="00EB78EF" w:rsidP="00EB78EF">
      <w:pPr>
        <w:pStyle w:val="ListParagraph"/>
        <w:numPr>
          <w:ilvl w:val="0"/>
          <w:numId w:val="36"/>
        </w:numPr>
      </w:pPr>
      <w:r>
        <w:t>Add 0.1x EB to a final concentration of 100 uM. Calculate this by multiplying the reported nm by 10 and adding that volume in ul (i.e. 12.7 nmoles = add 127 uL of 0.1xEB).</w:t>
      </w:r>
    </w:p>
    <w:p w14:paraId="2E6E3858" w14:textId="77777777" w:rsidR="00EB78EF" w:rsidRDefault="00EB78EF" w:rsidP="00EB78EF">
      <w:pPr>
        <w:pStyle w:val="ListParagraph"/>
        <w:numPr>
          <w:ilvl w:val="0"/>
          <w:numId w:val="36"/>
        </w:numPr>
      </w:pPr>
      <w:r>
        <w:t>Put on 42</w:t>
      </w:r>
      <w:r>
        <w:sym w:font="Symbol" w:char="F0B0"/>
      </w:r>
      <w:r>
        <w:t xml:space="preserve">C heat block for 5 minutes to help primers </w:t>
      </w:r>
      <w:proofErr w:type="gramStart"/>
      <w:r>
        <w:t>dissolve</w:t>
      </w:r>
      <w:proofErr w:type="gramEnd"/>
    </w:p>
    <w:p w14:paraId="557449FB" w14:textId="77777777" w:rsidR="00EB78EF" w:rsidRDefault="00EB78EF" w:rsidP="00EB78EF">
      <w:pPr>
        <w:pStyle w:val="ListParagraph"/>
        <w:numPr>
          <w:ilvl w:val="0"/>
          <w:numId w:val="36"/>
        </w:numPr>
      </w:pPr>
      <w:r>
        <w:t>Vortex and brief spin.</w:t>
      </w:r>
    </w:p>
    <w:p w14:paraId="6946FCFF" w14:textId="77777777" w:rsidR="00EB78EF" w:rsidRDefault="00EB78EF" w:rsidP="00EB78EF">
      <w:pPr>
        <w:pStyle w:val="ListParagraph"/>
        <w:numPr>
          <w:ilvl w:val="0"/>
          <w:numId w:val="36"/>
        </w:numPr>
      </w:pPr>
      <w:r>
        <w:t>Label tubes with KROL numbers on the top and put in the appropriate 100 uM stock box in the -20</w:t>
      </w:r>
      <w:r>
        <w:sym w:font="Symbol" w:char="F0B0"/>
      </w:r>
      <w:r>
        <w:t>C freezer.</w:t>
      </w:r>
    </w:p>
    <w:p w14:paraId="6364A22B" w14:textId="77777777" w:rsidR="00EB78EF" w:rsidRDefault="00EB78EF" w:rsidP="00EB78EF">
      <w:pPr>
        <w:pStyle w:val="ListParagraph"/>
        <w:numPr>
          <w:ilvl w:val="0"/>
          <w:numId w:val="36"/>
        </w:numPr>
      </w:pPr>
      <w:r>
        <w:t xml:space="preserve">Optional: Make dilution for intended purpose of primer. </w:t>
      </w:r>
    </w:p>
    <w:p w14:paraId="26AE3C2A" w14:textId="77777777" w:rsidR="00EB78EF" w:rsidRDefault="00EB78EF" w:rsidP="00EB78EF">
      <w:pPr>
        <w:pStyle w:val="ListParagraph"/>
        <w:numPr>
          <w:ilvl w:val="1"/>
          <w:numId w:val="36"/>
        </w:numPr>
      </w:pPr>
      <w:r>
        <w:t xml:space="preserve">If a PCR primer, make a </w:t>
      </w:r>
      <w:proofErr w:type="gramStart"/>
      <w:r>
        <w:t>10 uM</w:t>
      </w:r>
      <w:proofErr w:type="gramEnd"/>
      <w:r>
        <w:t xml:space="preserve"> stock by diluting 20 uL of the 100 uM stock into 180 uL of 0.1xEB. Label with purple sticker and put in appropriate freezer box.</w:t>
      </w:r>
    </w:p>
    <w:p w14:paraId="0546EA5B" w14:textId="77777777" w:rsidR="00EB78EF" w:rsidRDefault="00EB78EF" w:rsidP="00EB78EF">
      <w:pPr>
        <w:pStyle w:val="ListParagraph"/>
        <w:numPr>
          <w:ilvl w:val="1"/>
          <w:numId w:val="36"/>
        </w:numPr>
      </w:pPr>
      <w:r>
        <w:t xml:space="preserve">If a sequencing primer, make a 2.5 uM stock by diluting 5 uL of the </w:t>
      </w:r>
      <w:proofErr w:type="gramStart"/>
      <w:r>
        <w:t>100 uM</w:t>
      </w:r>
      <w:proofErr w:type="gramEnd"/>
      <w:r>
        <w:t xml:space="preserve"> stock into 195 uL of 0.1x EB. Label with blue sticker and put in appropriate freezer box.</w:t>
      </w:r>
    </w:p>
    <w:p w14:paraId="746D1457" w14:textId="691887C4" w:rsidR="00EB78EF" w:rsidRDefault="00EB78EF" w:rsidP="00EB78EF">
      <w:pPr>
        <w:pStyle w:val="ListParagraph"/>
        <w:numPr>
          <w:ilvl w:val="0"/>
          <w:numId w:val="36"/>
        </w:numPr>
      </w:pPr>
      <w:r>
        <w:t>Put Certificate of Analysis sheet in “Oligos Spec Sheet” binder and shipping sheet in Invoices box.</w:t>
      </w:r>
    </w:p>
    <w:p w14:paraId="17B246D8" w14:textId="77777777" w:rsidR="00EB78EF" w:rsidRDefault="00EB78EF" w:rsidP="00EB78EF">
      <w:pPr>
        <w:pStyle w:val="Heading3"/>
      </w:pPr>
      <w:bookmarkStart w:id="57" w:name="_Toc162438559"/>
      <w:r>
        <w:t>Colony PCR Testing for Mutations in FTL0544 (PPK)</w:t>
      </w:r>
      <w:bookmarkEnd w:id="57"/>
    </w:p>
    <w:p w14:paraId="10AB44BC" w14:textId="77777777" w:rsidR="00BD67C4" w:rsidRDefault="00BD67C4" w:rsidP="00BD67C4">
      <w:r>
        <w:t>We conducted colony PCR on samples that had been diluted previously by Kathryn (2/6/24). She picked a colony from each plate, mixed them in water, heated them at 95C to lyse the cells, and diluted them 1:10 in water. She then stored them in PCR strip tubes in George’s -20C box and numbered the samples (and plates) 1-10. Controls will include LVS gDNA with the same primers, LVS gDNA with KROL15&amp;16, and lysate 1 (LVS pF) with KROL15&amp;16.</w:t>
      </w:r>
    </w:p>
    <w:p w14:paraId="1D27BF50" w14:textId="77777777" w:rsidR="00EB78EF" w:rsidRDefault="00EB78EF" w:rsidP="00EB78EF"/>
    <w:p w14:paraId="5DBE80C8" w14:textId="6D1D52A7" w:rsidR="00EB78EF" w:rsidRDefault="00EB78EF" w:rsidP="00EB78EF">
      <w:r>
        <w:t xml:space="preserve">We will add 2 uL of the diluted samples to </w:t>
      </w:r>
      <w:r w:rsidR="002A72B5">
        <w:t>the</w:t>
      </w:r>
      <w:r>
        <w:t xml:space="preserve"> reactions in George’s colony PCR. Because George doesn’t have a lot of experience with PCR, we will scale the reaction up to 60 uL, and before the PCR purification, we will run 5 uL on a gel to ensure there is a product. Because there will be a small volume of product, the bands might be faint. In this case, we can do two exposures, one for the ladder and one for the bands.</w:t>
      </w:r>
    </w:p>
    <w:p w14:paraId="705F6214" w14:textId="77777777" w:rsidR="00EB78EF" w:rsidRDefault="00EB78EF" w:rsidP="00EB78EF">
      <w:pPr>
        <w:pStyle w:val="Heading3"/>
      </w:pPr>
      <w:bookmarkStart w:id="58" w:name="_Toc161240469"/>
      <w:bookmarkStart w:id="59" w:name="_Toc162438560"/>
      <w:bookmarkStart w:id="60" w:name="_Hlk159501233"/>
      <w:r>
        <w:t>Table. Reactions for Colony PCR</w:t>
      </w:r>
      <w:bookmarkEnd w:id="58"/>
      <w:bookmarkEnd w:id="59"/>
    </w:p>
    <w:tbl>
      <w:tblPr>
        <w:tblStyle w:val="TableGrid"/>
        <w:tblW w:w="0" w:type="auto"/>
        <w:tblLook w:val="04A0" w:firstRow="1" w:lastRow="0" w:firstColumn="1" w:lastColumn="0" w:noHBand="0" w:noVBand="1"/>
      </w:tblPr>
      <w:tblGrid>
        <w:gridCol w:w="1137"/>
        <w:gridCol w:w="2484"/>
        <w:gridCol w:w="1690"/>
        <w:gridCol w:w="2112"/>
        <w:gridCol w:w="1762"/>
        <w:gridCol w:w="1255"/>
      </w:tblGrid>
      <w:tr w:rsidR="008E6DD8" w:rsidRPr="00743B0E" w14:paraId="36421584" w14:textId="77777777" w:rsidTr="00743B0E">
        <w:tc>
          <w:tcPr>
            <w:tcW w:w="1137" w:type="dxa"/>
          </w:tcPr>
          <w:p w14:paraId="164288E9" w14:textId="77777777" w:rsidR="008E6DD8" w:rsidRPr="00743B0E" w:rsidRDefault="008E6DD8" w:rsidP="00B35CA9">
            <w:pPr>
              <w:rPr>
                <w:b/>
                <w:bCs/>
                <w:sz w:val="22"/>
                <w:szCs w:val="22"/>
              </w:rPr>
            </w:pPr>
            <w:r w:rsidRPr="00743B0E">
              <w:rPr>
                <w:b/>
                <w:bCs/>
                <w:sz w:val="22"/>
                <w:szCs w:val="22"/>
              </w:rPr>
              <w:t>Reaction Number</w:t>
            </w:r>
          </w:p>
        </w:tc>
        <w:tc>
          <w:tcPr>
            <w:tcW w:w="2484" w:type="dxa"/>
          </w:tcPr>
          <w:p w14:paraId="118B1F00" w14:textId="77777777" w:rsidR="008E6DD8" w:rsidRPr="00743B0E" w:rsidRDefault="008E6DD8" w:rsidP="00B35CA9">
            <w:pPr>
              <w:rPr>
                <w:b/>
                <w:bCs/>
                <w:sz w:val="22"/>
                <w:szCs w:val="22"/>
              </w:rPr>
            </w:pPr>
            <w:r w:rsidRPr="00743B0E">
              <w:rPr>
                <w:b/>
                <w:bCs/>
                <w:sz w:val="22"/>
                <w:szCs w:val="22"/>
              </w:rPr>
              <w:t>Plasmid/Region</w:t>
            </w:r>
          </w:p>
        </w:tc>
        <w:tc>
          <w:tcPr>
            <w:tcW w:w="1690" w:type="dxa"/>
          </w:tcPr>
          <w:p w14:paraId="2130FA00" w14:textId="4BF37AE6" w:rsidR="008E6DD8" w:rsidRPr="00743B0E" w:rsidRDefault="008E6DD8" w:rsidP="00B35CA9">
            <w:pPr>
              <w:rPr>
                <w:b/>
                <w:bCs/>
                <w:sz w:val="22"/>
                <w:szCs w:val="22"/>
              </w:rPr>
            </w:pPr>
            <w:r w:rsidRPr="00743B0E">
              <w:rPr>
                <w:b/>
                <w:bCs/>
                <w:sz w:val="22"/>
                <w:szCs w:val="22"/>
              </w:rPr>
              <w:t>Strain Source</w:t>
            </w:r>
          </w:p>
        </w:tc>
        <w:tc>
          <w:tcPr>
            <w:tcW w:w="2112" w:type="dxa"/>
          </w:tcPr>
          <w:p w14:paraId="43FC9CCE" w14:textId="2039BDD1" w:rsidR="008E6DD8" w:rsidRPr="00743B0E" w:rsidRDefault="008E6DD8" w:rsidP="00B35CA9">
            <w:pPr>
              <w:rPr>
                <w:b/>
                <w:bCs/>
                <w:sz w:val="22"/>
                <w:szCs w:val="22"/>
              </w:rPr>
            </w:pPr>
            <w:r w:rsidRPr="00743B0E">
              <w:rPr>
                <w:b/>
                <w:bCs/>
                <w:sz w:val="22"/>
                <w:szCs w:val="22"/>
              </w:rPr>
              <w:t>Genotype</w:t>
            </w:r>
          </w:p>
        </w:tc>
        <w:tc>
          <w:tcPr>
            <w:tcW w:w="1762" w:type="dxa"/>
          </w:tcPr>
          <w:p w14:paraId="6EF391E9" w14:textId="28684A71" w:rsidR="008E6DD8" w:rsidRPr="00743B0E" w:rsidRDefault="008E6DD8" w:rsidP="00B35CA9">
            <w:pPr>
              <w:rPr>
                <w:b/>
                <w:bCs/>
                <w:sz w:val="22"/>
                <w:szCs w:val="22"/>
              </w:rPr>
            </w:pPr>
            <w:r w:rsidRPr="00743B0E">
              <w:rPr>
                <w:b/>
                <w:bCs/>
                <w:sz w:val="22"/>
                <w:szCs w:val="22"/>
              </w:rPr>
              <w:t>Primers</w:t>
            </w:r>
          </w:p>
        </w:tc>
        <w:tc>
          <w:tcPr>
            <w:tcW w:w="1255" w:type="dxa"/>
          </w:tcPr>
          <w:p w14:paraId="11319587" w14:textId="77777777" w:rsidR="008E6DD8" w:rsidRPr="00743B0E" w:rsidRDefault="008E6DD8" w:rsidP="00B35CA9">
            <w:pPr>
              <w:rPr>
                <w:b/>
                <w:bCs/>
                <w:sz w:val="22"/>
                <w:szCs w:val="22"/>
              </w:rPr>
            </w:pPr>
            <w:r w:rsidRPr="00743B0E">
              <w:rPr>
                <w:b/>
                <w:bCs/>
                <w:sz w:val="22"/>
                <w:szCs w:val="22"/>
              </w:rPr>
              <w:t>Length (bps)</w:t>
            </w:r>
          </w:p>
        </w:tc>
      </w:tr>
      <w:tr w:rsidR="008E6DD8" w:rsidRPr="00743B0E" w14:paraId="2777A898" w14:textId="77777777" w:rsidTr="00743B0E">
        <w:tc>
          <w:tcPr>
            <w:tcW w:w="1137" w:type="dxa"/>
          </w:tcPr>
          <w:p w14:paraId="204028A5" w14:textId="77777777" w:rsidR="008E6DD8" w:rsidRPr="00743B0E" w:rsidRDefault="008E6DD8" w:rsidP="008E6DD8">
            <w:pPr>
              <w:rPr>
                <w:sz w:val="22"/>
                <w:szCs w:val="22"/>
              </w:rPr>
            </w:pPr>
            <w:r w:rsidRPr="00743B0E">
              <w:rPr>
                <w:sz w:val="22"/>
                <w:szCs w:val="22"/>
              </w:rPr>
              <w:t>1</w:t>
            </w:r>
          </w:p>
        </w:tc>
        <w:tc>
          <w:tcPr>
            <w:tcW w:w="2484" w:type="dxa"/>
          </w:tcPr>
          <w:p w14:paraId="5864048D" w14:textId="09BE70D0" w:rsidR="008E6DD8" w:rsidRPr="00743B0E" w:rsidRDefault="008E6DD8" w:rsidP="008E6DD8">
            <w:pPr>
              <w:rPr>
                <w:rFonts w:asciiTheme="minorHAnsi" w:hAnsiTheme="minorHAnsi"/>
                <w:sz w:val="22"/>
                <w:szCs w:val="22"/>
              </w:rPr>
            </w:pPr>
            <w:r w:rsidRPr="00743B0E">
              <w:rPr>
                <w:rFonts w:asciiTheme="minorHAnsi" w:hAnsiTheme="minorHAnsi"/>
                <w:sz w:val="22"/>
                <w:szCs w:val="22"/>
              </w:rPr>
              <w:t xml:space="preserve">Checking </w:t>
            </w:r>
            <w:r w:rsidR="00743B0E">
              <w:rPr>
                <w:rFonts w:asciiTheme="minorHAnsi" w:hAnsiTheme="minorHAnsi"/>
                <w:sz w:val="22"/>
                <w:szCs w:val="22"/>
              </w:rPr>
              <w:t>mutations</w:t>
            </w:r>
            <w:r w:rsidRPr="00743B0E">
              <w:rPr>
                <w:rFonts w:asciiTheme="minorHAnsi" w:hAnsiTheme="minorHAnsi"/>
                <w:sz w:val="22"/>
                <w:szCs w:val="22"/>
              </w:rPr>
              <w:t xml:space="preserve"> </w:t>
            </w:r>
            <w:r w:rsidR="00743B0E">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00F816C" w14:textId="28CE52AB" w:rsidR="008E6DD8" w:rsidRPr="00743B0E" w:rsidRDefault="008E6DD8" w:rsidP="008E6DD8">
            <w:pPr>
              <w:rPr>
                <w:rFonts w:asciiTheme="minorHAnsi" w:hAnsiTheme="minorHAnsi"/>
                <w:sz w:val="22"/>
                <w:szCs w:val="22"/>
              </w:rPr>
            </w:pPr>
            <w:r w:rsidRPr="00743B0E">
              <w:rPr>
                <w:rFonts w:ascii="Arial" w:hAnsi="Arial" w:cs="Arial"/>
                <w:color w:val="222222"/>
                <w:sz w:val="22"/>
                <w:szCs w:val="22"/>
              </w:rPr>
              <w:t>KRLVS120</w:t>
            </w:r>
          </w:p>
        </w:tc>
        <w:tc>
          <w:tcPr>
            <w:tcW w:w="2112" w:type="dxa"/>
          </w:tcPr>
          <w:p w14:paraId="39C74A72" w14:textId="0E464550" w:rsidR="008E6DD8" w:rsidRPr="00743B0E" w:rsidRDefault="008E6DD8" w:rsidP="008E6DD8">
            <w:pPr>
              <w:rPr>
                <w:sz w:val="22"/>
                <w:szCs w:val="22"/>
              </w:rPr>
            </w:pPr>
            <w:r w:rsidRPr="00743B0E">
              <w:rPr>
                <w:rFonts w:ascii="Arial" w:hAnsi="Arial" w:cs="Arial"/>
                <w:color w:val="222222"/>
                <w:sz w:val="22"/>
                <w:szCs w:val="22"/>
              </w:rPr>
              <w:t>LVS pF</w:t>
            </w:r>
          </w:p>
        </w:tc>
        <w:tc>
          <w:tcPr>
            <w:tcW w:w="1762" w:type="dxa"/>
          </w:tcPr>
          <w:p w14:paraId="3DE4CACD" w14:textId="4D1856D0" w:rsidR="008E6DD8" w:rsidRPr="00743B0E" w:rsidRDefault="008E6DD8" w:rsidP="008E6DD8">
            <w:pPr>
              <w:rPr>
                <w:rFonts w:asciiTheme="minorHAnsi" w:hAnsiTheme="minorHAnsi"/>
                <w:sz w:val="22"/>
                <w:szCs w:val="22"/>
              </w:rPr>
            </w:pPr>
            <w:r w:rsidRPr="00743B0E">
              <w:rPr>
                <w:sz w:val="22"/>
                <w:szCs w:val="22"/>
              </w:rPr>
              <w:t>KROL683&amp;684</w:t>
            </w:r>
          </w:p>
        </w:tc>
        <w:tc>
          <w:tcPr>
            <w:tcW w:w="1255" w:type="dxa"/>
          </w:tcPr>
          <w:p w14:paraId="0D44E7A7" w14:textId="50B7F37F" w:rsidR="008E6DD8" w:rsidRPr="00743B0E" w:rsidRDefault="008E6DD8" w:rsidP="008E6DD8">
            <w:pPr>
              <w:rPr>
                <w:rFonts w:asciiTheme="minorHAnsi" w:hAnsiTheme="minorHAnsi"/>
                <w:sz w:val="22"/>
                <w:szCs w:val="22"/>
              </w:rPr>
            </w:pPr>
            <w:r w:rsidRPr="00743B0E">
              <w:rPr>
                <w:rFonts w:asciiTheme="minorHAnsi" w:hAnsiTheme="minorHAnsi"/>
                <w:sz w:val="22"/>
                <w:szCs w:val="22"/>
              </w:rPr>
              <w:t>1060</w:t>
            </w:r>
          </w:p>
        </w:tc>
      </w:tr>
      <w:tr w:rsidR="00743B0E" w:rsidRPr="00743B0E" w14:paraId="22A3BFF7" w14:textId="77777777" w:rsidTr="00743B0E">
        <w:tc>
          <w:tcPr>
            <w:tcW w:w="1137" w:type="dxa"/>
          </w:tcPr>
          <w:p w14:paraId="348B882A" w14:textId="77777777" w:rsidR="00743B0E" w:rsidRPr="00743B0E" w:rsidRDefault="00743B0E" w:rsidP="00743B0E">
            <w:pPr>
              <w:rPr>
                <w:sz w:val="22"/>
                <w:szCs w:val="22"/>
              </w:rPr>
            </w:pPr>
            <w:r w:rsidRPr="00743B0E">
              <w:rPr>
                <w:sz w:val="22"/>
                <w:szCs w:val="22"/>
              </w:rPr>
              <w:t>2</w:t>
            </w:r>
          </w:p>
        </w:tc>
        <w:tc>
          <w:tcPr>
            <w:tcW w:w="2484" w:type="dxa"/>
          </w:tcPr>
          <w:p w14:paraId="67F38EE5" w14:textId="2D597F61"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5BDC6A7" w14:textId="2EA9F90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KRLVS196</w:t>
            </w:r>
          </w:p>
        </w:tc>
        <w:tc>
          <w:tcPr>
            <w:tcW w:w="2112" w:type="dxa"/>
          </w:tcPr>
          <w:p w14:paraId="1ABF6578" w14:textId="49C4630E"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w:t>
            </w:r>
          </w:p>
        </w:tc>
        <w:tc>
          <w:tcPr>
            <w:tcW w:w="1762" w:type="dxa"/>
          </w:tcPr>
          <w:p w14:paraId="5C7AB7E1" w14:textId="2D7FCBE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AED09F4" w14:textId="4BAC0845"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3E648A71" w14:textId="77777777" w:rsidTr="00743B0E">
        <w:tc>
          <w:tcPr>
            <w:tcW w:w="1137" w:type="dxa"/>
          </w:tcPr>
          <w:p w14:paraId="7F0836FA" w14:textId="77777777" w:rsidR="00743B0E" w:rsidRPr="00743B0E" w:rsidRDefault="00743B0E" w:rsidP="00743B0E">
            <w:pPr>
              <w:rPr>
                <w:sz w:val="22"/>
                <w:szCs w:val="22"/>
              </w:rPr>
            </w:pPr>
            <w:r w:rsidRPr="00743B0E">
              <w:rPr>
                <w:sz w:val="22"/>
                <w:szCs w:val="22"/>
              </w:rPr>
              <w:t>3</w:t>
            </w:r>
          </w:p>
        </w:tc>
        <w:tc>
          <w:tcPr>
            <w:tcW w:w="2484" w:type="dxa"/>
          </w:tcPr>
          <w:p w14:paraId="79320343" w14:textId="70B461DA"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0EB417A8" w14:textId="6CB63C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E2-24</w:t>
            </w:r>
          </w:p>
        </w:tc>
        <w:tc>
          <w:tcPr>
            <w:tcW w:w="2112" w:type="dxa"/>
          </w:tcPr>
          <w:p w14:paraId="2F8FDB79" w14:textId="262B0E0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2DFC3451" w14:textId="3BA477A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F6FC850" w14:textId="4B230682"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7409488" w14:textId="77777777" w:rsidTr="00743B0E">
        <w:tc>
          <w:tcPr>
            <w:tcW w:w="1137" w:type="dxa"/>
          </w:tcPr>
          <w:p w14:paraId="321FE1AD" w14:textId="77777777" w:rsidR="00743B0E" w:rsidRPr="00743B0E" w:rsidRDefault="00743B0E" w:rsidP="00743B0E">
            <w:pPr>
              <w:rPr>
                <w:sz w:val="22"/>
                <w:szCs w:val="22"/>
              </w:rPr>
            </w:pPr>
            <w:r w:rsidRPr="00743B0E">
              <w:rPr>
                <w:sz w:val="22"/>
                <w:szCs w:val="22"/>
              </w:rPr>
              <w:lastRenderedPageBreak/>
              <w:t>4</w:t>
            </w:r>
          </w:p>
        </w:tc>
        <w:tc>
          <w:tcPr>
            <w:tcW w:w="2484" w:type="dxa"/>
          </w:tcPr>
          <w:p w14:paraId="0C216E69" w14:textId="4A46E352"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9956D56" w14:textId="52A41A5E"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KRLVS292</w:t>
            </w:r>
          </w:p>
        </w:tc>
        <w:tc>
          <w:tcPr>
            <w:tcW w:w="2112" w:type="dxa"/>
          </w:tcPr>
          <w:p w14:paraId="012DDBD4" w14:textId="7C945E3D"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pF-E2-24</w:t>
            </w:r>
          </w:p>
        </w:tc>
        <w:tc>
          <w:tcPr>
            <w:tcW w:w="1762" w:type="dxa"/>
          </w:tcPr>
          <w:p w14:paraId="7490691C" w14:textId="3CE39091"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631D5486" w14:textId="17A485FA"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7012ED3A" w14:textId="77777777" w:rsidTr="00743B0E">
        <w:tc>
          <w:tcPr>
            <w:tcW w:w="1137" w:type="dxa"/>
          </w:tcPr>
          <w:p w14:paraId="038F2F47" w14:textId="77777777" w:rsidR="00743B0E" w:rsidRPr="00743B0E" w:rsidRDefault="00743B0E" w:rsidP="00743B0E">
            <w:pPr>
              <w:rPr>
                <w:sz w:val="22"/>
                <w:szCs w:val="22"/>
              </w:rPr>
            </w:pPr>
            <w:r w:rsidRPr="00743B0E">
              <w:rPr>
                <w:sz w:val="22"/>
                <w:szCs w:val="22"/>
              </w:rPr>
              <w:t>5</w:t>
            </w:r>
          </w:p>
        </w:tc>
        <w:tc>
          <w:tcPr>
            <w:tcW w:w="2484" w:type="dxa"/>
          </w:tcPr>
          <w:p w14:paraId="271572AA" w14:textId="306A9EAC"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7CDC9C40" w14:textId="35AF96FC"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E2-26</w:t>
            </w:r>
          </w:p>
        </w:tc>
        <w:tc>
          <w:tcPr>
            <w:tcW w:w="2112" w:type="dxa"/>
          </w:tcPr>
          <w:p w14:paraId="3F267133" w14:textId="2C402368"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366341CE" w14:textId="5756FCA0"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18E04DBC" w14:textId="33911A40"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78F7A8E5" w14:textId="77777777" w:rsidTr="00743B0E">
        <w:tc>
          <w:tcPr>
            <w:tcW w:w="1137" w:type="dxa"/>
          </w:tcPr>
          <w:p w14:paraId="2123B24C" w14:textId="77777777" w:rsidR="00743B0E" w:rsidRPr="00743B0E" w:rsidRDefault="00743B0E" w:rsidP="00743B0E">
            <w:pPr>
              <w:rPr>
                <w:sz w:val="22"/>
                <w:szCs w:val="22"/>
              </w:rPr>
            </w:pPr>
            <w:r w:rsidRPr="00743B0E">
              <w:rPr>
                <w:sz w:val="22"/>
                <w:szCs w:val="22"/>
              </w:rPr>
              <w:t>6</w:t>
            </w:r>
          </w:p>
        </w:tc>
        <w:tc>
          <w:tcPr>
            <w:tcW w:w="2484" w:type="dxa"/>
          </w:tcPr>
          <w:p w14:paraId="717BDA8F" w14:textId="504BCF2D"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377C8EB2" w14:textId="5DAD66E7"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KRLVS293</w:t>
            </w:r>
          </w:p>
        </w:tc>
        <w:tc>
          <w:tcPr>
            <w:tcW w:w="2112" w:type="dxa"/>
          </w:tcPr>
          <w:p w14:paraId="41132FE0" w14:textId="6051A23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pF-E2-26</w:t>
            </w:r>
          </w:p>
        </w:tc>
        <w:tc>
          <w:tcPr>
            <w:tcW w:w="1762" w:type="dxa"/>
          </w:tcPr>
          <w:p w14:paraId="407B081F" w14:textId="40D1861F"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F375B6" w14:textId="4A8CD5FC"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00A9608C" w14:textId="77777777" w:rsidTr="00743B0E">
        <w:tc>
          <w:tcPr>
            <w:tcW w:w="1137" w:type="dxa"/>
          </w:tcPr>
          <w:p w14:paraId="50175AF7" w14:textId="77777777" w:rsidR="00743B0E" w:rsidRPr="00743B0E" w:rsidRDefault="00743B0E" w:rsidP="00743B0E">
            <w:pPr>
              <w:rPr>
                <w:sz w:val="22"/>
                <w:szCs w:val="22"/>
              </w:rPr>
            </w:pPr>
            <w:r w:rsidRPr="00743B0E">
              <w:rPr>
                <w:sz w:val="22"/>
                <w:szCs w:val="22"/>
              </w:rPr>
              <w:t>7</w:t>
            </w:r>
          </w:p>
        </w:tc>
        <w:tc>
          <w:tcPr>
            <w:tcW w:w="2484" w:type="dxa"/>
          </w:tcPr>
          <w:p w14:paraId="2B09A6A6" w14:textId="50B2C43C" w:rsidR="00743B0E" w:rsidRPr="00743B0E" w:rsidRDefault="00743B0E" w:rsidP="00743B0E">
            <w:pPr>
              <w:rPr>
                <w:rFonts w:asciiTheme="minorHAnsi" w:hAnsiTheme="minorHAnsi" w:cs="Calibr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C4AFDE1" w14:textId="6BD9FAA5"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E2-27</w:t>
            </w:r>
          </w:p>
        </w:tc>
        <w:tc>
          <w:tcPr>
            <w:tcW w:w="2112" w:type="dxa"/>
          </w:tcPr>
          <w:p w14:paraId="2EC2763E" w14:textId="24717571"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3FA76D4" w14:textId="18206B56" w:rsidR="00743B0E" w:rsidRPr="00743B0E" w:rsidRDefault="00743B0E" w:rsidP="00743B0E">
            <w:pPr>
              <w:rPr>
                <w:rFonts w:asciiTheme="minorHAnsi" w:hAnsiTheme="minorHAnsi" w:cs="Calibri"/>
                <w:sz w:val="22"/>
                <w:szCs w:val="22"/>
              </w:rPr>
            </w:pPr>
            <w:r w:rsidRPr="00743B0E">
              <w:rPr>
                <w:sz w:val="22"/>
                <w:szCs w:val="22"/>
              </w:rPr>
              <w:t>KROL683&amp;684</w:t>
            </w:r>
          </w:p>
        </w:tc>
        <w:tc>
          <w:tcPr>
            <w:tcW w:w="1255" w:type="dxa"/>
          </w:tcPr>
          <w:p w14:paraId="4AAD97E7" w14:textId="6B78DAF4" w:rsidR="00743B0E" w:rsidRPr="00743B0E" w:rsidRDefault="00743B0E" w:rsidP="00743B0E">
            <w:pPr>
              <w:rPr>
                <w:rFonts w:asciiTheme="minorHAnsi" w:hAnsiTheme="minorHAnsi" w:cs="Calibri"/>
                <w:strike/>
                <w:sz w:val="22"/>
                <w:szCs w:val="22"/>
              </w:rPr>
            </w:pPr>
            <w:r w:rsidRPr="00743B0E">
              <w:rPr>
                <w:rFonts w:asciiTheme="minorHAnsi" w:hAnsiTheme="minorHAnsi"/>
                <w:sz w:val="22"/>
                <w:szCs w:val="22"/>
              </w:rPr>
              <w:t>1060</w:t>
            </w:r>
          </w:p>
        </w:tc>
      </w:tr>
      <w:tr w:rsidR="00743B0E" w:rsidRPr="00743B0E" w14:paraId="5C82691D" w14:textId="77777777" w:rsidTr="00743B0E">
        <w:tc>
          <w:tcPr>
            <w:tcW w:w="1137" w:type="dxa"/>
          </w:tcPr>
          <w:p w14:paraId="7CE99659" w14:textId="77777777" w:rsidR="00743B0E" w:rsidRPr="00743B0E" w:rsidRDefault="00743B0E" w:rsidP="00743B0E">
            <w:pPr>
              <w:rPr>
                <w:sz w:val="22"/>
                <w:szCs w:val="22"/>
              </w:rPr>
            </w:pPr>
            <w:r w:rsidRPr="00743B0E">
              <w:rPr>
                <w:sz w:val="22"/>
                <w:szCs w:val="22"/>
              </w:rPr>
              <w:t>8</w:t>
            </w:r>
          </w:p>
        </w:tc>
        <w:tc>
          <w:tcPr>
            <w:tcW w:w="2484" w:type="dxa"/>
          </w:tcPr>
          <w:p w14:paraId="2839DD14" w14:textId="440E1260"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4EE31A50" w14:textId="0AB6920F"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KRLVS294.3</w:t>
            </w:r>
          </w:p>
        </w:tc>
        <w:tc>
          <w:tcPr>
            <w:tcW w:w="2112" w:type="dxa"/>
          </w:tcPr>
          <w:p w14:paraId="0DA0B795" w14:textId="190DF2E3"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797544ED" w14:textId="753F049B"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22E23E72" w14:textId="18B146CD"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0778B293" w14:textId="77777777" w:rsidTr="00743B0E">
        <w:tc>
          <w:tcPr>
            <w:tcW w:w="1137" w:type="dxa"/>
          </w:tcPr>
          <w:p w14:paraId="1207653D" w14:textId="77777777" w:rsidR="00743B0E" w:rsidRPr="00743B0E" w:rsidRDefault="00743B0E" w:rsidP="00743B0E">
            <w:pPr>
              <w:rPr>
                <w:sz w:val="22"/>
                <w:szCs w:val="22"/>
              </w:rPr>
            </w:pPr>
            <w:r w:rsidRPr="00743B0E">
              <w:rPr>
                <w:sz w:val="22"/>
                <w:szCs w:val="22"/>
              </w:rPr>
              <w:t>9</w:t>
            </w:r>
          </w:p>
        </w:tc>
        <w:tc>
          <w:tcPr>
            <w:tcW w:w="2484" w:type="dxa"/>
          </w:tcPr>
          <w:p w14:paraId="40C3979F" w14:textId="41C38FB3"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2A9C8D06" w14:textId="7282AE9B"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KRLVS294.1</w:t>
            </w:r>
          </w:p>
        </w:tc>
        <w:tc>
          <w:tcPr>
            <w:tcW w:w="2112" w:type="dxa"/>
          </w:tcPr>
          <w:p w14:paraId="0BD95581" w14:textId="1A715910"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52DAE5FC" w14:textId="69AF799C"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32B5E757" w14:textId="6C4F1313"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743B0E" w:rsidRPr="00743B0E" w14:paraId="4D6E97EB" w14:textId="77777777" w:rsidTr="00743B0E">
        <w:tc>
          <w:tcPr>
            <w:tcW w:w="1137" w:type="dxa"/>
          </w:tcPr>
          <w:p w14:paraId="3C676D32" w14:textId="77777777" w:rsidR="00743B0E" w:rsidRPr="00743B0E" w:rsidRDefault="00743B0E" w:rsidP="00743B0E">
            <w:pPr>
              <w:rPr>
                <w:sz w:val="22"/>
                <w:szCs w:val="22"/>
              </w:rPr>
            </w:pPr>
            <w:r w:rsidRPr="00743B0E">
              <w:rPr>
                <w:sz w:val="22"/>
                <w:szCs w:val="22"/>
              </w:rPr>
              <w:t>10</w:t>
            </w:r>
          </w:p>
        </w:tc>
        <w:tc>
          <w:tcPr>
            <w:tcW w:w="2484" w:type="dxa"/>
          </w:tcPr>
          <w:p w14:paraId="66D4EF0E" w14:textId="124EC187" w:rsidR="00743B0E" w:rsidRPr="00743B0E" w:rsidRDefault="00743B0E" w:rsidP="00743B0E">
            <w:pPr>
              <w:rPr>
                <w:rFonts w:asciiTheme="minorHAnsi" w:hAnsiTheme="minorHAnsi"/>
                <w:sz w:val="22"/>
                <w:szCs w:val="22"/>
              </w:rPr>
            </w:pPr>
            <w:r w:rsidRPr="00743B0E">
              <w:rPr>
                <w:rFonts w:asciiTheme="minorHAnsi" w:hAnsiTheme="minorHAnsi"/>
                <w:sz w:val="22"/>
                <w:szCs w:val="22"/>
              </w:rPr>
              <w:t xml:space="preserve">Checking </w:t>
            </w:r>
            <w:r>
              <w:rPr>
                <w:rFonts w:asciiTheme="minorHAnsi" w:hAnsiTheme="minorHAnsi"/>
                <w:sz w:val="22"/>
                <w:szCs w:val="22"/>
              </w:rPr>
              <w:t>mutations</w:t>
            </w:r>
            <w:r w:rsidRPr="00743B0E">
              <w:rPr>
                <w:rFonts w:asciiTheme="minorHAnsi" w:hAnsiTheme="minorHAnsi"/>
                <w:sz w:val="22"/>
                <w:szCs w:val="22"/>
              </w:rPr>
              <w:t xml:space="preserve"> </w:t>
            </w:r>
            <w:r>
              <w:rPr>
                <w:rFonts w:asciiTheme="minorHAnsi" w:hAnsiTheme="minorHAnsi"/>
                <w:sz w:val="22"/>
                <w:szCs w:val="22"/>
              </w:rPr>
              <w:t>in</w:t>
            </w:r>
            <w:r w:rsidRPr="00743B0E">
              <w:rPr>
                <w:rFonts w:asciiTheme="minorHAnsi" w:hAnsiTheme="minorHAnsi"/>
                <w:sz w:val="22"/>
                <w:szCs w:val="22"/>
              </w:rPr>
              <w:t xml:space="preserve"> FTL_0544</w:t>
            </w:r>
          </w:p>
        </w:tc>
        <w:tc>
          <w:tcPr>
            <w:tcW w:w="1690" w:type="dxa"/>
          </w:tcPr>
          <w:p w14:paraId="11E3C867" w14:textId="05A1E2B2" w:rsidR="00743B0E" w:rsidRPr="00743B0E" w:rsidRDefault="00743B0E" w:rsidP="00743B0E">
            <w:pPr>
              <w:rPr>
                <w:rFonts w:asciiTheme="minorHAnsi" w:hAnsiTheme="minorHAnsi"/>
                <w:sz w:val="22"/>
                <w:szCs w:val="22"/>
              </w:rPr>
            </w:pPr>
            <w:r w:rsidRPr="00743B0E">
              <w:rPr>
                <w:rFonts w:ascii="Arial" w:hAnsi="Arial" w:cs="Arial"/>
                <w:color w:val="222222"/>
                <w:sz w:val="22"/>
                <w:szCs w:val="22"/>
              </w:rPr>
              <w:t>KRLVS294.2</w:t>
            </w:r>
          </w:p>
        </w:tc>
        <w:tc>
          <w:tcPr>
            <w:tcW w:w="2112" w:type="dxa"/>
          </w:tcPr>
          <w:p w14:paraId="629F484B" w14:textId="2E828A7A" w:rsidR="00743B0E" w:rsidRPr="00743B0E" w:rsidRDefault="00743B0E" w:rsidP="00743B0E">
            <w:pPr>
              <w:rPr>
                <w:sz w:val="22"/>
                <w:szCs w:val="22"/>
              </w:rPr>
            </w:pPr>
            <w:r w:rsidRPr="00743B0E">
              <w:rPr>
                <w:rFonts w:ascii="Arial" w:hAnsi="Arial" w:cs="Arial"/>
                <w:color w:val="222222"/>
                <w:sz w:val="22"/>
                <w:szCs w:val="22"/>
              </w:rPr>
              <w:t>LVS ∆</w:t>
            </w:r>
            <w:r w:rsidRPr="00743B0E">
              <w:rPr>
                <w:rFonts w:ascii="Arial" w:hAnsi="Arial" w:cs="Arial"/>
                <w:i/>
                <w:iCs/>
                <w:color w:val="222222"/>
                <w:sz w:val="22"/>
                <w:szCs w:val="22"/>
              </w:rPr>
              <w:t>rpsU1</w:t>
            </w:r>
            <w:r w:rsidRPr="00743B0E">
              <w:rPr>
                <w:rFonts w:ascii="Arial" w:hAnsi="Arial" w:cs="Arial"/>
                <w:color w:val="222222"/>
                <w:sz w:val="22"/>
                <w:szCs w:val="22"/>
              </w:rPr>
              <w:t> ∆</w:t>
            </w:r>
            <w:r w:rsidRPr="00743B0E">
              <w:rPr>
                <w:rFonts w:ascii="Arial" w:hAnsi="Arial" w:cs="Arial"/>
                <w:i/>
                <w:iCs/>
                <w:color w:val="222222"/>
                <w:sz w:val="22"/>
                <w:szCs w:val="22"/>
              </w:rPr>
              <w:t>rpsU2</w:t>
            </w:r>
            <w:r w:rsidRPr="00743B0E">
              <w:rPr>
                <w:rFonts w:ascii="Arial" w:hAnsi="Arial" w:cs="Arial"/>
                <w:color w:val="222222"/>
                <w:sz w:val="22"/>
                <w:szCs w:val="22"/>
              </w:rPr>
              <w:t> pF-E2-27</w:t>
            </w:r>
          </w:p>
        </w:tc>
        <w:tc>
          <w:tcPr>
            <w:tcW w:w="1762" w:type="dxa"/>
          </w:tcPr>
          <w:p w14:paraId="6A8BC280" w14:textId="2BB1E4B2" w:rsidR="00743B0E" w:rsidRPr="00743B0E" w:rsidRDefault="00743B0E" w:rsidP="00743B0E">
            <w:pPr>
              <w:rPr>
                <w:rFonts w:asciiTheme="minorHAnsi" w:hAnsiTheme="minorHAnsi"/>
                <w:sz w:val="22"/>
                <w:szCs w:val="22"/>
              </w:rPr>
            </w:pPr>
            <w:r w:rsidRPr="00743B0E">
              <w:rPr>
                <w:sz w:val="22"/>
                <w:szCs w:val="22"/>
              </w:rPr>
              <w:t>KROL683&amp;684</w:t>
            </w:r>
          </w:p>
        </w:tc>
        <w:tc>
          <w:tcPr>
            <w:tcW w:w="1255" w:type="dxa"/>
          </w:tcPr>
          <w:p w14:paraId="0EB1935A" w14:textId="5D65B42F" w:rsidR="00743B0E" w:rsidRPr="00743B0E" w:rsidRDefault="00743B0E" w:rsidP="00743B0E">
            <w:pPr>
              <w:rPr>
                <w:rFonts w:asciiTheme="minorHAnsi" w:hAnsiTheme="minorHAnsi"/>
                <w:strike/>
                <w:sz w:val="22"/>
                <w:szCs w:val="22"/>
              </w:rPr>
            </w:pPr>
            <w:r w:rsidRPr="00743B0E">
              <w:rPr>
                <w:rFonts w:asciiTheme="minorHAnsi" w:hAnsiTheme="minorHAnsi"/>
                <w:sz w:val="22"/>
                <w:szCs w:val="22"/>
              </w:rPr>
              <w:t>1060</w:t>
            </w:r>
          </w:p>
        </w:tc>
      </w:tr>
      <w:tr w:rsidR="008E6DD8" w:rsidRPr="00743B0E" w14:paraId="350E7189" w14:textId="77777777" w:rsidTr="00743B0E">
        <w:tc>
          <w:tcPr>
            <w:tcW w:w="1137" w:type="dxa"/>
          </w:tcPr>
          <w:p w14:paraId="62850194" w14:textId="59F5281B" w:rsidR="008E6DD8" w:rsidRPr="00743B0E" w:rsidRDefault="008E6DD8" w:rsidP="008E6DD8">
            <w:pPr>
              <w:rPr>
                <w:sz w:val="22"/>
                <w:szCs w:val="22"/>
              </w:rPr>
            </w:pPr>
            <w:r w:rsidRPr="00743B0E">
              <w:rPr>
                <w:sz w:val="22"/>
                <w:szCs w:val="22"/>
              </w:rPr>
              <w:t>11</w:t>
            </w:r>
          </w:p>
        </w:tc>
        <w:tc>
          <w:tcPr>
            <w:tcW w:w="2484" w:type="dxa"/>
          </w:tcPr>
          <w:p w14:paraId="239A6BCD" w14:textId="77777777" w:rsidR="008E6DD8" w:rsidRPr="00743B0E" w:rsidRDefault="008E6DD8" w:rsidP="008E6DD8">
            <w:pPr>
              <w:rPr>
                <w:sz w:val="22"/>
                <w:szCs w:val="22"/>
              </w:rPr>
            </w:pPr>
            <w:r w:rsidRPr="00743B0E">
              <w:rPr>
                <w:sz w:val="22"/>
                <w:szCs w:val="22"/>
              </w:rPr>
              <w:t>Control</w:t>
            </w:r>
          </w:p>
        </w:tc>
        <w:tc>
          <w:tcPr>
            <w:tcW w:w="1690" w:type="dxa"/>
          </w:tcPr>
          <w:p w14:paraId="76265390" w14:textId="77777777" w:rsidR="008E6DD8" w:rsidRPr="00743B0E" w:rsidRDefault="008E6DD8" w:rsidP="008E6DD8">
            <w:pPr>
              <w:rPr>
                <w:sz w:val="22"/>
                <w:szCs w:val="22"/>
              </w:rPr>
            </w:pPr>
            <w:r w:rsidRPr="00743B0E">
              <w:rPr>
                <w:sz w:val="22"/>
                <w:szCs w:val="22"/>
              </w:rPr>
              <w:t>LVS gDNA</w:t>
            </w:r>
          </w:p>
        </w:tc>
        <w:tc>
          <w:tcPr>
            <w:tcW w:w="2112" w:type="dxa"/>
          </w:tcPr>
          <w:p w14:paraId="492C55BA" w14:textId="3734FDF6" w:rsidR="008E6DD8" w:rsidRPr="00743B0E" w:rsidRDefault="00743B0E" w:rsidP="008E6DD8">
            <w:pPr>
              <w:rPr>
                <w:sz w:val="22"/>
                <w:szCs w:val="22"/>
              </w:rPr>
            </w:pPr>
            <w:r w:rsidRPr="00743B0E">
              <w:rPr>
                <w:sz w:val="22"/>
                <w:szCs w:val="22"/>
              </w:rPr>
              <w:t>LVS</w:t>
            </w:r>
          </w:p>
        </w:tc>
        <w:tc>
          <w:tcPr>
            <w:tcW w:w="1762" w:type="dxa"/>
          </w:tcPr>
          <w:p w14:paraId="3760AF14" w14:textId="13A557F7" w:rsidR="008E6DD8" w:rsidRPr="00743B0E" w:rsidRDefault="008E6DD8" w:rsidP="008E6DD8">
            <w:pPr>
              <w:rPr>
                <w:sz w:val="22"/>
                <w:szCs w:val="22"/>
              </w:rPr>
            </w:pPr>
            <w:r w:rsidRPr="00743B0E">
              <w:rPr>
                <w:sz w:val="22"/>
                <w:szCs w:val="22"/>
              </w:rPr>
              <w:t>KROL683&amp;684</w:t>
            </w:r>
          </w:p>
        </w:tc>
        <w:tc>
          <w:tcPr>
            <w:tcW w:w="1255" w:type="dxa"/>
          </w:tcPr>
          <w:p w14:paraId="13295E2C" w14:textId="1E758E5C" w:rsidR="008E6DD8" w:rsidRPr="00743B0E" w:rsidRDefault="008E6DD8" w:rsidP="008E6DD8">
            <w:pPr>
              <w:rPr>
                <w:strike/>
                <w:sz w:val="22"/>
                <w:szCs w:val="22"/>
              </w:rPr>
            </w:pPr>
            <w:r w:rsidRPr="00743B0E">
              <w:rPr>
                <w:rFonts w:asciiTheme="minorHAnsi" w:hAnsiTheme="minorHAnsi"/>
                <w:sz w:val="22"/>
                <w:szCs w:val="22"/>
              </w:rPr>
              <w:t>1060</w:t>
            </w:r>
          </w:p>
        </w:tc>
      </w:tr>
      <w:tr w:rsidR="00743B0E" w:rsidRPr="00743B0E" w14:paraId="4E805A93" w14:textId="77777777" w:rsidTr="00743B0E">
        <w:tc>
          <w:tcPr>
            <w:tcW w:w="1137" w:type="dxa"/>
          </w:tcPr>
          <w:p w14:paraId="709C89FC" w14:textId="2E411021" w:rsidR="00743B0E" w:rsidRPr="00743B0E" w:rsidRDefault="00743B0E" w:rsidP="00743B0E">
            <w:pPr>
              <w:rPr>
                <w:sz w:val="22"/>
                <w:szCs w:val="22"/>
              </w:rPr>
            </w:pPr>
            <w:r w:rsidRPr="00743B0E">
              <w:rPr>
                <w:sz w:val="22"/>
                <w:szCs w:val="22"/>
              </w:rPr>
              <w:t>12</w:t>
            </w:r>
          </w:p>
        </w:tc>
        <w:tc>
          <w:tcPr>
            <w:tcW w:w="2484" w:type="dxa"/>
          </w:tcPr>
          <w:p w14:paraId="40668561" w14:textId="529A7062" w:rsidR="00743B0E" w:rsidRPr="00743B0E" w:rsidRDefault="00743B0E" w:rsidP="00743B0E">
            <w:pPr>
              <w:rPr>
                <w:sz w:val="22"/>
                <w:szCs w:val="22"/>
              </w:rPr>
            </w:pPr>
            <w:r w:rsidRPr="00743B0E">
              <w:rPr>
                <w:sz w:val="22"/>
                <w:szCs w:val="22"/>
              </w:rPr>
              <w:t>Control</w:t>
            </w:r>
          </w:p>
        </w:tc>
        <w:tc>
          <w:tcPr>
            <w:tcW w:w="1690" w:type="dxa"/>
          </w:tcPr>
          <w:p w14:paraId="3817A564" w14:textId="1B31BE7B" w:rsidR="00743B0E" w:rsidRPr="00743B0E" w:rsidRDefault="00743B0E" w:rsidP="00743B0E">
            <w:pPr>
              <w:rPr>
                <w:sz w:val="22"/>
                <w:szCs w:val="22"/>
              </w:rPr>
            </w:pPr>
            <w:r w:rsidRPr="00743B0E">
              <w:rPr>
                <w:rFonts w:ascii="Arial" w:hAnsi="Arial" w:cs="Arial"/>
                <w:color w:val="222222"/>
                <w:sz w:val="22"/>
                <w:szCs w:val="22"/>
              </w:rPr>
              <w:t>KRLVS120</w:t>
            </w:r>
          </w:p>
        </w:tc>
        <w:tc>
          <w:tcPr>
            <w:tcW w:w="2112" w:type="dxa"/>
          </w:tcPr>
          <w:p w14:paraId="7E30CE48" w14:textId="353CA44E" w:rsidR="00743B0E" w:rsidRPr="00743B0E" w:rsidRDefault="00743B0E" w:rsidP="00743B0E">
            <w:pPr>
              <w:rPr>
                <w:sz w:val="22"/>
                <w:szCs w:val="22"/>
              </w:rPr>
            </w:pPr>
            <w:r w:rsidRPr="00743B0E">
              <w:rPr>
                <w:rFonts w:ascii="Arial" w:hAnsi="Arial" w:cs="Arial"/>
                <w:color w:val="222222"/>
                <w:sz w:val="22"/>
                <w:szCs w:val="22"/>
              </w:rPr>
              <w:t>LVS pF</w:t>
            </w:r>
          </w:p>
        </w:tc>
        <w:tc>
          <w:tcPr>
            <w:tcW w:w="1762" w:type="dxa"/>
          </w:tcPr>
          <w:p w14:paraId="3166A202" w14:textId="58099A34" w:rsidR="00743B0E" w:rsidRPr="00743B0E" w:rsidRDefault="00743B0E" w:rsidP="00743B0E">
            <w:pPr>
              <w:rPr>
                <w:sz w:val="22"/>
                <w:szCs w:val="22"/>
              </w:rPr>
            </w:pPr>
            <w:r w:rsidRPr="00743B0E">
              <w:rPr>
                <w:sz w:val="22"/>
                <w:szCs w:val="22"/>
              </w:rPr>
              <w:t>KROL15&amp;16</w:t>
            </w:r>
          </w:p>
        </w:tc>
        <w:tc>
          <w:tcPr>
            <w:tcW w:w="1255" w:type="dxa"/>
          </w:tcPr>
          <w:p w14:paraId="4961F853" w14:textId="57A23F6F" w:rsidR="00743B0E" w:rsidRPr="00743B0E" w:rsidRDefault="00743B0E" w:rsidP="00743B0E">
            <w:pPr>
              <w:rPr>
                <w:sz w:val="22"/>
                <w:szCs w:val="22"/>
              </w:rPr>
            </w:pPr>
            <w:r w:rsidRPr="00743B0E">
              <w:rPr>
                <w:sz w:val="22"/>
                <w:szCs w:val="22"/>
              </w:rPr>
              <w:t>464</w:t>
            </w:r>
          </w:p>
        </w:tc>
      </w:tr>
      <w:tr w:rsidR="00743B0E" w:rsidRPr="00743B0E" w14:paraId="3116C5D4" w14:textId="77777777" w:rsidTr="00743B0E">
        <w:tc>
          <w:tcPr>
            <w:tcW w:w="1137" w:type="dxa"/>
          </w:tcPr>
          <w:p w14:paraId="7DF3BE69" w14:textId="6D70EA04" w:rsidR="00743B0E" w:rsidRPr="00743B0E" w:rsidRDefault="00743B0E" w:rsidP="00743B0E">
            <w:pPr>
              <w:rPr>
                <w:sz w:val="22"/>
                <w:szCs w:val="22"/>
              </w:rPr>
            </w:pPr>
            <w:r w:rsidRPr="00743B0E">
              <w:rPr>
                <w:sz w:val="22"/>
                <w:szCs w:val="22"/>
              </w:rPr>
              <w:t>13</w:t>
            </w:r>
          </w:p>
        </w:tc>
        <w:tc>
          <w:tcPr>
            <w:tcW w:w="2484" w:type="dxa"/>
          </w:tcPr>
          <w:p w14:paraId="0ADCCAD1" w14:textId="50D3D2FD" w:rsidR="00743B0E" w:rsidRPr="00743B0E" w:rsidRDefault="00743B0E" w:rsidP="00743B0E">
            <w:pPr>
              <w:rPr>
                <w:sz w:val="22"/>
                <w:szCs w:val="22"/>
              </w:rPr>
            </w:pPr>
            <w:r w:rsidRPr="00743B0E">
              <w:rPr>
                <w:sz w:val="22"/>
                <w:szCs w:val="22"/>
              </w:rPr>
              <w:t>Control</w:t>
            </w:r>
          </w:p>
        </w:tc>
        <w:tc>
          <w:tcPr>
            <w:tcW w:w="1690" w:type="dxa"/>
          </w:tcPr>
          <w:p w14:paraId="535D7364" w14:textId="3AF001EE" w:rsidR="00743B0E" w:rsidRPr="00743B0E" w:rsidRDefault="00743B0E" w:rsidP="00743B0E">
            <w:pPr>
              <w:rPr>
                <w:sz w:val="22"/>
                <w:szCs w:val="22"/>
              </w:rPr>
            </w:pPr>
            <w:r w:rsidRPr="00743B0E">
              <w:rPr>
                <w:sz w:val="22"/>
                <w:szCs w:val="22"/>
              </w:rPr>
              <w:t>LVS gDNA</w:t>
            </w:r>
          </w:p>
        </w:tc>
        <w:tc>
          <w:tcPr>
            <w:tcW w:w="2112" w:type="dxa"/>
          </w:tcPr>
          <w:p w14:paraId="43209766" w14:textId="18689116" w:rsidR="00743B0E" w:rsidRPr="00743B0E" w:rsidRDefault="00743B0E" w:rsidP="00743B0E">
            <w:pPr>
              <w:rPr>
                <w:sz w:val="22"/>
                <w:szCs w:val="22"/>
              </w:rPr>
            </w:pPr>
            <w:r w:rsidRPr="00743B0E">
              <w:rPr>
                <w:sz w:val="22"/>
                <w:szCs w:val="22"/>
              </w:rPr>
              <w:t>LVS</w:t>
            </w:r>
          </w:p>
        </w:tc>
        <w:tc>
          <w:tcPr>
            <w:tcW w:w="1762" w:type="dxa"/>
          </w:tcPr>
          <w:p w14:paraId="545CF640" w14:textId="4AC08F33" w:rsidR="00743B0E" w:rsidRPr="00743B0E" w:rsidRDefault="00743B0E" w:rsidP="00743B0E">
            <w:pPr>
              <w:rPr>
                <w:sz w:val="22"/>
                <w:szCs w:val="22"/>
              </w:rPr>
            </w:pPr>
            <w:r w:rsidRPr="00743B0E">
              <w:rPr>
                <w:sz w:val="22"/>
                <w:szCs w:val="22"/>
              </w:rPr>
              <w:t>KROL15&amp;16</w:t>
            </w:r>
          </w:p>
        </w:tc>
        <w:tc>
          <w:tcPr>
            <w:tcW w:w="1255" w:type="dxa"/>
          </w:tcPr>
          <w:p w14:paraId="0D5FD90F" w14:textId="2C8693A3" w:rsidR="00743B0E" w:rsidRPr="00743B0E" w:rsidRDefault="00743B0E" w:rsidP="00743B0E">
            <w:pPr>
              <w:rPr>
                <w:sz w:val="22"/>
                <w:szCs w:val="22"/>
              </w:rPr>
            </w:pPr>
            <w:r w:rsidRPr="00743B0E">
              <w:rPr>
                <w:sz w:val="22"/>
                <w:szCs w:val="22"/>
              </w:rPr>
              <w:t>464</w:t>
            </w:r>
          </w:p>
        </w:tc>
      </w:tr>
      <w:bookmarkEnd w:id="60"/>
    </w:tbl>
    <w:p w14:paraId="15329329" w14:textId="77777777" w:rsidR="00EB78EF" w:rsidRDefault="00EB78EF" w:rsidP="00EB78EF"/>
    <w:p w14:paraId="5044552C" w14:textId="77777777" w:rsidR="00EB78EF" w:rsidRDefault="00EB78EF" w:rsidP="00EB78EF">
      <w:pPr>
        <w:pStyle w:val="Heading3"/>
      </w:pPr>
      <w:bookmarkStart w:id="61" w:name="_Toc161240470"/>
      <w:bookmarkStart w:id="62" w:name="_Toc162438561"/>
      <w:r>
        <w:t>PCR Protocol (updated 7/1/19)</w:t>
      </w:r>
      <w:bookmarkEnd w:id="61"/>
      <w:bookmarkEnd w:id="62"/>
    </w:p>
    <w:p w14:paraId="68846B8C"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3B1ECFA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810DB7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29C014A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48E471B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KOD/primestar buffer</w:t>
      </w:r>
    </w:p>
    <w:p w14:paraId="7EEBD577"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386941D3"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390EFE6A"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0F42FC4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template (eg. LVS gDNA, plasmid, colony, etc.) </w:t>
      </w:r>
    </w:p>
    <w:p w14:paraId="17D50C7B"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KOD/primestar enzyme should be kept in the freezer until it is used as it is expensive and should be added last</w:t>
      </w:r>
    </w:p>
    <w:p w14:paraId="634C989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w:t>
      </w:r>
      <w:proofErr w:type="gramStart"/>
      <w:r>
        <w:rPr>
          <w:rFonts w:ascii="Cambria" w:eastAsia="Cambria" w:hAnsi="Cambria" w:cs="Cambria"/>
          <w:color w:val="000000"/>
          <w:sz w:val="22"/>
          <w:szCs w:val="22"/>
        </w:rPr>
        <w:t>cover</w:t>
      </w:r>
      <w:proofErr w:type="gramEnd"/>
      <w:r>
        <w:rPr>
          <w:rFonts w:ascii="Cambria" w:eastAsia="Cambria" w:hAnsi="Cambria" w:cs="Cambria"/>
          <w:color w:val="000000"/>
          <w:sz w:val="22"/>
          <w:szCs w:val="22"/>
        </w:rPr>
        <w:t xml:space="preserve"> </w:t>
      </w:r>
    </w:p>
    <w:p w14:paraId="0C876EE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If any of the solutions are frozen, be sure to vortex the microfuge tube </w:t>
      </w:r>
      <w:proofErr w:type="gramStart"/>
      <w:r>
        <w:rPr>
          <w:rFonts w:ascii="Cambria" w:eastAsia="Cambria" w:hAnsi="Cambria" w:cs="Cambria"/>
          <w:color w:val="000000"/>
          <w:sz w:val="22"/>
          <w:szCs w:val="22"/>
        </w:rPr>
        <w:t>in order to</w:t>
      </w:r>
      <w:proofErr w:type="gramEnd"/>
      <w:r>
        <w:rPr>
          <w:rFonts w:ascii="Cambria" w:eastAsia="Cambria" w:hAnsi="Cambria" w:cs="Cambria"/>
          <w:color w:val="000000"/>
          <w:sz w:val="22"/>
          <w:szCs w:val="22"/>
        </w:rPr>
        <w:t xml:space="preserve"> dissolve it (tubes with frozen components may not be homogenized)</w:t>
      </w:r>
    </w:p>
    <w:p w14:paraId="42B6E37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vortexing will expose it to oxygen and degrade </w:t>
      </w:r>
      <w:proofErr w:type="gramStart"/>
      <w:r>
        <w:rPr>
          <w:rFonts w:ascii="Cambria" w:eastAsia="Cambria" w:hAnsi="Cambria" w:cs="Cambria"/>
          <w:color w:val="000000"/>
          <w:sz w:val="22"/>
          <w:szCs w:val="22"/>
        </w:rPr>
        <w:t>it</w:t>
      </w:r>
      <w:proofErr w:type="gramEnd"/>
    </w:p>
    <w:p w14:paraId="7D4151F9"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Use PCR_worksheet.xlsx to make establish the specifics of what will be </w:t>
      </w:r>
      <w:proofErr w:type="gramStart"/>
      <w:r>
        <w:rPr>
          <w:rFonts w:ascii="Cambria" w:eastAsia="Cambria" w:hAnsi="Cambria" w:cs="Cambria"/>
          <w:color w:val="000000"/>
          <w:sz w:val="22"/>
          <w:szCs w:val="22"/>
        </w:rPr>
        <w:t>added</w:t>
      </w:r>
      <w:proofErr w:type="gramEnd"/>
    </w:p>
    <w:p w14:paraId="4DF2C66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The file is located in the Protocols </w:t>
      </w:r>
      <w:proofErr w:type="gramStart"/>
      <w:r>
        <w:rPr>
          <w:rFonts w:ascii="Cambria" w:eastAsia="Cambria" w:hAnsi="Cambria" w:cs="Cambria"/>
          <w:color w:val="000000"/>
          <w:sz w:val="22"/>
          <w:szCs w:val="22"/>
        </w:rPr>
        <w:t>folder</w:t>
      </w:r>
      <w:proofErr w:type="gramEnd"/>
    </w:p>
    <w:p w14:paraId="75B31EEF" w14:textId="77777777" w:rsidR="00EB78EF" w:rsidRDefault="00EB78EF" w:rsidP="00EB78EF">
      <w:pPr>
        <w:numPr>
          <w:ilvl w:val="1"/>
          <w:numId w:val="37"/>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lastRenderedPageBreak/>
        <w:t>Also</w:t>
      </w:r>
      <w:proofErr w:type="gramEnd"/>
      <w:r>
        <w:rPr>
          <w:rFonts w:ascii="Cambria" w:eastAsia="Cambria" w:hAnsi="Cambria" w:cs="Cambria"/>
          <w:color w:val="000000"/>
          <w:sz w:val="22"/>
          <w:szCs w:val="22"/>
        </w:rPr>
        <w:t xml:space="preserve"> setup table below to specify which primers and source DNA will be used</w:t>
      </w:r>
    </w:p>
    <w:p w14:paraId="73B6A0C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(based on PCR worksheet) of each experiment specific primer (forward and reverse) to PCR </w:t>
      </w:r>
      <w:proofErr w:type="gramStart"/>
      <w:r>
        <w:rPr>
          <w:rFonts w:ascii="Cambria" w:eastAsia="Cambria" w:hAnsi="Cambria" w:cs="Cambria"/>
          <w:color w:val="000000"/>
          <w:sz w:val="22"/>
          <w:szCs w:val="22"/>
        </w:rPr>
        <w:t>tubes</w:t>
      </w:r>
      <w:proofErr w:type="gramEnd"/>
    </w:p>
    <w:p w14:paraId="40429FC6"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56F852A8"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ddi </w:t>
      </w:r>
      <w:proofErr w:type="gramStart"/>
      <w:r>
        <w:rPr>
          <w:rFonts w:ascii="Cambria" w:eastAsia="Cambria" w:hAnsi="Cambria" w:cs="Cambria"/>
          <w:color w:val="000000"/>
          <w:sz w:val="22"/>
          <w:szCs w:val="22"/>
        </w:rPr>
        <w:t>H2O</w:t>
      </w:r>
      <w:proofErr w:type="gramEnd"/>
    </w:p>
    <w:p w14:paraId="0F87EE2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gramStart"/>
      <w:r>
        <w:rPr>
          <w:rFonts w:ascii="Cambria" w:eastAsia="Cambria" w:hAnsi="Cambria" w:cs="Cambria"/>
          <w:color w:val="000000"/>
          <w:sz w:val="22"/>
          <w:szCs w:val="22"/>
        </w:rPr>
        <w:t>dNTPs</w:t>
      </w:r>
      <w:proofErr w:type="gramEnd"/>
    </w:p>
    <w:p w14:paraId="6CC8BA1D" w14:textId="77777777" w:rsidR="00EB78EF" w:rsidRPr="0055053E"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buffer</w:t>
      </w:r>
      <w:proofErr w:type="gramEnd"/>
    </w:p>
    <w:p w14:paraId="6B98EA36"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645E073C"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06487F1D"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enzyme</w:t>
      </w:r>
      <w:proofErr w:type="gramEnd"/>
    </w:p>
    <w:p w14:paraId="264127BF"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Mix the master-mix solution by pipetting up and </w:t>
      </w:r>
      <w:proofErr w:type="gramStart"/>
      <w:r>
        <w:rPr>
          <w:rFonts w:ascii="Cambria" w:eastAsia="Cambria" w:hAnsi="Cambria" w:cs="Cambria"/>
          <w:color w:val="000000"/>
          <w:sz w:val="22"/>
          <w:szCs w:val="22"/>
        </w:rPr>
        <w:t>down</w:t>
      </w:r>
      <w:proofErr w:type="gramEnd"/>
    </w:p>
    <w:p w14:paraId="2C9E844F" w14:textId="77777777" w:rsidR="00EB78EF" w:rsidRDefault="00EB78EF" w:rsidP="00EB78EF">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to </w:t>
      </w:r>
      <w:proofErr w:type="gramStart"/>
      <w:r>
        <w:rPr>
          <w:rFonts w:ascii="Cambria" w:eastAsia="Cambria" w:hAnsi="Cambria" w:cs="Cambria"/>
          <w:color w:val="000000"/>
          <w:sz w:val="22"/>
          <w:szCs w:val="22"/>
        </w:rPr>
        <w:t>mix</w:t>
      </w:r>
      <w:proofErr w:type="gramEnd"/>
    </w:p>
    <w:p w14:paraId="58468DD5"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appropriate volume of master-mix to each PCR tube (19 uL)</w:t>
      </w:r>
    </w:p>
    <w:p w14:paraId="25BC1AFE"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Close PCR Tubes until the caps are </w:t>
      </w:r>
      <w:proofErr w:type="gramStart"/>
      <w:r>
        <w:rPr>
          <w:rFonts w:ascii="Cambria" w:eastAsia="Cambria" w:hAnsi="Cambria" w:cs="Cambria"/>
          <w:color w:val="000000"/>
          <w:sz w:val="22"/>
          <w:szCs w:val="22"/>
        </w:rPr>
        <w:t>tight</w:t>
      </w:r>
      <w:proofErr w:type="gramEnd"/>
    </w:p>
    <w:p w14:paraId="3C644A5B" w14:textId="77777777" w:rsidR="00EB78EF" w:rsidRDefault="00EB78EF" w:rsidP="00EB78EF">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6E8554DB"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0C15408F"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65A701D"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768BCAEB" w14:textId="6F366219" w:rsidR="00EB78EF" w:rsidRPr="00743B0E"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w:t>
      </w:r>
      <w:r w:rsidRPr="00743B0E">
        <w:rPr>
          <w:rFonts w:ascii="Cambria" w:eastAsia="Cambria" w:hAnsi="Cambria" w:cs="Cambria"/>
          <w:color w:val="000000"/>
          <w:sz w:val="22"/>
          <w:szCs w:val="22"/>
        </w:rPr>
        <w:t>kb (</w:t>
      </w:r>
      <w:r w:rsidR="00743B0E" w:rsidRPr="00743B0E">
        <w:rPr>
          <w:rFonts w:ascii="Cambria" w:eastAsia="Cambria" w:hAnsi="Cambria" w:cs="Cambria"/>
          <w:color w:val="000000"/>
          <w:sz w:val="22"/>
          <w:szCs w:val="22"/>
        </w:rPr>
        <w:t>1</w:t>
      </w:r>
      <w:r w:rsidRPr="00743B0E">
        <w:rPr>
          <w:rFonts w:ascii="Cambria" w:eastAsia="Cambria" w:hAnsi="Cambria" w:cs="Cambria"/>
          <w:color w:val="000000"/>
          <w:sz w:val="22"/>
          <w:szCs w:val="22"/>
        </w:rPr>
        <w:t xml:space="preserve"> minute</w:t>
      </w:r>
      <w:r w:rsidR="00743B0E" w:rsidRPr="00743B0E">
        <w:rPr>
          <w:rFonts w:ascii="Cambria" w:eastAsia="Cambria" w:hAnsi="Cambria" w:cs="Cambria"/>
          <w:color w:val="000000"/>
          <w:sz w:val="22"/>
          <w:szCs w:val="22"/>
        </w:rPr>
        <w:t>, 12 sec</w:t>
      </w:r>
      <w:r w:rsidRPr="00743B0E">
        <w:rPr>
          <w:rFonts w:ascii="Cambria" w:eastAsia="Cambria" w:hAnsi="Cambria" w:cs="Cambria"/>
          <w:color w:val="000000"/>
          <w:sz w:val="22"/>
          <w:szCs w:val="22"/>
        </w:rPr>
        <w:t xml:space="preserve"> for the </w:t>
      </w:r>
      <w:r w:rsidR="00743B0E" w:rsidRPr="00743B0E">
        <w:rPr>
          <w:rFonts w:ascii="Cambria" w:eastAsia="Cambria" w:hAnsi="Cambria" w:cs="Cambria"/>
          <w:color w:val="000000"/>
          <w:sz w:val="22"/>
          <w:szCs w:val="22"/>
        </w:rPr>
        <w:t>1.1</w:t>
      </w:r>
      <w:r w:rsidRPr="00743B0E">
        <w:rPr>
          <w:rFonts w:ascii="Cambria" w:eastAsia="Cambria" w:hAnsi="Cambria" w:cs="Cambria"/>
          <w:color w:val="000000"/>
          <w:sz w:val="22"/>
          <w:szCs w:val="22"/>
        </w:rPr>
        <w:t xml:space="preserve"> kb expected product)</w:t>
      </w:r>
    </w:p>
    <w:p w14:paraId="6BF49706"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w:t>
      </w:r>
      <w:proofErr w:type="gramStart"/>
      <w:r>
        <w:rPr>
          <w:rFonts w:ascii="Cambria" w:eastAsia="Cambria" w:hAnsi="Cambria" w:cs="Cambria"/>
          <w:color w:val="000000"/>
          <w:sz w:val="22"/>
          <w:szCs w:val="22"/>
        </w:rPr>
        <w:t>2</w:t>
      </w:r>
      <w:proofErr w:type="gramEnd"/>
      <w:r>
        <w:rPr>
          <w:rFonts w:ascii="Cambria" w:eastAsia="Cambria" w:hAnsi="Cambria" w:cs="Cambria"/>
          <w:color w:val="000000"/>
          <w:sz w:val="22"/>
          <w:szCs w:val="22"/>
        </w:rPr>
        <w:t xml:space="preserve"> </w:t>
      </w:r>
    </w:p>
    <w:p w14:paraId="2152B28C"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Repeat </w:t>
      </w:r>
      <w:proofErr w:type="gramStart"/>
      <w:r>
        <w:rPr>
          <w:rFonts w:ascii="Cambria" w:eastAsia="Cambria" w:hAnsi="Cambria" w:cs="Cambria"/>
          <w:color w:val="000000"/>
          <w:sz w:val="22"/>
          <w:szCs w:val="22"/>
        </w:rPr>
        <w:t>32x</w:t>
      </w:r>
      <w:proofErr w:type="gramEnd"/>
    </w:p>
    <w:p w14:paraId="7C9877F4" w14:textId="77777777" w:rsidR="00EB78EF" w:rsidRDefault="00EB78EF" w:rsidP="00EB78EF">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003EB658" w14:textId="77777777" w:rsidR="00EB78EF" w:rsidRPr="0009610C" w:rsidRDefault="00EB78EF" w:rsidP="00EB78EF">
      <w:pPr>
        <w:numPr>
          <w:ilvl w:val="1"/>
          <w:numId w:val="37"/>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300D3001" w14:textId="77777777" w:rsidR="0009610C" w:rsidRDefault="0009610C" w:rsidP="0009610C">
      <w:pPr>
        <w:pBdr>
          <w:top w:val="nil"/>
          <w:left w:val="nil"/>
          <w:bottom w:val="nil"/>
          <w:right w:val="nil"/>
          <w:between w:val="nil"/>
        </w:pBdr>
        <w:spacing w:after="200" w:line="276" w:lineRule="auto"/>
        <w:jc w:val="both"/>
        <w:rPr>
          <w:rFonts w:ascii="Cambria" w:eastAsia="Cambria" w:hAnsi="Cambria" w:cs="Cambria"/>
          <w:color w:val="000000"/>
          <w:sz w:val="22"/>
          <w:szCs w:val="22"/>
        </w:rPr>
      </w:pPr>
    </w:p>
    <w:tbl>
      <w:tblPr>
        <w:tblW w:w="0" w:type="auto"/>
        <w:tblInd w:w="113" w:type="dxa"/>
        <w:tblLook w:val="04A0" w:firstRow="1" w:lastRow="0" w:firstColumn="1" w:lastColumn="0" w:noHBand="0" w:noVBand="1"/>
      </w:tblPr>
      <w:tblGrid>
        <w:gridCol w:w="3405"/>
        <w:gridCol w:w="2207"/>
        <w:gridCol w:w="2141"/>
        <w:gridCol w:w="1517"/>
        <w:gridCol w:w="843"/>
      </w:tblGrid>
      <w:tr w:rsidR="0009610C" w14:paraId="596CE821"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21F6DC5" w14:textId="77777777" w:rsidR="0009610C" w:rsidRDefault="0009610C">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AC3061E"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36CE87CA"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2C3C1086"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1752AABE" w14:textId="77777777" w:rsidR="0009610C" w:rsidRDefault="0009610C">
            <w:pPr>
              <w:rPr>
                <w:sz w:val="20"/>
                <w:szCs w:val="20"/>
              </w:rPr>
            </w:pPr>
          </w:p>
        </w:tc>
      </w:tr>
      <w:tr w:rsidR="0009610C" w14:paraId="73DA859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212212A" w14:textId="77777777" w:rsidR="0009610C" w:rsidRDefault="0009610C">
            <w:pPr>
              <w:rPr>
                <w:rFonts w:ascii="Calibri" w:hAnsi="Calibri" w:cs="Calibri"/>
                <w:color w:val="000000"/>
              </w:rPr>
            </w:pPr>
            <w:r>
              <w:rPr>
                <w:rFonts w:ascii="Calibri" w:hAnsi="Calibri" w:cs="Calibri"/>
                <w:color w:val="000000"/>
              </w:rPr>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4C8F26AB" w14:textId="77777777" w:rsidR="0009610C" w:rsidRDefault="0009610C">
            <w:pPr>
              <w:jc w:val="right"/>
              <w:rPr>
                <w:rFonts w:ascii="Calibri" w:hAnsi="Calibri" w:cs="Calibri"/>
                <w:color w:val="000000"/>
              </w:rPr>
            </w:pPr>
            <w:r>
              <w:rPr>
                <w:rFonts w:ascii="Calibri" w:hAnsi="Calibri" w:cs="Calibri"/>
                <w:color w:val="000000"/>
              </w:rPr>
              <w:t>11</w:t>
            </w:r>
          </w:p>
        </w:tc>
        <w:tc>
          <w:tcPr>
            <w:tcW w:w="0" w:type="auto"/>
            <w:tcBorders>
              <w:top w:val="nil"/>
              <w:left w:val="nil"/>
              <w:bottom w:val="nil"/>
              <w:right w:val="nil"/>
            </w:tcBorders>
            <w:shd w:val="clear" w:color="auto" w:fill="auto"/>
            <w:noWrap/>
            <w:vAlign w:val="bottom"/>
            <w:hideMark/>
          </w:tcPr>
          <w:p w14:paraId="2ACB42DE" w14:textId="77777777" w:rsidR="0009610C" w:rsidRDefault="0009610C">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52D102D5"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7668A75" w14:textId="77777777" w:rsidR="0009610C" w:rsidRDefault="0009610C">
            <w:pPr>
              <w:rPr>
                <w:sz w:val="20"/>
                <w:szCs w:val="20"/>
              </w:rPr>
            </w:pPr>
          </w:p>
        </w:tc>
      </w:tr>
      <w:tr w:rsidR="0009610C" w14:paraId="1C6B0ED6" w14:textId="77777777" w:rsidTr="0009610C">
        <w:trPr>
          <w:trHeight w:val="300"/>
        </w:trPr>
        <w:tc>
          <w:tcPr>
            <w:tcW w:w="0" w:type="auto"/>
            <w:tcBorders>
              <w:top w:val="nil"/>
              <w:left w:val="nil"/>
              <w:bottom w:val="nil"/>
              <w:right w:val="nil"/>
            </w:tcBorders>
            <w:shd w:val="clear" w:color="auto" w:fill="auto"/>
            <w:noWrap/>
            <w:vAlign w:val="bottom"/>
            <w:hideMark/>
          </w:tcPr>
          <w:p w14:paraId="2144D372"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6870762E"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3D72C4A3" w14:textId="77777777" w:rsidR="0009610C" w:rsidRDefault="0009610C">
            <w:pPr>
              <w:rPr>
                <w:sz w:val="20"/>
                <w:szCs w:val="20"/>
              </w:rPr>
            </w:pPr>
          </w:p>
        </w:tc>
        <w:tc>
          <w:tcPr>
            <w:tcW w:w="0" w:type="auto"/>
            <w:tcBorders>
              <w:top w:val="nil"/>
              <w:left w:val="nil"/>
              <w:bottom w:val="nil"/>
              <w:right w:val="nil"/>
            </w:tcBorders>
            <w:shd w:val="clear" w:color="auto" w:fill="auto"/>
            <w:noWrap/>
            <w:vAlign w:val="bottom"/>
            <w:hideMark/>
          </w:tcPr>
          <w:p w14:paraId="76EE79B4" w14:textId="77777777" w:rsidR="0009610C" w:rsidRDefault="0009610C">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5BFDC16" w14:textId="77777777" w:rsidR="0009610C" w:rsidRDefault="0009610C">
            <w:pPr>
              <w:rPr>
                <w:rFonts w:ascii="Calibri" w:hAnsi="Calibri" w:cs="Calibri"/>
                <w:b/>
                <w:bCs/>
                <w:color w:val="000000"/>
              </w:rPr>
            </w:pPr>
            <w:r>
              <w:rPr>
                <w:rFonts w:ascii="Calibri" w:hAnsi="Calibri" w:cs="Calibri"/>
                <w:b/>
                <w:bCs/>
                <w:color w:val="000000"/>
              </w:rPr>
              <w:t>Factor</w:t>
            </w:r>
          </w:p>
        </w:tc>
      </w:tr>
      <w:tr w:rsidR="0009610C" w14:paraId="352FD005"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24EF39" w14:textId="77777777" w:rsidR="0009610C" w:rsidRDefault="0009610C">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6DFA427C" w14:textId="77777777" w:rsidR="0009610C" w:rsidRDefault="0009610C">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4D574A7" w14:textId="77777777" w:rsidR="0009610C" w:rsidRDefault="0009610C">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7BE8E9D4" w14:textId="77777777" w:rsidR="0009610C" w:rsidRDefault="0009610C">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315F6EF1" w14:textId="77777777" w:rsidR="0009610C" w:rsidRDefault="0009610C">
            <w:pPr>
              <w:jc w:val="right"/>
              <w:rPr>
                <w:rFonts w:ascii="Calibri" w:hAnsi="Calibri" w:cs="Calibri"/>
                <w:color w:val="000000"/>
              </w:rPr>
            </w:pPr>
            <w:r>
              <w:rPr>
                <w:rFonts w:ascii="Calibri" w:hAnsi="Calibri" w:cs="Calibri"/>
                <w:color w:val="000000"/>
              </w:rPr>
              <w:t>12</w:t>
            </w:r>
          </w:p>
        </w:tc>
      </w:tr>
      <w:tr w:rsidR="0009610C" w14:paraId="5B903A9D" w14:textId="77777777" w:rsidTr="0009610C">
        <w:trPr>
          <w:trHeight w:val="300"/>
        </w:trPr>
        <w:tc>
          <w:tcPr>
            <w:tcW w:w="0" w:type="auto"/>
            <w:tcBorders>
              <w:top w:val="nil"/>
              <w:left w:val="nil"/>
              <w:bottom w:val="nil"/>
              <w:right w:val="nil"/>
            </w:tcBorders>
            <w:shd w:val="clear" w:color="auto" w:fill="auto"/>
            <w:noWrap/>
            <w:vAlign w:val="bottom"/>
            <w:hideMark/>
          </w:tcPr>
          <w:p w14:paraId="064C19B3" w14:textId="77777777" w:rsidR="0009610C" w:rsidRDefault="0009610C">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0829F40"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E242F12"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6D2E90B1" w14:textId="77777777" w:rsidR="0009610C" w:rsidRDefault="0009610C">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E71B742" w14:textId="77777777" w:rsidR="0009610C" w:rsidRDefault="0009610C">
            <w:pPr>
              <w:jc w:val="right"/>
              <w:rPr>
                <w:rFonts w:ascii="Calibri" w:hAnsi="Calibri" w:cs="Calibri"/>
                <w:color w:val="000000"/>
              </w:rPr>
            </w:pPr>
            <w:r>
              <w:rPr>
                <w:rFonts w:ascii="Calibri" w:hAnsi="Calibri" w:cs="Calibri"/>
                <w:color w:val="000000"/>
              </w:rPr>
              <w:t>446.4</w:t>
            </w:r>
          </w:p>
        </w:tc>
      </w:tr>
      <w:tr w:rsidR="0009610C" w14:paraId="6599685C" w14:textId="77777777" w:rsidTr="0009610C">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725787E" w14:textId="77777777" w:rsidR="0009610C" w:rsidRDefault="0009610C">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038C635A" w14:textId="77777777" w:rsidR="0009610C" w:rsidRDefault="0009610C">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3BCC248D" w14:textId="77777777" w:rsidR="0009610C" w:rsidRDefault="0009610C">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21A2F92F" w14:textId="77777777" w:rsidR="0009610C" w:rsidRDefault="0009610C">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043E5040"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0CE9806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458BB4" w14:textId="77777777" w:rsidR="0009610C" w:rsidRDefault="0009610C">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0C0D6304" w14:textId="77777777" w:rsidR="0009610C" w:rsidRDefault="0009610C">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89C5622" w14:textId="77777777" w:rsidR="0009610C" w:rsidRDefault="0009610C">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0A153B5" w14:textId="77777777" w:rsidR="0009610C" w:rsidRDefault="0009610C">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68151C3F" w14:textId="77777777" w:rsidR="0009610C" w:rsidRDefault="0009610C">
            <w:pPr>
              <w:jc w:val="right"/>
              <w:rPr>
                <w:rFonts w:ascii="Calibri" w:hAnsi="Calibri" w:cs="Calibri"/>
                <w:color w:val="000000"/>
              </w:rPr>
            </w:pPr>
            <w:r>
              <w:rPr>
                <w:rFonts w:ascii="Calibri" w:hAnsi="Calibri" w:cs="Calibri"/>
                <w:color w:val="000000"/>
              </w:rPr>
              <w:t>57.6</w:t>
            </w:r>
          </w:p>
        </w:tc>
      </w:tr>
      <w:tr w:rsidR="0009610C" w14:paraId="11C634B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4EF5E8E" w14:textId="77777777" w:rsidR="0009610C" w:rsidRDefault="0009610C">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1E0B72D0" w14:textId="77777777" w:rsidR="0009610C" w:rsidRDefault="0009610C">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3840478A"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150558E5"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093001E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2F3A9575"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BE2227B" w14:textId="77777777" w:rsidR="0009610C" w:rsidRDefault="0009610C">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2D51B123" w14:textId="77777777" w:rsidR="0009610C" w:rsidRDefault="0009610C">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32054749" w14:textId="77777777" w:rsidR="0009610C" w:rsidRDefault="0009610C">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0F8C7E82" w14:textId="77777777" w:rsidR="0009610C" w:rsidRDefault="0009610C">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1BDE038A" w14:textId="77777777" w:rsidR="0009610C" w:rsidRDefault="0009610C">
            <w:pPr>
              <w:jc w:val="right"/>
              <w:rPr>
                <w:rFonts w:ascii="Calibri" w:hAnsi="Calibri" w:cs="Calibri"/>
                <w:color w:val="000000"/>
              </w:rPr>
            </w:pPr>
            <w:r>
              <w:rPr>
                <w:rFonts w:ascii="Calibri" w:hAnsi="Calibri" w:cs="Calibri"/>
                <w:color w:val="000000"/>
              </w:rPr>
              <w:t>21.6</w:t>
            </w:r>
          </w:p>
        </w:tc>
      </w:tr>
      <w:tr w:rsidR="0009610C" w14:paraId="52A7953E"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584788D" w14:textId="77777777" w:rsidR="0009610C" w:rsidRDefault="0009610C">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7611AB43" w14:textId="77777777" w:rsidR="0009610C" w:rsidRDefault="0009610C">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1EE414DD" w14:textId="77777777" w:rsidR="0009610C" w:rsidRDefault="0009610C">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2F012EF0"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5B72800F" w14:textId="77777777" w:rsidR="0009610C" w:rsidRDefault="0009610C">
            <w:pPr>
              <w:jc w:val="right"/>
              <w:rPr>
                <w:rFonts w:ascii="Calibri" w:hAnsi="Calibri" w:cs="Calibri"/>
                <w:color w:val="000000"/>
              </w:rPr>
            </w:pPr>
            <w:r>
              <w:rPr>
                <w:rFonts w:ascii="Calibri" w:hAnsi="Calibri" w:cs="Calibri"/>
                <w:color w:val="000000"/>
              </w:rPr>
              <w:t> </w:t>
            </w:r>
          </w:p>
        </w:tc>
      </w:tr>
      <w:tr w:rsidR="0009610C" w14:paraId="4076D2C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0215448B" w14:textId="77777777" w:rsidR="0009610C" w:rsidRDefault="0009610C">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04F333E2" w14:textId="77777777" w:rsidR="0009610C" w:rsidRDefault="0009610C">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011A1F1A" w14:textId="77777777" w:rsidR="0009610C" w:rsidRDefault="0009610C">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6227E32E" w14:textId="77777777" w:rsidR="0009610C" w:rsidRDefault="0009610C">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F4335E1" w14:textId="77777777" w:rsidR="0009610C" w:rsidRDefault="0009610C">
            <w:pPr>
              <w:jc w:val="right"/>
              <w:rPr>
                <w:rFonts w:ascii="Calibri" w:hAnsi="Calibri" w:cs="Calibri"/>
                <w:color w:val="000000"/>
              </w:rPr>
            </w:pPr>
            <w:r>
              <w:rPr>
                <w:rFonts w:ascii="Calibri" w:hAnsi="Calibri" w:cs="Calibri"/>
                <w:color w:val="000000"/>
              </w:rPr>
              <w:t>14.4</w:t>
            </w:r>
          </w:p>
        </w:tc>
      </w:tr>
      <w:tr w:rsidR="0009610C" w14:paraId="38F162ED" w14:textId="77777777" w:rsidTr="0009610C">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2981E90D" w14:textId="77777777" w:rsidR="0009610C" w:rsidRDefault="0009610C">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7D664BF" w14:textId="77777777" w:rsidR="0009610C" w:rsidRDefault="0009610C">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76E3E919" w14:textId="77777777" w:rsidR="0009610C" w:rsidRDefault="0009610C">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20724BB6" w14:textId="77777777" w:rsidR="0009610C" w:rsidRDefault="0009610C">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5BCF40AF" w14:textId="77777777" w:rsidR="0009610C" w:rsidRDefault="0009610C">
            <w:pPr>
              <w:jc w:val="right"/>
              <w:rPr>
                <w:rFonts w:ascii="Calibri" w:hAnsi="Calibri" w:cs="Calibri"/>
                <w:color w:val="000000"/>
              </w:rPr>
            </w:pPr>
            <w:r>
              <w:rPr>
                <w:rFonts w:ascii="Calibri" w:hAnsi="Calibri" w:cs="Calibri"/>
                <w:color w:val="000000"/>
              </w:rPr>
              <w:t>705.6</w:t>
            </w:r>
          </w:p>
        </w:tc>
      </w:tr>
    </w:tbl>
    <w:p w14:paraId="00E5F443" w14:textId="77777777" w:rsidR="00EB78EF" w:rsidRDefault="00EB78EF" w:rsidP="00EB78EF"/>
    <w:tbl>
      <w:tblPr>
        <w:tblW w:w="0" w:type="auto"/>
        <w:tblInd w:w="113" w:type="dxa"/>
        <w:tblLook w:val="04A0" w:firstRow="1" w:lastRow="0" w:firstColumn="1" w:lastColumn="0" w:noHBand="0" w:noVBand="1"/>
      </w:tblPr>
      <w:tblGrid>
        <w:gridCol w:w="3405"/>
        <w:gridCol w:w="2207"/>
        <w:gridCol w:w="2141"/>
        <w:gridCol w:w="1517"/>
        <w:gridCol w:w="843"/>
      </w:tblGrid>
      <w:tr w:rsidR="00C304C4" w14:paraId="46344731"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B653357" w14:textId="77777777" w:rsidR="00C304C4" w:rsidRDefault="00C304C4">
            <w:pPr>
              <w:rPr>
                <w:rFonts w:ascii="Calibri" w:hAnsi="Calibri" w:cs="Calibri"/>
                <w:color w:val="000000"/>
              </w:rPr>
            </w:pPr>
            <w:r>
              <w:rPr>
                <w:rFonts w:ascii="Calibri" w:hAnsi="Calibri" w:cs="Calibri"/>
                <w:color w:val="000000"/>
              </w:rPr>
              <w:t>Total reaction volume</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46F4129"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nil"/>
              <w:right w:val="nil"/>
            </w:tcBorders>
            <w:shd w:val="clear" w:color="auto" w:fill="auto"/>
            <w:noWrap/>
            <w:vAlign w:val="bottom"/>
            <w:hideMark/>
          </w:tcPr>
          <w:p w14:paraId="7B239057"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1E6560A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3238C041" w14:textId="77777777" w:rsidR="00C304C4" w:rsidRDefault="00C304C4">
            <w:pPr>
              <w:rPr>
                <w:sz w:val="20"/>
                <w:szCs w:val="20"/>
              </w:rPr>
            </w:pPr>
          </w:p>
        </w:tc>
      </w:tr>
      <w:tr w:rsidR="00C304C4" w14:paraId="18AAF10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E9C0AE0" w14:textId="77777777" w:rsidR="00C304C4" w:rsidRDefault="00C304C4">
            <w:pPr>
              <w:rPr>
                <w:rFonts w:ascii="Calibri" w:hAnsi="Calibri" w:cs="Calibri"/>
                <w:color w:val="000000"/>
              </w:rPr>
            </w:pPr>
            <w:r>
              <w:rPr>
                <w:rFonts w:ascii="Calibri" w:hAnsi="Calibri" w:cs="Calibri"/>
                <w:color w:val="000000"/>
              </w:rPr>
              <w:lastRenderedPageBreak/>
              <w:t>Total number of reactions</w:t>
            </w:r>
          </w:p>
        </w:tc>
        <w:tc>
          <w:tcPr>
            <w:tcW w:w="0" w:type="auto"/>
            <w:tcBorders>
              <w:top w:val="nil"/>
              <w:left w:val="nil"/>
              <w:bottom w:val="single" w:sz="4" w:space="0" w:color="000000"/>
              <w:right w:val="single" w:sz="4" w:space="0" w:color="000000"/>
            </w:tcBorders>
            <w:shd w:val="clear" w:color="auto" w:fill="auto"/>
            <w:noWrap/>
            <w:vAlign w:val="bottom"/>
            <w:hideMark/>
          </w:tcPr>
          <w:p w14:paraId="235A18AE" w14:textId="77777777" w:rsidR="00C304C4" w:rsidRDefault="00C304C4">
            <w:pPr>
              <w:jc w:val="right"/>
              <w:rPr>
                <w:rFonts w:ascii="Calibri" w:hAnsi="Calibri" w:cs="Calibri"/>
                <w:color w:val="000000"/>
              </w:rPr>
            </w:pPr>
            <w:r>
              <w:rPr>
                <w:rFonts w:ascii="Calibri" w:hAnsi="Calibri" w:cs="Calibri"/>
                <w:color w:val="000000"/>
              </w:rPr>
              <w:t>2</w:t>
            </w:r>
          </w:p>
        </w:tc>
        <w:tc>
          <w:tcPr>
            <w:tcW w:w="0" w:type="auto"/>
            <w:tcBorders>
              <w:top w:val="nil"/>
              <w:left w:val="nil"/>
              <w:bottom w:val="nil"/>
              <w:right w:val="nil"/>
            </w:tcBorders>
            <w:shd w:val="clear" w:color="auto" w:fill="auto"/>
            <w:noWrap/>
            <w:vAlign w:val="bottom"/>
            <w:hideMark/>
          </w:tcPr>
          <w:p w14:paraId="527194DD" w14:textId="77777777" w:rsidR="00C304C4" w:rsidRDefault="00C304C4">
            <w:pPr>
              <w:jc w:val="right"/>
              <w:rPr>
                <w:rFonts w:ascii="Calibri" w:hAnsi="Calibri" w:cs="Calibri"/>
                <w:color w:val="000000"/>
              </w:rPr>
            </w:pPr>
          </w:p>
        </w:tc>
        <w:tc>
          <w:tcPr>
            <w:tcW w:w="0" w:type="auto"/>
            <w:tcBorders>
              <w:top w:val="nil"/>
              <w:left w:val="nil"/>
              <w:bottom w:val="nil"/>
              <w:right w:val="nil"/>
            </w:tcBorders>
            <w:shd w:val="clear" w:color="auto" w:fill="auto"/>
            <w:noWrap/>
            <w:vAlign w:val="bottom"/>
            <w:hideMark/>
          </w:tcPr>
          <w:p w14:paraId="6A68D154"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23364B2" w14:textId="77777777" w:rsidR="00C304C4" w:rsidRDefault="00C304C4">
            <w:pPr>
              <w:rPr>
                <w:sz w:val="20"/>
                <w:szCs w:val="20"/>
              </w:rPr>
            </w:pPr>
          </w:p>
        </w:tc>
      </w:tr>
      <w:tr w:rsidR="00C304C4" w14:paraId="750EBDD0" w14:textId="77777777" w:rsidTr="00C304C4">
        <w:trPr>
          <w:trHeight w:val="300"/>
        </w:trPr>
        <w:tc>
          <w:tcPr>
            <w:tcW w:w="0" w:type="auto"/>
            <w:tcBorders>
              <w:top w:val="nil"/>
              <w:left w:val="nil"/>
              <w:bottom w:val="nil"/>
              <w:right w:val="nil"/>
            </w:tcBorders>
            <w:shd w:val="clear" w:color="auto" w:fill="auto"/>
            <w:noWrap/>
            <w:vAlign w:val="bottom"/>
            <w:hideMark/>
          </w:tcPr>
          <w:p w14:paraId="70EE919B"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0B54DA41"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5145954D" w14:textId="77777777" w:rsidR="00C304C4" w:rsidRDefault="00C304C4">
            <w:pPr>
              <w:rPr>
                <w:sz w:val="20"/>
                <w:szCs w:val="20"/>
              </w:rPr>
            </w:pPr>
          </w:p>
        </w:tc>
        <w:tc>
          <w:tcPr>
            <w:tcW w:w="0" w:type="auto"/>
            <w:tcBorders>
              <w:top w:val="nil"/>
              <w:left w:val="nil"/>
              <w:bottom w:val="nil"/>
              <w:right w:val="nil"/>
            </w:tcBorders>
            <w:shd w:val="clear" w:color="auto" w:fill="auto"/>
            <w:noWrap/>
            <w:vAlign w:val="bottom"/>
            <w:hideMark/>
          </w:tcPr>
          <w:p w14:paraId="757D92D2" w14:textId="77777777" w:rsidR="00C304C4" w:rsidRDefault="00C304C4">
            <w:pPr>
              <w:rPr>
                <w:sz w:val="20"/>
                <w:szCs w:val="20"/>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D76790C" w14:textId="77777777" w:rsidR="00C304C4" w:rsidRDefault="00C304C4">
            <w:pPr>
              <w:rPr>
                <w:rFonts w:ascii="Calibri" w:hAnsi="Calibri" w:cs="Calibri"/>
                <w:b/>
                <w:bCs/>
                <w:color w:val="000000"/>
              </w:rPr>
            </w:pPr>
            <w:r>
              <w:rPr>
                <w:rFonts w:ascii="Calibri" w:hAnsi="Calibri" w:cs="Calibri"/>
                <w:b/>
                <w:bCs/>
                <w:color w:val="000000"/>
              </w:rPr>
              <w:t>Factor</w:t>
            </w:r>
          </w:p>
        </w:tc>
      </w:tr>
      <w:tr w:rsidR="00C304C4" w14:paraId="2C5281DD"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194C986" w14:textId="77777777" w:rsidR="00C304C4" w:rsidRDefault="00C304C4">
            <w:pPr>
              <w:rPr>
                <w:rFonts w:ascii="Calibri" w:hAnsi="Calibri" w:cs="Calibri"/>
                <w:b/>
                <w:bCs/>
                <w:color w:val="000000"/>
              </w:rPr>
            </w:pPr>
            <w:r>
              <w:rPr>
                <w:rFonts w:ascii="Calibri" w:hAnsi="Calibri" w:cs="Calibri"/>
                <w:b/>
                <w:bCs/>
                <w:color w:val="000000"/>
              </w:rPr>
              <w:t>Component</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54040859" w14:textId="77777777" w:rsidR="00C304C4" w:rsidRDefault="00C304C4">
            <w:pPr>
              <w:rPr>
                <w:rFonts w:ascii="Calibri" w:hAnsi="Calibri" w:cs="Calibri"/>
                <w:b/>
                <w:bCs/>
                <w:color w:val="000000"/>
              </w:rPr>
            </w:pPr>
            <w:r>
              <w:rPr>
                <w:rFonts w:ascii="Calibri" w:hAnsi="Calibri" w:cs="Calibri"/>
                <w:b/>
                <w:bCs/>
                <w:color w:val="000000"/>
              </w:rPr>
              <w:t>Stock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39C12309" w14:textId="77777777" w:rsidR="00C304C4" w:rsidRDefault="00C304C4">
            <w:pPr>
              <w:rPr>
                <w:rFonts w:ascii="Calibri" w:hAnsi="Calibri" w:cs="Calibri"/>
                <w:b/>
                <w:bCs/>
                <w:color w:val="000000"/>
              </w:rPr>
            </w:pPr>
            <w:r>
              <w:rPr>
                <w:rFonts w:ascii="Calibri" w:hAnsi="Calibri" w:cs="Calibri"/>
                <w:b/>
                <w:bCs/>
                <w:color w:val="000000"/>
              </w:rPr>
              <w:t>Final concentration</w:t>
            </w:r>
          </w:p>
        </w:tc>
        <w:tc>
          <w:tcPr>
            <w:tcW w:w="0" w:type="auto"/>
            <w:tcBorders>
              <w:top w:val="single" w:sz="4" w:space="0" w:color="000000"/>
              <w:left w:val="nil"/>
              <w:bottom w:val="single" w:sz="4" w:space="0" w:color="000000"/>
              <w:right w:val="single" w:sz="4" w:space="0" w:color="000000"/>
            </w:tcBorders>
            <w:shd w:val="clear" w:color="auto" w:fill="auto"/>
            <w:noWrap/>
            <w:vAlign w:val="bottom"/>
            <w:hideMark/>
          </w:tcPr>
          <w:p w14:paraId="4169EEE7" w14:textId="77777777" w:rsidR="00C304C4" w:rsidRDefault="00C304C4">
            <w:pPr>
              <w:rPr>
                <w:rFonts w:ascii="Calibri" w:hAnsi="Calibri" w:cs="Calibri"/>
                <w:b/>
                <w:bCs/>
                <w:color w:val="000000"/>
              </w:rPr>
            </w:pPr>
            <w:r>
              <w:rPr>
                <w:rFonts w:ascii="Calibri" w:hAnsi="Calibri" w:cs="Calibri"/>
                <w:b/>
                <w:bCs/>
                <w:color w:val="000000"/>
              </w:rPr>
              <w:t>1 rxn volume</w:t>
            </w:r>
          </w:p>
        </w:tc>
        <w:tc>
          <w:tcPr>
            <w:tcW w:w="0" w:type="auto"/>
            <w:tcBorders>
              <w:top w:val="nil"/>
              <w:left w:val="nil"/>
              <w:bottom w:val="single" w:sz="4" w:space="0" w:color="000000"/>
              <w:right w:val="single" w:sz="4" w:space="0" w:color="000000"/>
            </w:tcBorders>
            <w:shd w:val="clear" w:color="auto" w:fill="auto"/>
            <w:noWrap/>
            <w:vAlign w:val="bottom"/>
            <w:hideMark/>
          </w:tcPr>
          <w:p w14:paraId="17FEFD92" w14:textId="77777777" w:rsidR="00C304C4" w:rsidRDefault="00C304C4">
            <w:pPr>
              <w:jc w:val="right"/>
              <w:rPr>
                <w:rFonts w:ascii="Calibri" w:hAnsi="Calibri" w:cs="Calibri"/>
                <w:color w:val="000000"/>
              </w:rPr>
            </w:pPr>
            <w:r>
              <w:rPr>
                <w:rFonts w:ascii="Calibri" w:hAnsi="Calibri" w:cs="Calibri"/>
                <w:color w:val="000000"/>
              </w:rPr>
              <w:t>3</w:t>
            </w:r>
          </w:p>
        </w:tc>
      </w:tr>
      <w:tr w:rsidR="00C304C4" w14:paraId="5170634C" w14:textId="77777777" w:rsidTr="00C304C4">
        <w:trPr>
          <w:trHeight w:val="300"/>
        </w:trPr>
        <w:tc>
          <w:tcPr>
            <w:tcW w:w="0" w:type="auto"/>
            <w:tcBorders>
              <w:top w:val="nil"/>
              <w:left w:val="nil"/>
              <w:bottom w:val="nil"/>
              <w:right w:val="nil"/>
            </w:tcBorders>
            <w:shd w:val="clear" w:color="auto" w:fill="auto"/>
            <w:noWrap/>
            <w:vAlign w:val="bottom"/>
            <w:hideMark/>
          </w:tcPr>
          <w:p w14:paraId="744CBB1F" w14:textId="77777777" w:rsidR="00C304C4" w:rsidRDefault="00C304C4">
            <w:pPr>
              <w:rPr>
                <w:rFonts w:ascii="Calibri" w:hAnsi="Calibri" w:cs="Calibri"/>
                <w:color w:val="000000"/>
              </w:rPr>
            </w:pPr>
            <w:r>
              <w:rPr>
                <w:rFonts w:ascii="Calibri" w:hAnsi="Calibri" w:cs="Calibri"/>
                <w:color w:val="000000"/>
              </w:rPr>
              <w:t>ddiH2O</w:t>
            </w:r>
          </w:p>
        </w:tc>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3EB38B2C"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08EEFB04"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53208EBC" w14:textId="77777777" w:rsidR="00C304C4" w:rsidRDefault="00C304C4">
            <w:pPr>
              <w:jc w:val="right"/>
              <w:rPr>
                <w:rFonts w:ascii="Calibri" w:hAnsi="Calibri" w:cs="Calibri"/>
                <w:color w:val="000000"/>
              </w:rPr>
            </w:pPr>
            <w:r>
              <w:rPr>
                <w:rFonts w:ascii="Calibri" w:hAnsi="Calibri" w:cs="Calibri"/>
                <w:color w:val="000000"/>
              </w:rPr>
              <w:t>37.2</w:t>
            </w:r>
          </w:p>
        </w:tc>
        <w:tc>
          <w:tcPr>
            <w:tcW w:w="0" w:type="auto"/>
            <w:tcBorders>
              <w:top w:val="nil"/>
              <w:left w:val="nil"/>
              <w:bottom w:val="single" w:sz="4" w:space="0" w:color="000000"/>
              <w:right w:val="single" w:sz="4" w:space="0" w:color="000000"/>
            </w:tcBorders>
            <w:shd w:val="clear" w:color="auto" w:fill="auto"/>
            <w:noWrap/>
            <w:vAlign w:val="bottom"/>
            <w:hideMark/>
          </w:tcPr>
          <w:p w14:paraId="2310AAAD" w14:textId="77777777" w:rsidR="00C304C4" w:rsidRDefault="00C304C4">
            <w:pPr>
              <w:jc w:val="right"/>
              <w:rPr>
                <w:rFonts w:ascii="Calibri" w:hAnsi="Calibri" w:cs="Calibri"/>
                <w:color w:val="000000"/>
              </w:rPr>
            </w:pPr>
            <w:r>
              <w:rPr>
                <w:rFonts w:ascii="Calibri" w:hAnsi="Calibri" w:cs="Calibri"/>
                <w:color w:val="000000"/>
              </w:rPr>
              <w:t>111.6</w:t>
            </w:r>
          </w:p>
        </w:tc>
      </w:tr>
      <w:tr w:rsidR="00C304C4" w14:paraId="68DCD45B" w14:textId="77777777" w:rsidTr="00C304C4">
        <w:trPr>
          <w:trHeight w:val="300"/>
        </w:trPr>
        <w:tc>
          <w:tcPr>
            <w:tcW w:w="0" w:type="auto"/>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F9E3A24" w14:textId="77777777" w:rsidR="00C304C4" w:rsidRDefault="00C304C4">
            <w:pPr>
              <w:rPr>
                <w:rFonts w:ascii="Calibri" w:hAnsi="Calibri" w:cs="Calibri"/>
                <w:color w:val="000000"/>
              </w:rPr>
            </w:pPr>
            <w:r>
              <w:rPr>
                <w:rFonts w:ascii="Calibri" w:hAnsi="Calibri" w:cs="Calibri"/>
                <w:color w:val="000000"/>
              </w:rPr>
              <w:t>PrimeSTAR GXL Buffer</w:t>
            </w:r>
          </w:p>
        </w:tc>
        <w:tc>
          <w:tcPr>
            <w:tcW w:w="0" w:type="auto"/>
            <w:tcBorders>
              <w:top w:val="nil"/>
              <w:left w:val="nil"/>
              <w:bottom w:val="single" w:sz="4" w:space="0" w:color="000000"/>
              <w:right w:val="single" w:sz="4" w:space="0" w:color="000000"/>
            </w:tcBorders>
            <w:shd w:val="clear" w:color="auto" w:fill="auto"/>
            <w:noWrap/>
            <w:vAlign w:val="bottom"/>
            <w:hideMark/>
          </w:tcPr>
          <w:p w14:paraId="5429679F" w14:textId="77777777" w:rsidR="00C304C4" w:rsidRDefault="00C304C4">
            <w:pPr>
              <w:rPr>
                <w:rFonts w:ascii="Calibri" w:hAnsi="Calibri" w:cs="Calibri"/>
                <w:color w:val="000000"/>
              </w:rPr>
            </w:pPr>
            <w:r>
              <w:rPr>
                <w:rFonts w:ascii="Calibri" w:hAnsi="Calibri" w:cs="Calibri"/>
                <w:color w:val="000000"/>
              </w:rPr>
              <w:t>5x</w:t>
            </w:r>
          </w:p>
        </w:tc>
        <w:tc>
          <w:tcPr>
            <w:tcW w:w="0" w:type="auto"/>
            <w:tcBorders>
              <w:top w:val="nil"/>
              <w:left w:val="nil"/>
              <w:bottom w:val="single" w:sz="4" w:space="0" w:color="000000"/>
              <w:right w:val="single" w:sz="4" w:space="0" w:color="000000"/>
            </w:tcBorders>
            <w:shd w:val="clear" w:color="auto" w:fill="auto"/>
            <w:noWrap/>
            <w:vAlign w:val="bottom"/>
            <w:hideMark/>
          </w:tcPr>
          <w:p w14:paraId="537911DB" w14:textId="77777777" w:rsidR="00C304C4" w:rsidRDefault="00C304C4">
            <w:pPr>
              <w:rPr>
                <w:rFonts w:ascii="Calibri" w:hAnsi="Calibri" w:cs="Calibri"/>
                <w:color w:val="000000"/>
              </w:rPr>
            </w:pPr>
            <w:r>
              <w:rPr>
                <w:rFonts w:ascii="Calibri" w:hAnsi="Calibri" w:cs="Calibri"/>
                <w:color w:val="000000"/>
              </w:rPr>
              <w:t>1x</w:t>
            </w:r>
          </w:p>
        </w:tc>
        <w:tc>
          <w:tcPr>
            <w:tcW w:w="0" w:type="auto"/>
            <w:tcBorders>
              <w:top w:val="nil"/>
              <w:left w:val="nil"/>
              <w:bottom w:val="single" w:sz="4" w:space="0" w:color="000000"/>
              <w:right w:val="single" w:sz="4" w:space="0" w:color="000000"/>
            </w:tcBorders>
            <w:shd w:val="clear" w:color="auto" w:fill="auto"/>
            <w:noWrap/>
            <w:vAlign w:val="bottom"/>
            <w:hideMark/>
          </w:tcPr>
          <w:p w14:paraId="66AEE941" w14:textId="77777777" w:rsidR="00C304C4" w:rsidRDefault="00C304C4">
            <w:pPr>
              <w:jc w:val="right"/>
              <w:rPr>
                <w:rFonts w:ascii="Calibri" w:hAnsi="Calibri" w:cs="Calibri"/>
                <w:color w:val="000000"/>
              </w:rPr>
            </w:pPr>
            <w:r>
              <w:rPr>
                <w:rFonts w:ascii="Calibri" w:hAnsi="Calibri" w:cs="Calibri"/>
                <w:color w:val="000000"/>
              </w:rPr>
              <w:t>12.0</w:t>
            </w:r>
          </w:p>
        </w:tc>
        <w:tc>
          <w:tcPr>
            <w:tcW w:w="0" w:type="auto"/>
            <w:tcBorders>
              <w:top w:val="nil"/>
              <w:left w:val="nil"/>
              <w:bottom w:val="single" w:sz="4" w:space="0" w:color="000000"/>
              <w:right w:val="single" w:sz="4" w:space="0" w:color="000000"/>
            </w:tcBorders>
            <w:shd w:val="clear" w:color="auto" w:fill="auto"/>
            <w:noWrap/>
            <w:vAlign w:val="bottom"/>
            <w:hideMark/>
          </w:tcPr>
          <w:p w14:paraId="5F3755A0"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75FC2ED8"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7ACBA336" w14:textId="77777777" w:rsidR="00C304C4" w:rsidRDefault="00C304C4">
            <w:pPr>
              <w:rPr>
                <w:rFonts w:ascii="Calibri" w:hAnsi="Calibri" w:cs="Calibri"/>
                <w:color w:val="000000"/>
              </w:rPr>
            </w:pPr>
            <w:r>
              <w:rPr>
                <w:rFonts w:ascii="Calibri" w:hAnsi="Calibri" w:cs="Calibri"/>
                <w:color w:val="000000"/>
              </w:rPr>
              <w:t>dNTPs</w:t>
            </w:r>
          </w:p>
        </w:tc>
        <w:tc>
          <w:tcPr>
            <w:tcW w:w="0" w:type="auto"/>
            <w:tcBorders>
              <w:top w:val="nil"/>
              <w:left w:val="nil"/>
              <w:bottom w:val="single" w:sz="4" w:space="0" w:color="000000"/>
              <w:right w:val="single" w:sz="4" w:space="0" w:color="000000"/>
            </w:tcBorders>
            <w:shd w:val="clear" w:color="auto" w:fill="auto"/>
            <w:noWrap/>
            <w:vAlign w:val="bottom"/>
            <w:hideMark/>
          </w:tcPr>
          <w:p w14:paraId="71414DFE" w14:textId="77777777" w:rsidR="00C304C4" w:rsidRDefault="00C304C4">
            <w:pPr>
              <w:rPr>
                <w:rFonts w:ascii="Calibri" w:hAnsi="Calibri" w:cs="Calibri"/>
                <w:color w:val="000000"/>
              </w:rPr>
            </w:pPr>
            <w:r>
              <w:rPr>
                <w:rFonts w:ascii="Calibri" w:hAnsi="Calibri" w:cs="Calibri"/>
                <w:color w:val="000000"/>
              </w:rPr>
              <w:t>2.5 mM</w:t>
            </w:r>
          </w:p>
        </w:tc>
        <w:tc>
          <w:tcPr>
            <w:tcW w:w="0" w:type="auto"/>
            <w:tcBorders>
              <w:top w:val="nil"/>
              <w:left w:val="nil"/>
              <w:bottom w:val="single" w:sz="4" w:space="0" w:color="000000"/>
              <w:right w:val="single" w:sz="4" w:space="0" w:color="000000"/>
            </w:tcBorders>
            <w:shd w:val="clear" w:color="auto" w:fill="auto"/>
            <w:noWrap/>
            <w:vAlign w:val="bottom"/>
            <w:hideMark/>
          </w:tcPr>
          <w:p w14:paraId="715A0161" w14:textId="77777777" w:rsidR="00C304C4" w:rsidRDefault="00C304C4">
            <w:pPr>
              <w:rPr>
                <w:rFonts w:ascii="Calibri" w:hAnsi="Calibri" w:cs="Calibri"/>
                <w:color w:val="000000"/>
              </w:rPr>
            </w:pPr>
            <w:r>
              <w:rPr>
                <w:rFonts w:ascii="Calibri" w:hAnsi="Calibri" w:cs="Calibri"/>
                <w:color w:val="000000"/>
              </w:rPr>
              <w:t>0.2 mM</w:t>
            </w:r>
          </w:p>
        </w:tc>
        <w:tc>
          <w:tcPr>
            <w:tcW w:w="0" w:type="auto"/>
            <w:tcBorders>
              <w:top w:val="nil"/>
              <w:left w:val="nil"/>
              <w:bottom w:val="single" w:sz="4" w:space="0" w:color="000000"/>
              <w:right w:val="single" w:sz="4" w:space="0" w:color="000000"/>
            </w:tcBorders>
            <w:shd w:val="clear" w:color="auto" w:fill="auto"/>
            <w:noWrap/>
            <w:vAlign w:val="bottom"/>
            <w:hideMark/>
          </w:tcPr>
          <w:p w14:paraId="24F3ED09" w14:textId="77777777" w:rsidR="00C304C4" w:rsidRDefault="00C304C4">
            <w:pPr>
              <w:jc w:val="right"/>
              <w:rPr>
                <w:rFonts w:ascii="Calibri" w:hAnsi="Calibri" w:cs="Calibri"/>
                <w:color w:val="000000"/>
              </w:rPr>
            </w:pPr>
            <w:r>
              <w:rPr>
                <w:rFonts w:ascii="Calibri" w:hAnsi="Calibri" w:cs="Calibri"/>
                <w:color w:val="000000"/>
              </w:rPr>
              <w:t>4.8</w:t>
            </w:r>
          </w:p>
        </w:tc>
        <w:tc>
          <w:tcPr>
            <w:tcW w:w="0" w:type="auto"/>
            <w:tcBorders>
              <w:top w:val="nil"/>
              <w:left w:val="nil"/>
              <w:bottom w:val="single" w:sz="4" w:space="0" w:color="000000"/>
              <w:right w:val="single" w:sz="4" w:space="0" w:color="000000"/>
            </w:tcBorders>
            <w:shd w:val="clear" w:color="auto" w:fill="auto"/>
            <w:noWrap/>
            <w:vAlign w:val="bottom"/>
            <w:hideMark/>
          </w:tcPr>
          <w:p w14:paraId="3CD9436B" w14:textId="77777777" w:rsidR="00C304C4" w:rsidRDefault="00C304C4">
            <w:pPr>
              <w:jc w:val="right"/>
              <w:rPr>
                <w:rFonts w:ascii="Calibri" w:hAnsi="Calibri" w:cs="Calibri"/>
                <w:color w:val="000000"/>
              </w:rPr>
            </w:pPr>
            <w:r>
              <w:rPr>
                <w:rFonts w:ascii="Calibri" w:hAnsi="Calibri" w:cs="Calibri"/>
                <w:color w:val="000000"/>
              </w:rPr>
              <w:t>14.4</w:t>
            </w:r>
          </w:p>
        </w:tc>
      </w:tr>
      <w:tr w:rsidR="00C304C4" w14:paraId="73C96BDC"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669DFF8A" w14:textId="77777777" w:rsidR="00C304C4" w:rsidRDefault="00C304C4">
            <w:pPr>
              <w:rPr>
                <w:rFonts w:ascii="Calibri" w:hAnsi="Calibri" w:cs="Calibri"/>
                <w:color w:val="000000"/>
              </w:rPr>
            </w:pPr>
            <w:r>
              <w:rPr>
                <w:rFonts w:ascii="Calibri" w:hAnsi="Calibri" w:cs="Calibri"/>
                <w:color w:val="000000"/>
              </w:rPr>
              <w:t>oligo F</w:t>
            </w:r>
          </w:p>
        </w:tc>
        <w:tc>
          <w:tcPr>
            <w:tcW w:w="0" w:type="auto"/>
            <w:tcBorders>
              <w:top w:val="nil"/>
              <w:left w:val="nil"/>
              <w:bottom w:val="single" w:sz="4" w:space="0" w:color="000000"/>
              <w:right w:val="single" w:sz="4" w:space="0" w:color="000000"/>
            </w:tcBorders>
            <w:shd w:val="clear" w:color="auto" w:fill="auto"/>
            <w:noWrap/>
            <w:vAlign w:val="bottom"/>
            <w:hideMark/>
          </w:tcPr>
          <w:p w14:paraId="566140B3" w14:textId="77777777" w:rsidR="00C304C4" w:rsidRDefault="00C304C4">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6BFBFE9F"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3D6413AC"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43537557"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42FB9E0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13BCE49" w14:textId="77777777" w:rsidR="00C304C4" w:rsidRDefault="00C304C4">
            <w:pPr>
              <w:rPr>
                <w:rFonts w:ascii="Calibri" w:hAnsi="Calibri" w:cs="Calibri"/>
                <w:color w:val="000000"/>
              </w:rPr>
            </w:pPr>
            <w:r>
              <w:rPr>
                <w:rFonts w:ascii="Calibri" w:hAnsi="Calibri" w:cs="Calibri"/>
                <w:color w:val="000000"/>
              </w:rPr>
              <w:t>oligo R</w:t>
            </w:r>
          </w:p>
        </w:tc>
        <w:tc>
          <w:tcPr>
            <w:tcW w:w="0" w:type="auto"/>
            <w:tcBorders>
              <w:top w:val="nil"/>
              <w:left w:val="nil"/>
              <w:bottom w:val="single" w:sz="4" w:space="0" w:color="000000"/>
              <w:right w:val="single" w:sz="4" w:space="0" w:color="000000"/>
            </w:tcBorders>
            <w:shd w:val="clear" w:color="auto" w:fill="auto"/>
            <w:noWrap/>
            <w:vAlign w:val="bottom"/>
            <w:hideMark/>
          </w:tcPr>
          <w:p w14:paraId="3E6587A2" w14:textId="77777777" w:rsidR="00C304C4" w:rsidRDefault="00C304C4">
            <w:pPr>
              <w:rPr>
                <w:rFonts w:ascii="Calibri" w:hAnsi="Calibri" w:cs="Calibri"/>
                <w:color w:val="000000"/>
              </w:rPr>
            </w:pPr>
            <w:r>
              <w:rPr>
                <w:rFonts w:ascii="Calibri" w:hAnsi="Calibri" w:cs="Calibri"/>
                <w:color w:val="000000"/>
              </w:rPr>
              <w:t xml:space="preserve">10 </w:t>
            </w:r>
            <w:proofErr w:type="gramStart"/>
            <w:r>
              <w:rPr>
                <w:rFonts w:ascii="Calibri" w:hAnsi="Calibri" w:cs="Calibri"/>
                <w:color w:val="000000"/>
              </w:rPr>
              <w:t>uM</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14:paraId="581125C5" w14:textId="77777777" w:rsidR="00C304C4" w:rsidRDefault="00C304C4">
            <w:pPr>
              <w:rPr>
                <w:rFonts w:ascii="Calibri" w:hAnsi="Calibri" w:cs="Calibri"/>
                <w:color w:val="000000"/>
              </w:rPr>
            </w:pPr>
            <w:r>
              <w:rPr>
                <w:rFonts w:ascii="Calibri" w:hAnsi="Calibri" w:cs="Calibri"/>
                <w:color w:val="000000"/>
              </w:rPr>
              <w:t>0.3 uM</w:t>
            </w:r>
          </w:p>
        </w:tc>
        <w:tc>
          <w:tcPr>
            <w:tcW w:w="0" w:type="auto"/>
            <w:tcBorders>
              <w:top w:val="nil"/>
              <w:left w:val="nil"/>
              <w:bottom w:val="single" w:sz="4" w:space="0" w:color="000000"/>
              <w:right w:val="single" w:sz="4" w:space="0" w:color="000000"/>
            </w:tcBorders>
            <w:shd w:val="clear" w:color="auto" w:fill="auto"/>
            <w:noWrap/>
            <w:vAlign w:val="bottom"/>
            <w:hideMark/>
          </w:tcPr>
          <w:p w14:paraId="24E2E131" w14:textId="77777777" w:rsidR="00C304C4" w:rsidRDefault="00C304C4">
            <w:pPr>
              <w:jc w:val="right"/>
              <w:rPr>
                <w:rFonts w:ascii="Calibri" w:hAnsi="Calibri" w:cs="Calibri"/>
                <w:color w:val="000000"/>
              </w:rPr>
            </w:pPr>
            <w:r>
              <w:rPr>
                <w:rFonts w:ascii="Calibri" w:hAnsi="Calibri" w:cs="Calibri"/>
                <w:color w:val="000000"/>
              </w:rPr>
              <w:t>1.8</w:t>
            </w:r>
          </w:p>
        </w:tc>
        <w:tc>
          <w:tcPr>
            <w:tcW w:w="0" w:type="auto"/>
            <w:tcBorders>
              <w:top w:val="nil"/>
              <w:left w:val="nil"/>
              <w:bottom w:val="single" w:sz="4" w:space="0" w:color="000000"/>
              <w:right w:val="single" w:sz="4" w:space="0" w:color="000000"/>
            </w:tcBorders>
            <w:shd w:val="clear" w:color="auto" w:fill="auto"/>
            <w:noWrap/>
            <w:vAlign w:val="bottom"/>
            <w:hideMark/>
          </w:tcPr>
          <w:p w14:paraId="2EE5DA7C" w14:textId="77777777" w:rsidR="00C304C4" w:rsidRDefault="00C304C4">
            <w:pPr>
              <w:jc w:val="right"/>
              <w:rPr>
                <w:rFonts w:ascii="Calibri" w:hAnsi="Calibri" w:cs="Calibri"/>
                <w:color w:val="000000"/>
              </w:rPr>
            </w:pPr>
            <w:r>
              <w:rPr>
                <w:rFonts w:ascii="Calibri" w:hAnsi="Calibri" w:cs="Calibri"/>
                <w:color w:val="000000"/>
              </w:rPr>
              <w:t>5.4</w:t>
            </w:r>
          </w:p>
        </w:tc>
      </w:tr>
      <w:tr w:rsidR="00C304C4" w14:paraId="5DFB886A"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49EABB0D" w14:textId="77777777" w:rsidR="00C304C4" w:rsidRDefault="00C304C4">
            <w:pPr>
              <w:rPr>
                <w:rFonts w:ascii="Calibri" w:hAnsi="Calibri" w:cs="Calibri"/>
                <w:color w:val="000000"/>
              </w:rPr>
            </w:pPr>
            <w:r>
              <w:rPr>
                <w:rFonts w:ascii="Calibri" w:hAnsi="Calibri" w:cs="Calibri"/>
                <w:color w:val="000000"/>
              </w:rPr>
              <w:t>template</w:t>
            </w:r>
          </w:p>
        </w:tc>
        <w:tc>
          <w:tcPr>
            <w:tcW w:w="0" w:type="auto"/>
            <w:tcBorders>
              <w:top w:val="nil"/>
              <w:left w:val="nil"/>
              <w:bottom w:val="single" w:sz="4" w:space="0" w:color="000000"/>
              <w:right w:val="single" w:sz="4" w:space="0" w:color="000000"/>
            </w:tcBorders>
            <w:shd w:val="clear" w:color="auto" w:fill="auto"/>
            <w:noWrap/>
            <w:vAlign w:val="bottom"/>
            <w:hideMark/>
          </w:tcPr>
          <w:p w14:paraId="4D16BE42" w14:textId="77777777" w:rsidR="00C304C4" w:rsidRDefault="00C304C4">
            <w:pPr>
              <w:rPr>
                <w:rFonts w:ascii="Calibri" w:hAnsi="Calibri" w:cs="Calibri"/>
                <w:color w:val="000000"/>
              </w:rPr>
            </w:pPr>
            <w:r>
              <w:rPr>
                <w:rFonts w:ascii="Calibri" w:hAnsi="Calibri" w:cs="Calibri"/>
                <w:color w:val="000000"/>
              </w:rPr>
              <w:t>100 ng/ul</w:t>
            </w:r>
          </w:p>
        </w:tc>
        <w:tc>
          <w:tcPr>
            <w:tcW w:w="0" w:type="auto"/>
            <w:tcBorders>
              <w:top w:val="nil"/>
              <w:left w:val="nil"/>
              <w:bottom w:val="single" w:sz="4" w:space="0" w:color="000000"/>
              <w:right w:val="single" w:sz="4" w:space="0" w:color="000000"/>
            </w:tcBorders>
            <w:shd w:val="clear" w:color="auto" w:fill="auto"/>
            <w:noWrap/>
            <w:vAlign w:val="bottom"/>
            <w:hideMark/>
          </w:tcPr>
          <w:p w14:paraId="7C8DD053" w14:textId="77777777" w:rsidR="00C304C4" w:rsidRDefault="00C304C4">
            <w:pPr>
              <w:rPr>
                <w:rFonts w:ascii="Calibri" w:hAnsi="Calibri" w:cs="Calibri"/>
                <w:color w:val="000000"/>
              </w:rPr>
            </w:pPr>
            <w:r>
              <w:rPr>
                <w:rFonts w:ascii="Calibri" w:hAnsi="Calibri" w:cs="Calibri"/>
                <w:color w:val="000000"/>
              </w:rPr>
              <w:t>2 ng/ul</w:t>
            </w:r>
          </w:p>
        </w:tc>
        <w:tc>
          <w:tcPr>
            <w:tcW w:w="0" w:type="auto"/>
            <w:tcBorders>
              <w:top w:val="nil"/>
              <w:left w:val="nil"/>
              <w:bottom w:val="single" w:sz="4" w:space="0" w:color="000000"/>
              <w:right w:val="single" w:sz="4" w:space="0" w:color="000000"/>
            </w:tcBorders>
            <w:shd w:val="clear" w:color="auto" w:fill="auto"/>
            <w:noWrap/>
            <w:vAlign w:val="bottom"/>
            <w:hideMark/>
          </w:tcPr>
          <w:p w14:paraId="677E0500"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6892ACC9" w14:textId="77777777" w:rsidR="00C304C4" w:rsidRDefault="00C304C4">
            <w:pPr>
              <w:jc w:val="right"/>
              <w:rPr>
                <w:rFonts w:ascii="Calibri" w:hAnsi="Calibri" w:cs="Calibri"/>
                <w:color w:val="000000"/>
              </w:rPr>
            </w:pPr>
            <w:r>
              <w:rPr>
                <w:rFonts w:ascii="Calibri" w:hAnsi="Calibri" w:cs="Calibri"/>
                <w:color w:val="000000"/>
              </w:rPr>
              <w:t> </w:t>
            </w:r>
          </w:p>
        </w:tc>
      </w:tr>
      <w:tr w:rsidR="00C304C4" w14:paraId="2AC81A1F"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15AD2BD8" w14:textId="77777777" w:rsidR="00C304C4" w:rsidRDefault="00C304C4">
            <w:pPr>
              <w:rPr>
                <w:rFonts w:ascii="Calibri" w:hAnsi="Calibri" w:cs="Calibri"/>
                <w:color w:val="000000"/>
              </w:rPr>
            </w:pPr>
            <w:r>
              <w:rPr>
                <w:rFonts w:ascii="Calibri" w:hAnsi="Calibri" w:cs="Calibri"/>
                <w:color w:val="000000"/>
              </w:rPr>
              <w:t>PrimeSTAR GXL DNA Polymerase</w:t>
            </w:r>
          </w:p>
        </w:tc>
        <w:tc>
          <w:tcPr>
            <w:tcW w:w="0" w:type="auto"/>
            <w:tcBorders>
              <w:top w:val="nil"/>
              <w:left w:val="nil"/>
              <w:bottom w:val="single" w:sz="4" w:space="0" w:color="000000"/>
              <w:right w:val="single" w:sz="4" w:space="0" w:color="000000"/>
            </w:tcBorders>
            <w:shd w:val="clear" w:color="auto" w:fill="auto"/>
            <w:noWrap/>
            <w:vAlign w:val="bottom"/>
            <w:hideMark/>
          </w:tcPr>
          <w:p w14:paraId="2F77AF13" w14:textId="77777777" w:rsidR="00C304C4" w:rsidRDefault="00C304C4">
            <w:pPr>
              <w:rPr>
                <w:rFonts w:ascii="Calibri" w:hAnsi="Calibri" w:cs="Calibri"/>
                <w:color w:val="000000"/>
              </w:rPr>
            </w:pPr>
            <w:r>
              <w:rPr>
                <w:rFonts w:ascii="Calibri" w:hAnsi="Calibri" w:cs="Calibri"/>
                <w:color w:val="000000"/>
              </w:rPr>
              <w:t>1.25 U/ul</w:t>
            </w:r>
          </w:p>
        </w:tc>
        <w:tc>
          <w:tcPr>
            <w:tcW w:w="0" w:type="auto"/>
            <w:tcBorders>
              <w:top w:val="nil"/>
              <w:left w:val="nil"/>
              <w:bottom w:val="single" w:sz="4" w:space="0" w:color="000000"/>
              <w:right w:val="single" w:sz="4" w:space="0" w:color="000000"/>
            </w:tcBorders>
            <w:shd w:val="clear" w:color="auto" w:fill="auto"/>
            <w:noWrap/>
            <w:vAlign w:val="bottom"/>
            <w:hideMark/>
          </w:tcPr>
          <w:p w14:paraId="1D8428D2" w14:textId="77777777" w:rsidR="00C304C4" w:rsidRDefault="00C304C4">
            <w:pPr>
              <w:rPr>
                <w:rFonts w:ascii="Calibri" w:hAnsi="Calibri" w:cs="Calibri"/>
                <w:color w:val="000000"/>
              </w:rPr>
            </w:pPr>
            <w:r>
              <w:rPr>
                <w:rFonts w:ascii="Calibri" w:hAnsi="Calibri" w:cs="Calibri"/>
                <w:color w:val="000000"/>
              </w:rPr>
              <w:t>0.025 U/ul</w:t>
            </w:r>
          </w:p>
        </w:tc>
        <w:tc>
          <w:tcPr>
            <w:tcW w:w="0" w:type="auto"/>
            <w:tcBorders>
              <w:top w:val="nil"/>
              <w:left w:val="nil"/>
              <w:bottom w:val="single" w:sz="4" w:space="0" w:color="000000"/>
              <w:right w:val="single" w:sz="4" w:space="0" w:color="000000"/>
            </w:tcBorders>
            <w:shd w:val="clear" w:color="auto" w:fill="auto"/>
            <w:noWrap/>
            <w:vAlign w:val="bottom"/>
            <w:hideMark/>
          </w:tcPr>
          <w:p w14:paraId="721ECD9D" w14:textId="77777777" w:rsidR="00C304C4" w:rsidRDefault="00C304C4">
            <w:pPr>
              <w:jc w:val="right"/>
              <w:rPr>
                <w:rFonts w:ascii="Calibri" w:hAnsi="Calibri" w:cs="Calibri"/>
                <w:color w:val="000000"/>
              </w:rPr>
            </w:pPr>
            <w:r>
              <w:rPr>
                <w:rFonts w:ascii="Calibri" w:hAnsi="Calibri" w:cs="Calibri"/>
                <w:color w:val="000000"/>
              </w:rPr>
              <w:t>1.2</w:t>
            </w:r>
          </w:p>
        </w:tc>
        <w:tc>
          <w:tcPr>
            <w:tcW w:w="0" w:type="auto"/>
            <w:tcBorders>
              <w:top w:val="nil"/>
              <w:left w:val="nil"/>
              <w:bottom w:val="single" w:sz="4" w:space="0" w:color="000000"/>
              <w:right w:val="single" w:sz="4" w:space="0" w:color="000000"/>
            </w:tcBorders>
            <w:shd w:val="clear" w:color="auto" w:fill="auto"/>
            <w:noWrap/>
            <w:vAlign w:val="bottom"/>
            <w:hideMark/>
          </w:tcPr>
          <w:p w14:paraId="22C2EB42" w14:textId="77777777" w:rsidR="00C304C4" w:rsidRDefault="00C304C4">
            <w:pPr>
              <w:jc w:val="right"/>
              <w:rPr>
                <w:rFonts w:ascii="Calibri" w:hAnsi="Calibri" w:cs="Calibri"/>
                <w:color w:val="000000"/>
              </w:rPr>
            </w:pPr>
            <w:r>
              <w:rPr>
                <w:rFonts w:ascii="Calibri" w:hAnsi="Calibri" w:cs="Calibri"/>
                <w:color w:val="000000"/>
              </w:rPr>
              <w:t>3.6</w:t>
            </w:r>
          </w:p>
        </w:tc>
      </w:tr>
      <w:tr w:rsidR="00C304C4" w14:paraId="2671A319" w14:textId="77777777" w:rsidTr="00C304C4">
        <w:trPr>
          <w:trHeight w:val="300"/>
        </w:trPr>
        <w:tc>
          <w:tcPr>
            <w:tcW w:w="0" w:type="auto"/>
            <w:tcBorders>
              <w:top w:val="nil"/>
              <w:left w:val="single" w:sz="4" w:space="0" w:color="000000"/>
              <w:bottom w:val="single" w:sz="4" w:space="0" w:color="000000"/>
              <w:right w:val="single" w:sz="4" w:space="0" w:color="000000"/>
            </w:tcBorders>
            <w:shd w:val="clear" w:color="auto" w:fill="auto"/>
            <w:noWrap/>
            <w:vAlign w:val="bottom"/>
            <w:hideMark/>
          </w:tcPr>
          <w:p w14:paraId="599ED441" w14:textId="77777777" w:rsidR="00C304C4" w:rsidRDefault="00C304C4">
            <w:pPr>
              <w:rPr>
                <w:rFonts w:ascii="Arial" w:hAnsi="Arial" w:cs="Arial"/>
                <w:color w:val="000000"/>
              </w:rPr>
            </w:pPr>
            <w:r>
              <w:rPr>
                <w:rFonts w:ascii="Arial" w:hAnsi="Arial" w:cs="Arial"/>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3D4195E8" w14:textId="77777777" w:rsidR="00C304C4" w:rsidRDefault="00C304C4">
            <w:pP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auto" w:fill="auto"/>
            <w:noWrap/>
            <w:vAlign w:val="bottom"/>
            <w:hideMark/>
          </w:tcPr>
          <w:p w14:paraId="1820CC63" w14:textId="77777777" w:rsidR="00C304C4" w:rsidRDefault="00C304C4">
            <w:pPr>
              <w:rPr>
                <w:rFonts w:ascii="Calibri" w:hAnsi="Calibri" w:cs="Calibri"/>
                <w:color w:val="000000"/>
              </w:rPr>
            </w:pPr>
            <w:r>
              <w:rPr>
                <w:rFonts w:ascii="Calibri" w:hAnsi="Calibri" w:cs="Calibri"/>
                <w:color w:val="000000"/>
              </w:rPr>
              <w:t>Total volume</w:t>
            </w:r>
          </w:p>
        </w:tc>
        <w:tc>
          <w:tcPr>
            <w:tcW w:w="0" w:type="auto"/>
            <w:tcBorders>
              <w:top w:val="nil"/>
              <w:left w:val="nil"/>
              <w:bottom w:val="single" w:sz="4" w:space="0" w:color="000000"/>
              <w:right w:val="single" w:sz="4" w:space="0" w:color="000000"/>
            </w:tcBorders>
            <w:shd w:val="clear" w:color="auto" w:fill="auto"/>
            <w:noWrap/>
            <w:vAlign w:val="bottom"/>
            <w:hideMark/>
          </w:tcPr>
          <w:p w14:paraId="3D4DA30B" w14:textId="77777777" w:rsidR="00C304C4" w:rsidRDefault="00C304C4">
            <w:pPr>
              <w:jc w:val="right"/>
              <w:rPr>
                <w:rFonts w:ascii="Calibri" w:hAnsi="Calibri" w:cs="Calibri"/>
                <w:color w:val="000000"/>
              </w:rPr>
            </w:pPr>
            <w:r>
              <w:rPr>
                <w:rFonts w:ascii="Calibri" w:hAnsi="Calibri" w:cs="Calibri"/>
                <w:color w:val="000000"/>
              </w:rPr>
              <w:t>60</w:t>
            </w:r>
          </w:p>
        </w:tc>
        <w:tc>
          <w:tcPr>
            <w:tcW w:w="0" w:type="auto"/>
            <w:tcBorders>
              <w:top w:val="nil"/>
              <w:left w:val="nil"/>
              <w:bottom w:val="single" w:sz="4" w:space="0" w:color="000000"/>
              <w:right w:val="single" w:sz="4" w:space="0" w:color="000000"/>
            </w:tcBorders>
            <w:shd w:val="clear" w:color="auto" w:fill="auto"/>
            <w:noWrap/>
            <w:vAlign w:val="bottom"/>
            <w:hideMark/>
          </w:tcPr>
          <w:p w14:paraId="6674B5DC" w14:textId="77777777" w:rsidR="00C304C4" w:rsidRDefault="00C304C4">
            <w:pPr>
              <w:jc w:val="right"/>
              <w:rPr>
                <w:rFonts w:ascii="Calibri" w:hAnsi="Calibri" w:cs="Calibri"/>
                <w:color w:val="000000"/>
              </w:rPr>
            </w:pPr>
            <w:r>
              <w:rPr>
                <w:rFonts w:ascii="Calibri" w:hAnsi="Calibri" w:cs="Calibri"/>
                <w:color w:val="000000"/>
              </w:rPr>
              <w:t>176.4</w:t>
            </w:r>
          </w:p>
        </w:tc>
      </w:tr>
    </w:tbl>
    <w:p w14:paraId="6FD76894" w14:textId="0E361616" w:rsidR="000C7E5B" w:rsidRDefault="000C7E5B" w:rsidP="000C7E5B">
      <w:pPr>
        <w:pStyle w:val="Heading3"/>
      </w:pPr>
      <w:bookmarkStart w:id="63" w:name="_Toc162438562"/>
      <w:r>
        <w:t>Signal for Luminescence from Kit Ribosomes</w:t>
      </w:r>
      <w:bookmarkEnd w:id="63"/>
    </w:p>
    <w:p w14:paraId="53A2920E" w14:textId="48D8C751" w:rsidR="000C7E5B" w:rsidRDefault="000C7E5B" w:rsidP="00EB78EF">
      <w:r>
        <w:t>Here is a table of luminescence values and details from the individual assays when kit ribosomes were used.</w:t>
      </w:r>
      <w:r w:rsidR="00C51E92">
        <w:t xml:space="preserve"> There doesn't seem to be a consistent relationship between the variables present and the luminescence readings.</w:t>
      </w:r>
    </w:p>
    <w:tbl>
      <w:tblPr>
        <w:tblStyle w:val="TableGrid"/>
        <w:tblW w:w="0" w:type="auto"/>
        <w:tblLook w:val="04A0" w:firstRow="1" w:lastRow="0" w:firstColumn="1" w:lastColumn="0" w:noHBand="0" w:noVBand="1"/>
      </w:tblPr>
      <w:tblGrid>
        <w:gridCol w:w="2088"/>
        <w:gridCol w:w="2088"/>
        <w:gridCol w:w="2088"/>
        <w:gridCol w:w="2088"/>
        <w:gridCol w:w="2088"/>
      </w:tblGrid>
      <w:tr w:rsidR="000C7E5B" w14:paraId="4EE55197" w14:textId="77777777" w:rsidTr="000C7E5B">
        <w:tc>
          <w:tcPr>
            <w:tcW w:w="2088" w:type="dxa"/>
          </w:tcPr>
          <w:p w14:paraId="2528C174" w14:textId="2938F92D" w:rsidR="000C7E5B" w:rsidRPr="000C7E5B" w:rsidRDefault="000C7E5B" w:rsidP="00EB78EF">
            <w:pPr>
              <w:rPr>
                <w:b/>
                <w:bCs/>
              </w:rPr>
            </w:pPr>
            <w:r w:rsidRPr="000C7E5B">
              <w:rPr>
                <w:b/>
                <w:bCs/>
              </w:rPr>
              <w:t>Date of Assay</w:t>
            </w:r>
          </w:p>
        </w:tc>
        <w:tc>
          <w:tcPr>
            <w:tcW w:w="2088" w:type="dxa"/>
          </w:tcPr>
          <w:p w14:paraId="27924E6B" w14:textId="5C7ABF5C" w:rsidR="000C7E5B" w:rsidRPr="000C7E5B" w:rsidRDefault="000C7E5B" w:rsidP="00EB78EF">
            <w:pPr>
              <w:rPr>
                <w:b/>
                <w:bCs/>
              </w:rPr>
            </w:pPr>
            <w:r w:rsidRPr="000C7E5B">
              <w:rPr>
                <w:b/>
                <w:bCs/>
              </w:rPr>
              <w:t>Reaction Incubation Period</w:t>
            </w:r>
          </w:p>
        </w:tc>
        <w:tc>
          <w:tcPr>
            <w:tcW w:w="2088" w:type="dxa"/>
          </w:tcPr>
          <w:p w14:paraId="32D71917" w14:textId="0ADAFD26" w:rsidR="000C7E5B" w:rsidRPr="000C7E5B" w:rsidRDefault="000C7E5B" w:rsidP="00EB78EF">
            <w:pPr>
              <w:rPr>
                <w:b/>
                <w:bCs/>
              </w:rPr>
            </w:pPr>
            <w:r w:rsidRPr="000C7E5B">
              <w:rPr>
                <w:b/>
                <w:bCs/>
              </w:rPr>
              <w:t>Reagent Incubation Period</w:t>
            </w:r>
          </w:p>
        </w:tc>
        <w:tc>
          <w:tcPr>
            <w:tcW w:w="2088" w:type="dxa"/>
          </w:tcPr>
          <w:p w14:paraId="00EA665E" w14:textId="66A493F3" w:rsidR="000C7E5B" w:rsidRPr="000C7E5B" w:rsidRDefault="000C7E5B" w:rsidP="00EB78EF">
            <w:pPr>
              <w:rPr>
                <w:b/>
                <w:bCs/>
              </w:rPr>
            </w:pPr>
            <w:r w:rsidRPr="000C7E5B">
              <w:rPr>
                <w:b/>
                <w:bCs/>
              </w:rPr>
              <w:t>Volume of Kit Ribosomes Used</w:t>
            </w:r>
          </w:p>
        </w:tc>
        <w:tc>
          <w:tcPr>
            <w:tcW w:w="2088" w:type="dxa"/>
          </w:tcPr>
          <w:p w14:paraId="3B65E3EA" w14:textId="226D9BBF" w:rsidR="000C7E5B" w:rsidRPr="000C7E5B" w:rsidRDefault="000C7E5B" w:rsidP="00EB78EF">
            <w:pPr>
              <w:rPr>
                <w:b/>
                <w:bCs/>
              </w:rPr>
            </w:pPr>
            <w:r w:rsidRPr="000C7E5B">
              <w:rPr>
                <w:b/>
                <w:bCs/>
              </w:rPr>
              <w:t>Luminescence Reading</w:t>
            </w:r>
          </w:p>
        </w:tc>
      </w:tr>
      <w:tr w:rsidR="000C7E5B" w14:paraId="71FE019A" w14:textId="77777777" w:rsidTr="000C7E5B">
        <w:tc>
          <w:tcPr>
            <w:tcW w:w="2088" w:type="dxa"/>
          </w:tcPr>
          <w:p w14:paraId="4E77DB08" w14:textId="4CD14277" w:rsidR="000C7E5B" w:rsidRDefault="000C7E5B" w:rsidP="00EB78EF">
            <w:r>
              <w:t>May 11, 2023</w:t>
            </w:r>
          </w:p>
        </w:tc>
        <w:tc>
          <w:tcPr>
            <w:tcW w:w="2088" w:type="dxa"/>
          </w:tcPr>
          <w:p w14:paraId="671A9F31" w14:textId="034490DF" w:rsidR="000C7E5B" w:rsidRDefault="000C7E5B" w:rsidP="00EB78EF">
            <w:r>
              <w:t>4 hours</w:t>
            </w:r>
          </w:p>
        </w:tc>
        <w:tc>
          <w:tcPr>
            <w:tcW w:w="2088" w:type="dxa"/>
          </w:tcPr>
          <w:p w14:paraId="0359FA1D" w14:textId="5567C45B" w:rsidR="000C7E5B" w:rsidRDefault="000C7E5B" w:rsidP="00EB78EF">
            <w:r>
              <w:t>12.5 minutes</w:t>
            </w:r>
          </w:p>
        </w:tc>
        <w:tc>
          <w:tcPr>
            <w:tcW w:w="2088" w:type="dxa"/>
          </w:tcPr>
          <w:p w14:paraId="2DDCDFD0" w14:textId="03EE4109" w:rsidR="000C7E5B" w:rsidRDefault="000C7E5B" w:rsidP="00EB78EF">
            <w:r>
              <w:t>4.01 uL</w:t>
            </w:r>
          </w:p>
        </w:tc>
        <w:tc>
          <w:tcPr>
            <w:tcW w:w="2088" w:type="dxa"/>
          </w:tcPr>
          <w:p w14:paraId="0D82E7A9" w14:textId="0CF9A3C0" w:rsidR="000C7E5B" w:rsidRDefault="000C7E5B" w:rsidP="00EB78EF">
            <w:r>
              <w:t>19,000,000</w:t>
            </w:r>
          </w:p>
        </w:tc>
      </w:tr>
      <w:tr w:rsidR="000C7E5B" w14:paraId="76085754" w14:textId="77777777" w:rsidTr="000C7E5B">
        <w:tc>
          <w:tcPr>
            <w:tcW w:w="2088" w:type="dxa"/>
          </w:tcPr>
          <w:p w14:paraId="38906E87" w14:textId="2A7B1B86" w:rsidR="000C7E5B" w:rsidRDefault="000C7E5B" w:rsidP="00EB78EF">
            <w:r>
              <w:t>May 26, 2023</w:t>
            </w:r>
          </w:p>
        </w:tc>
        <w:tc>
          <w:tcPr>
            <w:tcW w:w="2088" w:type="dxa"/>
          </w:tcPr>
          <w:p w14:paraId="17ECF501" w14:textId="799120D1" w:rsidR="000C7E5B" w:rsidRDefault="000C7E5B" w:rsidP="00EB78EF">
            <w:r>
              <w:t>4 hours</w:t>
            </w:r>
          </w:p>
        </w:tc>
        <w:tc>
          <w:tcPr>
            <w:tcW w:w="2088" w:type="dxa"/>
          </w:tcPr>
          <w:p w14:paraId="787FF789" w14:textId="365B2B67" w:rsidR="000C7E5B" w:rsidRDefault="000C7E5B" w:rsidP="00EB78EF">
            <w:r>
              <w:t>9 minutes</w:t>
            </w:r>
          </w:p>
        </w:tc>
        <w:tc>
          <w:tcPr>
            <w:tcW w:w="2088" w:type="dxa"/>
          </w:tcPr>
          <w:p w14:paraId="60482A3E" w14:textId="558EC7B6" w:rsidR="000C7E5B" w:rsidRDefault="000C7E5B" w:rsidP="00EB78EF">
            <w:r>
              <w:t>4.28 uL</w:t>
            </w:r>
          </w:p>
        </w:tc>
        <w:tc>
          <w:tcPr>
            <w:tcW w:w="2088" w:type="dxa"/>
          </w:tcPr>
          <w:p w14:paraId="4B8986E2" w14:textId="5BAF568C" w:rsidR="000C7E5B" w:rsidRDefault="000C7E5B" w:rsidP="00EB78EF">
            <w:r>
              <w:t>46,201,684</w:t>
            </w:r>
          </w:p>
        </w:tc>
      </w:tr>
      <w:tr w:rsidR="000C7E5B" w14:paraId="2A0D30D1" w14:textId="77777777" w:rsidTr="000C7E5B">
        <w:tc>
          <w:tcPr>
            <w:tcW w:w="2088" w:type="dxa"/>
          </w:tcPr>
          <w:p w14:paraId="390B1971" w14:textId="3E396D17" w:rsidR="000C7E5B" w:rsidRDefault="000C7E5B" w:rsidP="000C7E5B">
            <w:r>
              <w:t>June 15, 2023</w:t>
            </w:r>
          </w:p>
        </w:tc>
        <w:tc>
          <w:tcPr>
            <w:tcW w:w="2088" w:type="dxa"/>
          </w:tcPr>
          <w:p w14:paraId="79DBDB7D" w14:textId="4FA4E7DD" w:rsidR="000C7E5B" w:rsidRDefault="000C7E5B" w:rsidP="000C7E5B">
            <w:r>
              <w:t>4 hours</w:t>
            </w:r>
          </w:p>
        </w:tc>
        <w:tc>
          <w:tcPr>
            <w:tcW w:w="2088" w:type="dxa"/>
          </w:tcPr>
          <w:p w14:paraId="028049A4" w14:textId="5AC9EA60" w:rsidR="000C7E5B" w:rsidRDefault="000C7E5B" w:rsidP="000C7E5B">
            <w:r>
              <w:t>Longer than 3 minutes? (plate was spun)</w:t>
            </w:r>
          </w:p>
        </w:tc>
        <w:tc>
          <w:tcPr>
            <w:tcW w:w="2088" w:type="dxa"/>
          </w:tcPr>
          <w:p w14:paraId="0E95DC8B" w14:textId="6050F43C" w:rsidR="000C7E5B" w:rsidRDefault="000C7E5B" w:rsidP="000C7E5B">
            <w:r>
              <w:t>4.01 uL</w:t>
            </w:r>
          </w:p>
        </w:tc>
        <w:tc>
          <w:tcPr>
            <w:tcW w:w="2088" w:type="dxa"/>
          </w:tcPr>
          <w:p w14:paraId="263A6A4F" w14:textId="6020EBCE" w:rsidR="000C7E5B" w:rsidRDefault="000C7E5B" w:rsidP="000C7E5B">
            <w:r>
              <w:t>48,637,440</w:t>
            </w:r>
          </w:p>
        </w:tc>
      </w:tr>
    </w:tbl>
    <w:p w14:paraId="2DD6ACF1" w14:textId="5CA2933C" w:rsidR="008E6DD8" w:rsidRDefault="008E6DD8" w:rsidP="008E6DD8">
      <w:pPr>
        <w:pStyle w:val="Heading2"/>
      </w:pPr>
      <w:bookmarkStart w:id="64" w:name="_Toc162438563"/>
      <w:r>
        <w:t>Wednesday, March 27, 2024</w:t>
      </w:r>
      <w:bookmarkEnd w:id="64"/>
    </w:p>
    <w:p w14:paraId="1FB57172" w14:textId="77777777" w:rsidR="008E6DD8" w:rsidRDefault="008E6DD8" w:rsidP="008E6DD8">
      <w:pPr>
        <w:rPr>
          <w:strike/>
        </w:rPr>
      </w:pPr>
      <w:r>
        <w:rPr>
          <w:b/>
          <w:sz w:val="18"/>
          <w:szCs w:val="18"/>
        </w:rPr>
        <w:t>To Do:</w:t>
      </w:r>
      <w:r>
        <w:rPr>
          <w:strike/>
        </w:rPr>
        <w:t xml:space="preserve"> </w:t>
      </w:r>
    </w:p>
    <w:p w14:paraId="552508FF" w14:textId="77777777" w:rsidR="008E6DD8" w:rsidRPr="00FF335A" w:rsidRDefault="008E6DD8" w:rsidP="008E6DD8">
      <w:pPr>
        <w:numPr>
          <w:ilvl w:val="0"/>
          <w:numId w:val="53"/>
        </w:numPr>
        <w:spacing w:line="276" w:lineRule="auto"/>
        <w:jc w:val="both"/>
        <w:rPr>
          <w:rFonts w:ascii="Arial" w:eastAsia="Arial" w:hAnsi="Arial" w:cs="Arial"/>
          <w:strike/>
          <w:sz w:val="22"/>
          <w:szCs w:val="22"/>
        </w:rPr>
      </w:pPr>
      <w:r w:rsidRPr="00FF335A">
        <w:rPr>
          <w:rFonts w:ascii="Arial" w:eastAsia="Arial" w:hAnsi="Arial" w:cs="Arial"/>
          <w:strike/>
          <w:sz w:val="22"/>
          <w:szCs w:val="22"/>
        </w:rPr>
        <w:t xml:space="preserve">Coordinate sucrose gradient with </w:t>
      </w:r>
      <w:proofErr w:type="gramStart"/>
      <w:r w:rsidRPr="00FF335A">
        <w:rPr>
          <w:rFonts w:ascii="Arial" w:eastAsia="Arial" w:hAnsi="Arial" w:cs="Arial"/>
          <w:strike/>
          <w:sz w:val="22"/>
          <w:szCs w:val="22"/>
        </w:rPr>
        <w:t>Kira</w:t>
      </w:r>
      <w:proofErr w:type="gramEnd"/>
    </w:p>
    <w:p w14:paraId="08D6F0B0" w14:textId="6F15F609" w:rsidR="008E6DD8" w:rsidRPr="000616E8" w:rsidRDefault="008E6DD8" w:rsidP="008E6DD8">
      <w:pPr>
        <w:numPr>
          <w:ilvl w:val="0"/>
          <w:numId w:val="53"/>
        </w:numPr>
        <w:spacing w:line="276" w:lineRule="auto"/>
        <w:jc w:val="both"/>
        <w:rPr>
          <w:rFonts w:ascii="Arial" w:eastAsia="Arial" w:hAnsi="Arial" w:cs="Arial"/>
          <w:strike/>
          <w:sz w:val="22"/>
          <w:szCs w:val="22"/>
        </w:rPr>
      </w:pPr>
      <w:r w:rsidRPr="000616E8">
        <w:rPr>
          <w:rFonts w:ascii="Arial" w:eastAsia="Arial" w:hAnsi="Arial" w:cs="Arial"/>
          <w:strike/>
          <w:sz w:val="22"/>
          <w:szCs w:val="22"/>
        </w:rPr>
        <w:t>Make 1</w:t>
      </w:r>
      <w:r w:rsidR="000616E8" w:rsidRPr="000616E8">
        <w:rPr>
          <w:rFonts w:ascii="Arial" w:eastAsia="Arial" w:hAnsi="Arial" w:cs="Arial"/>
          <w:strike/>
          <w:sz w:val="22"/>
          <w:szCs w:val="22"/>
        </w:rPr>
        <w:t>.5</w:t>
      </w:r>
      <w:r w:rsidRPr="000616E8">
        <w:rPr>
          <w:rFonts w:ascii="Arial" w:eastAsia="Arial" w:hAnsi="Arial" w:cs="Arial"/>
          <w:strike/>
          <w:sz w:val="22"/>
          <w:szCs w:val="22"/>
        </w:rPr>
        <w:t xml:space="preserve"> L BHI</w:t>
      </w:r>
    </w:p>
    <w:p w14:paraId="464B7B5B" w14:textId="242E7DF3" w:rsidR="000C7E5B" w:rsidRPr="00E14EF3" w:rsidRDefault="000C7E5B" w:rsidP="008E6DD8">
      <w:pPr>
        <w:numPr>
          <w:ilvl w:val="0"/>
          <w:numId w:val="53"/>
        </w:numPr>
        <w:spacing w:line="276" w:lineRule="auto"/>
        <w:jc w:val="both"/>
        <w:rPr>
          <w:rFonts w:ascii="Arial" w:eastAsia="Arial" w:hAnsi="Arial" w:cs="Arial"/>
          <w:strike/>
          <w:sz w:val="22"/>
          <w:szCs w:val="22"/>
        </w:rPr>
      </w:pPr>
      <w:r w:rsidRPr="00E14EF3">
        <w:rPr>
          <w:rFonts w:ascii="Arial" w:eastAsia="Arial" w:hAnsi="Arial" w:cs="Arial"/>
          <w:strike/>
          <w:sz w:val="22"/>
          <w:szCs w:val="22"/>
        </w:rPr>
        <w:t xml:space="preserve">Reserve rotor from </w:t>
      </w:r>
      <w:proofErr w:type="gramStart"/>
      <w:r w:rsidRPr="00E14EF3">
        <w:rPr>
          <w:rFonts w:ascii="Arial" w:eastAsia="Arial" w:hAnsi="Arial" w:cs="Arial"/>
          <w:strike/>
          <w:sz w:val="22"/>
          <w:szCs w:val="22"/>
        </w:rPr>
        <w:t>Janet</w:t>
      </w:r>
      <w:proofErr w:type="gramEnd"/>
    </w:p>
    <w:p w14:paraId="38DC3F71" w14:textId="77777777" w:rsidR="008E6DD8" w:rsidRPr="00EB78EF" w:rsidRDefault="008E6DD8" w:rsidP="008E6DD8">
      <w:pPr>
        <w:rPr>
          <w:b/>
          <w:u w:val="single"/>
        </w:rPr>
      </w:pPr>
      <w:r>
        <w:rPr>
          <w:b/>
          <w:u w:val="single"/>
        </w:rPr>
        <w:t>Results and Data:</w:t>
      </w:r>
    </w:p>
    <w:p w14:paraId="5D481175" w14:textId="0E6D8DAE" w:rsidR="00F77056" w:rsidRDefault="00F77056" w:rsidP="00F77056">
      <w:pPr>
        <w:pStyle w:val="Heading2"/>
      </w:pPr>
      <w:bookmarkStart w:id="65" w:name="_Toc161240352"/>
      <w:r>
        <w:t>Making BHIc Media</w:t>
      </w:r>
      <w:bookmarkEnd w:id="65"/>
    </w:p>
    <w:p w14:paraId="30D29737" w14:textId="77777777" w:rsidR="00F77056" w:rsidRDefault="00F77056" w:rsidP="00F77056">
      <w:pPr>
        <w:rPr>
          <w:u w:val="single"/>
        </w:rPr>
      </w:pPr>
      <w:r>
        <w:rPr>
          <w:u w:val="single"/>
        </w:rPr>
        <w:t>For 500 mL:</w:t>
      </w:r>
    </w:p>
    <w:p w14:paraId="19FFDE11"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Combine in a 1 L bottle:</w:t>
      </w:r>
    </w:p>
    <w:p w14:paraId="07F6F7CA"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18.5 g BHI</w:t>
      </w:r>
    </w:p>
    <w:p w14:paraId="288CAA0B" w14:textId="77777777" w:rsidR="00F77056" w:rsidRDefault="00F77056" w:rsidP="00F77056">
      <w:pPr>
        <w:numPr>
          <w:ilvl w:val="1"/>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.5 g L-cysteine hydrochloride</w:t>
      </w:r>
    </w:p>
    <w:p w14:paraId="37644189" w14:textId="77777777" w:rsidR="00F77056" w:rsidRDefault="00F77056" w:rsidP="00F77056">
      <w:pPr>
        <w:numPr>
          <w:ilvl w:val="1"/>
          <w:numId w:val="55"/>
        </w:numPr>
        <w:pBdr>
          <w:top w:val="nil"/>
          <w:left w:val="nil"/>
          <w:bottom w:val="nil"/>
          <w:right w:val="nil"/>
          <w:between w:val="nil"/>
        </w:pBdr>
        <w:jc w:val="both"/>
      </w:pPr>
      <w:r>
        <w:rPr>
          <w:rFonts w:ascii="Arial" w:eastAsia="Arial" w:hAnsi="Arial" w:cs="Arial"/>
          <w:color w:val="000000"/>
          <w:sz w:val="22"/>
          <w:szCs w:val="22"/>
        </w:rPr>
        <w:t>If preparing sBHIc with 5% KCl, add 25 g KCl (and be sure to label the bottle!)</w:t>
      </w:r>
    </w:p>
    <w:p w14:paraId="1C3300EF"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Add 480 mL type I ddiH</w:t>
      </w:r>
      <w:r>
        <w:rPr>
          <w:rFonts w:ascii="Arial" w:eastAsia="Arial" w:hAnsi="Arial" w:cs="Arial"/>
          <w:b/>
          <w:color w:val="000000"/>
          <w:sz w:val="22"/>
          <w:szCs w:val="22"/>
          <w:vertAlign w:val="subscript"/>
        </w:rPr>
        <w:t>2</w:t>
      </w:r>
      <w:r>
        <w:rPr>
          <w:rFonts w:ascii="Arial" w:eastAsia="Arial" w:hAnsi="Arial" w:cs="Arial"/>
          <w:b/>
          <w:color w:val="000000"/>
          <w:sz w:val="22"/>
          <w:szCs w:val="22"/>
        </w:rPr>
        <w:t xml:space="preserve">0, shake to </w:t>
      </w:r>
      <w:proofErr w:type="gramStart"/>
      <w:r>
        <w:rPr>
          <w:rFonts w:ascii="Arial" w:eastAsia="Arial" w:hAnsi="Arial" w:cs="Arial"/>
          <w:b/>
          <w:color w:val="000000"/>
          <w:sz w:val="22"/>
          <w:szCs w:val="22"/>
        </w:rPr>
        <w:t>mix</w:t>
      </w:r>
      <w:proofErr w:type="gramEnd"/>
    </w:p>
    <w:p w14:paraId="6BB79455"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Autoclave 30’, let </w:t>
      </w:r>
      <w:proofErr w:type="gramStart"/>
      <w:r>
        <w:rPr>
          <w:rFonts w:ascii="Arial" w:eastAsia="Arial" w:hAnsi="Arial" w:cs="Arial"/>
          <w:b/>
          <w:color w:val="000000"/>
          <w:sz w:val="22"/>
          <w:szCs w:val="22"/>
        </w:rPr>
        <w:t>cool</w:t>
      </w:r>
      <w:proofErr w:type="gramEnd"/>
    </w:p>
    <w:p w14:paraId="7CC273F7" w14:textId="77777777" w:rsidR="00F77056" w:rsidRDefault="00F77056" w:rsidP="00F77056">
      <w:pPr>
        <w:numPr>
          <w:ilvl w:val="0"/>
          <w:numId w:val="55"/>
        </w:numPr>
        <w:pBdr>
          <w:top w:val="nil"/>
          <w:left w:val="nil"/>
          <w:bottom w:val="nil"/>
          <w:right w:val="nil"/>
          <w:between w:val="nil"/>
        </w:pBdr>
        <w:jc w:val="both"/>
        <w:rPr>
          <w:rFonts w:ascii="Arial" w:eastAsia="Arial" w:hAnsi="Arial" w:cs="Arial"/>
          <w:b/>
          <w:color w:val="000000"/>
          <w:sz w:val="22"/>
          <w:szCs w:val="22"/>
        </w:rPr>
      </w:pPr>
      <w:r>
        <w:rPr>
          <w:rFonts w:ascii="Arial" w:eastAsia="Arial" w:hAnsi="Arial" w:cs="Arial"/>
          <w:b/>
          <w:color w:val="000000"/>
          <w:sz w:val="22"/>
          <w:szCs w:val="22"/>
        </w:rPr>
        <w:t xml:space="preserve">Store media in the dark for up to 1 month prior to adding </w:t>
      </w:r>
      <w:proofErr w:type="gramStart"/>
      <w:r>
        <w:rPr>
          <w:rFonts w:ascii="Arial" w:eastAsia="Arial" w:hAnsi="Arial" w:cs="Arial"/>
          <w:b/>
          <w:color w:val="000000"/>
          <w:sz w:val="22"/>
          <w:szCs w:val="22"/>
        </w:rPr>
        <w:t>supplements</w:t>
      </w:r>
      <w:proofErr w:type="gramEnd"/>
    </w:p>
    <w:p w14:paraId="1B373353" w14:textId="0657C2FC" w:rsidR="00743B0E" w:rsidRDefault="00743B0E" w:rsidP="00743B0E">
      <w:pPr>
        <w:pStyle w:val="Heading2"/>
      </w:pPr>
      <w:bookmarkStart w:id="66" w:name="_Toc162438564"/>
      <w:r>
        <w:t>Thursday, March 28, 2024</w:t>
      </w:r>
      <w:bookmarkEnd w:id="66"/>
    </w:p>
    <w:p w14:paraId="2FB8C707" w14:textId="77777777" w:rsidR="00743B0E" w:rsidRDefault="00743B0E" w:rsidP="00743B0E">
      <w:pPr>
        <w:rPr>
          <w:strike/>
        </w:rPr>
      </w:pPr>
      <w:r>
        <w:rPr>
          <w:b/>
          <w:sz w:val="18"/>
          <w:szCs w:val="18"/>
        </w:rPr>
        <w:t>To Do:</w:t>
      </w:r>
      <w:r>
        <w:rPr>
          <w:strike/>
        </w:rPr>
        <w:t xml:space="preserve"> </w:t>
      </w:r>
    </w:p>
    <w:p w14:paraId="7A75BD56" w14:textId="114E9E90" w:rsidR="00743B0E" w:rsidRDefault="000616E8" w:rsidP="00743B0E">
      <w:pPr>
        <w:numPr>
          <w:ilvl w:val="0"/>
          <w:numId w:val="54"/>
        </w:numPr>
        <w:spacing w:line="276" w:lineRule="auto"/>
        <w:jc w:val="both"/>
        <w:rPr>
          <w:rFonts w:ascii="Arial" w:eastAsia="Arial" w:hAnsi="Arial" w:cs="Arial"/>
          <w:sz w:val="22"/>
          <w:szCs w:val="22"/>
        </w:rPr>
      </w:pPr>
      <w:r w:rsidRPr="00EB2FDD">
        <w:rPr>
          <w:rFonts w:ascii="Arial" w:eastAsia="Arial" w:hAnsi="Arial" w:cs="Arial"/>
          <w:strike/>
          <w:sz w:val="22"/>
          <w:szCs w:val="22"/>
        </w:rPr>
        <w:t>Supplement</w:t>
      </w:r>
      <w:r w:rsidR="00743B0E" w:rsidRPr="00EB2FDD">
        <w:rPr>
          <w:rFonts w:ascii="Arial" w:eastAsia="Arial" w:hAnsi="Arial" w:cs="Arial"/>
          <w:strike/>
          <w:sz w:val="22"/>
          <w:szCs w:val="22"/>
        </w:rPr>
        <w:t xml:space="preserve"> 1 L BHI</w:t>
      </w:r>
    </w:p>
    <w:p w14:paraId="5513DAB9" w14:textId="58FC0A26" w:rsidR="00A72484" w:rsidRPr="00672097" w:rsidRDefault="00A72484" w:rsidP="00743B0E">
      <w:pPr>
        <w:numPr>
          <w:ilvl w:val="0"/>
          <w:numId w:val="54"/>
        </w:numPr>
        <w:spacing w:line="276" w:lineRule="auto"/>
        <w:jc w:val="both"/>
        <w:rPr>
          <w:rFonts w:ascii="Arial" w:eastAsia="Arial" w:hAnsi="Arial" w:cs="Arial"/>
          <w:strike/>
          <w:sz w:val="22"/>
          <w:szCs w:val="22"/>
        </w:rPr>
      </w:pPr>
      <w:r w:rsidRPr="00672097">
        <w:rPr>
          <w:rFonts w:ascii="Arial" w:eastAsia="Arial" w:hAnsi="Arial" w:cs="Arial"/>
          <w:strike/>
          <w:sz w:val="22"/>
          <w:szCs w:val="22"/>
        </w:rPr>
        <w:t>Run colony PCR gel (George)</w:t>
      </w:r>
    </w:p>
    <w:p w14:paraId="11ED8AF3" w14:textId="77777777" w:rsidR="00743B0E" w:rsidRDefault="00743B0E" w:rsidP="00743B0E">
      <w:pPr>
        <w:rPr>
          <w:b/>
          <w:u w:val="single"/>
        </w:rPr>
      </w:pPr>
      <w:r>
        <w:rPr>
          <w:b/>
          <w:u w:val="single"/>
        </w:rPr>
        <w:t>Results and Data:</w:t>
      </w:r>
    </w:p>
    <w:p w14:paraId="3A63C0CA" w14:textId="77777777" w:rsidR="000616E8" w:rsidRDefault="000616E8" w:rsidP="000616E8">
      <w:pPr>
        <w:pStyle w:val="Heading2"/>
      </w:pPr>
      <w:bookmarkStart w:id="67" w:name="_Toc161240353"/>
      <w:r>
        <w:lastRenderedPageBreak/>
        <w:t>Supplementing BHIc Media</w:t>
      </w:r>
      <w:bookmarkEnd w:id="67"/>
    </w:p>
    <w:p w14:paraId="1FE7D855" w14:textId="77777777" w:rsidR="000616E8" w:rsidRDefault="000616E8" w:rsidP="000616E8">
      <w:pPr>
        <w:spacing w:line="360" w:lineRule="auto"/>
        <w:ind w:right="-450"/>
        <w:rPr>
          <w:sz w:val="20"/>
          <w:szCs w:val="20"/>
        </w:rPr>
      </w:pPr>
      <w:r>
        <w:rPr>
          <w:sz w:val="20"/>
          <w:szCs w:val="20"/>
        </w:rPr>
        <w:t>If aliquots of supplements are already made, thaw at room temperature (keeping heme-histidine away from light)</w:t>
      </w:r>
    </w:p>
    <w:p w14:paraId="1C62EB48" w14:textId="77777777" w:rsidR="000616E8" w:rsidRDefault="000616E8" w:rsidP="000616E8">
      <w:pPr>
        <w:spacing w:line="360" w:lineRule="auto"/>
        <w:ind w:right="-450"/>
        <w:rPr>
          <w:sz w:val="20"/>
          <w:szCs w:val="20"/>
        </w:rPr>
      </w:pPr>
      <w:r>
        <w:rPr>
          <w:sz w:val="20"/>
          <w:szCs w:val="20"/>
        </w:rPr>
        <w:t>Aseptically add:</w:t>
      </w:r>
    </w:p>
    <w:p w14:paraId="19E8D7B0" w14:textId="77777777" w:rsidR="000616E8" w:rsidRDefault="000616E8" w:rsidP="000616E8">
      <w:pPr>
        <w:spacing w:line="360" w:lineRule="auto"/>
        <w:ind w:right="-450"/>
        <w:rPr>
          <w:sz w:val="20"/>
          <w:szCs w:val="20"/>
        </w:rPr>
      </w:pPr>
      <w:r>
        <w:rPr>
          <w:sz w:val="20"/>
          <w:szCs w:val="20"/>
        </w:rPr>
        <w:t>-</w:t>
      </w:r>
      <w:r>
        <w:rPr>
          <w:sz w:val="20"/>
          <w:szCs w:val="20"/>
        </w:rPr>
        <w:tab/>
        <w:t>5 mL 1 mg/mL β-NAD</w:t>
      </w:r>
    </w:p>
    <w:p w14:paraId="14A74D10" w14:textId="77777777" w:rsidR="000616E8" w:rsidRDefault="000616E8" w:rsidP="000616E8">
      <w:pPr>
        <w:spacing w:line="360" w:lineRule="auto"/>
        <w:ind w:right="-450"/>
        <w:rPr>
          <w:sz w:val="20"/>
          <w:szCs w:val="20"/>
        </w:rPr>
      </w:pPr>
      <w:r>
        <w:rPr>
          <w:sz w:val="20"/>
          <w:szCs w:val="20"/>
        </w:rPr>
        <w:t>-</w:t>
      </w:r>
      <w:r>
        <w:rPr>
          <w:sz w:val="20"/>
          <w:szCs w:val="20"/>
        </w:rPr>
        <w:tab/>
        <w:t>5 mL 1 mg/mL heme-histidine</w:t>
      </w:r>
    </w:p>
    <w:p w14:paraId="71441548" w14:textId="77777777" w:rsidR="000616E8" w:rsidRDefault="000616E8" w:rsidP="000616E8">
      <w:pPr>
        <w:spacing w:line="360" w:lineRule="auto"/>
        <w:ind w:right="-450"/>
        <w:rPr>
          <w:sz w:val="20"/>
          <w:szCs w:val="20"/>
        </w:rPr>
      </w:pPr>
      <w:r>
        <w:rPr>
          <w:sz w:val="20"/>
          <w:szCs w:val="20"/>
        </w:rPr>
        <w:t>-</w:t>
      </w:r>
      <w:r>
        <w:rPr>
          <w:sz w:val="20"/>
          <w:szCs w:val="20"/>
        </w:rPr>
        <w:tab/>
        <w:t>12.5 mL 20% glucose</w:t>
      </w:r>
    </w:p>
    <w:p w14:paraId="7ABCDC7E" w14:textId="69C5990C" w:rsidR="000616E8" w:rsidRPr="000616E8" w:rsidRDefault="000616E8" w:rsidP="000616E8">
      <w:pPr>
        <w:spacing w:line="360" w:lineRule="auto"/>
        <w:ind w:right="-450"/>
        <w:rPr>
          <w:sz w:val="20"/>
          <w:szCs w:val="20"/>
        </w:rPr>
      </w:pPr>
      <w:r>
        <w:rPr>
          <w:sz w:val="20"/>
          <w:szCs w:val="20"/>
        </w:rPr>
        <w:t>Use media within 2 weeks.</w:t>
      </w:r>
    </w:p>
    <w:p w14:paraId="31CB1602" w14:textId="074F5D20" w:rsidR="008C6FED" w:rsidRDefault="008C6FED" w:rsidP="008C6FED">
      <w:pPr>
        <w:pStyle w:val="Heading3"/>
      </w:pPr>
      <w:r>
        <w:t>Colony PCR Gel</w:t>
      </w:r>
    </w:p>
    <w:p w14:paraId="366D6B60" w14:textId="753E65B9" w:rsidR="008C6FED" w:rsidRDefault="008C6FED" w:rsidP="008C6FED">
      <w:pPr>
        <w:numPr>
          <w:ilvl w:val="0"/>
          <w:numId w:val="59"/>
        </w:numPr>
        <w:spacing w:before="100" w:beforeAutospacing="1" w:after="100" w:afterAutospacing="1"/>
      </w:pPr>
      <w:r>
        <w:t>Melted 1% agarose gel and let cool.</w:t>
      </w:r>
    </w:p>
    <w:p w14:paraId="1EBD0670" w14:textId="2CE1DD79" w:rsidR="008C6FED" w:rsidRDefault="008C6FED" w:rsidP="008C6FED">
      <w:pPr>
        <w:numPr>
          <w:ilvl w:val="0"/>
          <w:numId w:val="59"/>
        </w:numPr>
        <w:spacing w:before="100" w:beforeAutospacing="1" w:after="100" w:afterAutospacing="1"/>
      </w:pPr>
      <w:r>
        <w:t>Put gel casts into the gel rigs sideways.</w:t>
      </w:r>
    </w:p>
    <w:p w14:paraId="54ACB1E1" w14:textId="2133EAEE" w:rsidR="008C6FED" w:rsidRDefault="008C6FED" w:rsidP="008C6FED">
      <w:pPr>
        <w:numPr>
          <w:ilvl w:val="0"/>
          <w:numId w:val="59"/>
        </w:numPr>
        <w:spacing w:before="100" w:beforeAutospacing="1" w:after="100" w:afterAutospacing="1"/>
      </w:pPr>
      <w:r>
        <w:t>Added 1% agarose gel and SYBR safe solution and mixed with the combs (about 1 uL SYBR safe to 10 mL gel)</w:t>
      </w:r>
    </w:p>
    <w:p w14:paraId="0030F19D" w14:textId="5FC87D9B" w:rsidR="008C6FED" w:rsidRDefault="008C6FED" w:rsidP="008C6FED">
      <w:pPr>
        <w:numPr>
          <w:ilvl w:val="0"/>
          <w:numId w:val="59"/>
        </w:numPr>
        <w:spacing w:before="100" w:beforeAutospacing="1" w:after="100" w:afterAutospacing="1"/>
      </w:pPr>
      <w:r>
        <w:t>Inserted combs to mold wells in the gel.</w:t>
      </w:r>
    </w:p>
    <w:p w14:paraId="70B1C496" w14:textId="77777777" w:rsidR="008C6FED" w:rsidRDefault="008C6FED" w:rsidP="008C6FED">
      <w:pPr>
        <w:numPr>
          <w:ilvl w:val="0"/>
          <w:numId w:val="59"/>
        </w:numPr>
        <w:spacing w:before="100" w:beforeAutospacing="1" w:after="100" w:afterAutospacing="1"/>
      </w:pPr>
      <w:r>
        <w:t>Let sit until the 1% agarose – 1x SYBR safe solution had cooled and solidified into a gel.</w:t>
      </w:r>
    </w:p>
    <w:p w14:paraId="6ECFA34E" w14:textId="77777777" w:rsidR="008C6FED" w:rsidRDefault="008C6FED" w:rsidP="008C6FED">
      <w:pPr>
        <w:numPr>
          <w:ilvl w:val="0"/>
          <w:numId w:val="59"/>
        </w:numPr>
        <w:spacing w:before="100" w:beforeAutospacing="1" w:after="100" w:afterAutospacing="1"/>
      </w:pPr>
      <w:r>
        <w:t>Carefully removed the comb.</w:t>
      </w:r>
    </w:p>
    <w:p w14:paraId="2EB8D675" w14:textId="02D122B6" w:rsidR="008C6FED" w:rsidRDefault="008C6FED" w:rsidP="008C6FED">
      <w:pPr>
        <w:numPr>
          <w:ilvl w:val="0"/>
          <w:numId w:val="59"/>
        </w:numPr>
        <w:spacing w:before="100" w:beforeAutospacing="1" w:after="100" w:afterAutospacing="1"/>
      </w:pPr>
      <w:r>
        <w:t>Poured 1x TAE buffer solution into the gel tank (add just enough to slightly submerge the gel itself).</w:t>
      </w:r>
    </w:p>
    <w:p w14:paraId="0408085F" w14:textId="544D1ABD" w:rsidR="008C6FED" w:rsidRDefault="008C6FED" w:rsidP="008C6FED">
      <w:pPr>
        <w:numPr>
          <w:ilvl w:val="0"/>
          <w:numId w:val="59"/>
        </w:numPr>
        <w:spacing w:before="100" w:beforeAutospacing="1" w:after="100" w:afterAutospacing="1"/>
      </w:pPr>
      <w:r>
        <w:t>Added 1 uL 6x loading dye to 5 uL of the PCR reactions.</w:t>
      </w:r>
    </w:p>
    <w:p w14:paraId="4335CB06" w14:textId="77777777" w:rsidR="008C6FED" w:rsidRDefault="008C6FED" w:rsidP="008C6FED">
      <w:pPr>
        <w:numPr>
          <w:ilvl w:val="0"/>
          <w:numId w:val="59"/>
        </w:numPr>
        <w:spacing w:before="100" w:beforeAutospacing="1" w:after="100" w:afterAutospacing="1"/>
      </w:pPr>
      <w:r>
        <w:t>Loaded 10 µL of 2x log ladder into the first well.</w:t>
      </w:r>
    </w:p>
    <w:p w14:paraId="01BA8CF6" w14:textId="2D07A34C" w:rsidR="008C6FED" w:rsidRDefault="008C6FED" w:rsidP="008C6FED">
      <w:pPr>
        <w:numPr>
          <w:ilvl w:val="0"/>
          <w:numId w:val="59"/>
        </w:numPr>
        <w:spacing w:before="100" w:beforeAutospacing="1" w:after="100" w:afterAutospacing="1"/>
      </w:pPr>
      <w:r>
        <w:t>Loaded 5 µL of the PCR-dye mixture into the wells in sequential order.</w:t>
      </w:r>
    </w:p>
    <w:p w14:paraId="6714197C" w14:textId="488528EA" w:rsidR="008C6FED" w:rsidRDefault="008C6FED" w:rsidP="008C6FED">
      <w:pPr>
        <w:numPr>
          <w:ilvl w:val="0"/>
          <w:numId w:val="59"/>
        </w:numPr>
        <w:spacing w:before="100" w:beforeAutospacing="1" w:after="100" w:afterAutospacing="1"/>
      </w:pPr>
      <w:r>
        <w:t>Inserted the electrodes and ran the gels at 120 &amp; 113 volts for about 35 minutes.</w:t>
      </w:r>
    </w:p>
    <w:p w14:paraId="6096AF48" w14:textId="0B89E857" w:rsidR="008C6FED" w:rsidRPr="008C6FED" w:rsidRDefault="008C6FED" w:rsidP="008C6FED">
      <w:pPr>
        <w:numPr>
          <w:ilvl w:val="0"/>
          <w:numId w:val="59"/>
        </w:numPr>
        <w:spacing w:before="100" w:beforeAutospacing="1" w:after="100" w:afterAutospacing="1"/>
      </w:pPr>
      <w:r>
        <w:t>Imaged on the GelDoc.</w:t>
      </w:r>
    </w:p>
    <w:p w14:paraId="4D510C5C" w14:textId="2BD10F4B" w:rsidR="008C6FED" w:rsidRDefault="008C6FED" w:rsidP="008C6FED">
      <w:pPr>
        <w:pStyle w:val="Heading3"/>
      </w:pPr>
      <w:r>
        <w:t>Table. Colony PCR Samples and Controls</w:t>
      </w:r>
    </w:p>
    <w:tbl>
      <w:tblPr>
        <w:tblW w:w="0" w:type="auto"/>
        <w:tblCellMar>
          <w:left w:w="0" w:type="dxa"/>
          <w:right w:w="0" w:type="dxa"/>
        </w:tblCellMar>
        <w:tblLook w:val="04A0" w:firstRow="1" w:lastRow="0" w:firstColumn="1" w:lastColumn="0" w:noHBand="0" w:noVBand="1"/>
      </w:tblPr>
      <w:tblGrid>
        <w:gridCol w:w="1343"/>
        <w:gridCol w:w="2203"/>
        <w:gridCol w:w="1592"/>
        <w:gridCol w:w="2424"/>
        <w:gridCol w:w="1808"/>
        <w:gridCol w:w="1102"/>
      </w:tblGrid>
      <w:tr w:rsidR="008C6FED" w:rsidRPr="008C6FED" w14:paraId="48B0B6C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CC7D054" w14:textId="77777777" w:rsidR="008C6FED" w:rsidRPr="008C6FED" w:rsidRDefault="008C6FED" w:rsidP="008C6FED">
            <w:r w:rsidRPr="008C6FED">
              <w:rPr>
                <w:b/>
                <w:bCs/>
              </w:rPr>
              <w:t>Reaction Number</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8FE095" w14:textId="77777777" w:rsidR="008C6FED" w:rsidRPr="008C6FED" w:rsidRDefault="008C6FED" w:rsidP="008C6FED">
            <w:r w:rsidRPr="008C6FED">
              <w:rPr>
                <w:b/>
                <w:bCs/>
              </w:rPr>
              <w:t>Plasmid/Region</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2A7AB90" w14:textId="77777777" w:rsidR="008C6FED" w:rsidRPr="008C6FED" w:rsidRDefault="008C6FED" w:rsidP="008C6FED">
            <w:r w:rsidRPr="008C6FED">
              <w:rPr>
                <w:b/>
                <w:bCs/>
              </w:rPr>
              <w:t>Strain Source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56DA1AF" w14:textId="77777777" w:rsidR="008C6FED" w:rsidRPr="008C6FED" w:rsidRDefault="008C6FED" w:rsidP="008C6FED">
            <w:r w:rsidRPr="008C6FED">
              <w:rPr>
                <w:b/>
                <w:bCs/>
              </w:rPr>
              <w:t>Genotype</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9E07F7A" w14:textId="77777777" w:rsidR="008C6FED" w:rsidRPr="008C6FED" w:rsidRDefault="008C6FED" w:rsidP="008C6FED">
            <w:r w:rsidRPr="008C6FED">
              <w:rPr>
                <w:b/>
                <w:bCs/>
              </w:rPr>
              <w:t>Primers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876169" w14:textId="77777777" w:rsidR="008C6FED" w:rsidRPr="008C6FED" w:rsidRDefault="008C6FED" w:rsidP="008C6FED">
            <w:r w:rsidRPr="008C6FED">
              <w:rPr>
                <w:b/>
                <w:bCs/>
              </w:rPr>
              <w:t>Length (bps)</w:t>
            </w:r>
          </w:p>
        </w:tc>
      </w:tr>
      <w:tr w:rsidR="008C6FED" w:rsidRPr="008C6FED" w14:paraId="7C8744FD"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620FD8" w14:textId="77777777" w:rsidR="008C6FED" w:rsidRPr="008C6FED" w:rsidRDefault="008C6FED" w:rsidP="008C6FED">
            <w:r w:rsidRPr="008C6FED">
              <w:t>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306B9D8"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146E4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ED79FB0"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116137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F628C8" w14:textId="77777777" w:rsidR="008C6FED" w:rsidRPr="008C6FED" w:rsidRDefault="008C6FED" w:rsidP="008C6FED">
            <w:r w:rsidRPr="008C6FED">
              <w:t>1060</w:t>
            </w:r>
          </w:p>
        </w:tc>
      </w:tr>
      <w:tr w:rsidR="008C6FED" w:rsidRPr="008C6FED" w14:paraId="14EC082C"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C6E90EC" w14:textId="77777777" w:rsidR="008C6FED" w:rsidRPr="008C6FED" w:rsidRDefault="008C6FED" w:rsidP="008C6FED">
            <w:r w:rsidRPr="008C6FED">
              <w:t>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BAA70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BA72DD5" w14:textId="77777777" w:rsidR="008C6FED" w:rsidRPr="008C6FED" w:rsidRDefault="008C6FED" w:rsidP="008C6FED">
            <w:r w:rsidRPr="008C6FED">
              <w:t>KRLVS196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6203E" w14:textId="77777777" w:rsidR="008C6FED" w:rsidRPr="008C6FED" w:rsidRDefault="008C6FED" w:rsidP="008C6FED">
            <w:r w:rsidRPr="008C6FED">
              <w:t>LVS ∆</w:t>
            </w:r>
            <w:r w:rsidRPr="008C6FED">
              <w:rPr>
                <w:i/>
                <w:iCs/>
              </w:rPr>
              <w:t>rpsU1</w:t>
            </w:r>
            <w:r w:rsidRPr="008C6FED">
              <w:t> ∆</w:t>
            </w:r>
            <w:r w:rsidRPr="008C6FED">
              <w:rPr>
                <w:i/>
                <w:iCs/>
              </w:rPr>
              <w:t>rpsU2</w:t>
            </w:r>
            <w:r w:rsidRPr="008C6FED">
              <w:t>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55FB887"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436C9E5" w14:textId="77777777" w:rsidR="008C6FED" w:rsidRPr="008C6FED" w:rsidRDefault="008C6FED" w:rsidP="008C6FED">
            <w:r w:rsidRPr="008C6FED">
              <w:t>1060</w:t>
            </w:r>
          </w:p>
        </w:tc>
      </w:tr>
      <w:tr w:rsidR="008C6FED" w:rsidRPr="008C6FED" w14:paraId="438F3AF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023961" w14:textId="77777777" w:rsidR="008C6FED" w:rsidRPr="008C6FED" w:rsidRDefault="008C6FED" w:rsidP="008C6FED">
            <w:r w:rsidRPr="008C6FED">
              <w:t>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601D52"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51BFE2" w14:textId="77777777" w:rsidR="008C6FED" w:rsidRPr="008C6FED" w:rsidRDefault="008C6FED" w:rsidP="008C6FED">
            <w:r w:rsidRPr="008C6FED">
              <w:t>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B3B2CE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37422F"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AF2E6DB" w14:textId="77777777" w:rsidR="008C6FED" w:rsidRPr="008C6FED" w:rsidRDefault="008C6FED" w:rsidP="008C6FED">
            <w:r w:rsidRPr="008C6FED">
              <w:t>1060</w:t>
            </w:r>
          </w:p>
        </w:tc>
      </w:tr>
      <w:tr w:rsidR="008C6FED" w:rsidRPr="008C6FED" w14:paraId="4BFBDC6F"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D62D02" w14:textId="77777777" w:rsidR="008C6FED" w:rsidRPr="008C6FED" w:rsidRDefault="008C6FED" w:rsidP="008C6FED">
            <w:r w:rsidRPr="008C6FED">
              <w:t>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899BA9"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9259ED9" w14:textId="77777777" w:rsidR="008C6FED" w:rsidRPr="008C6FED" w:rsidRDefault="008C6FED" w:rsidP="008C6FED">
            <w:r w:rsidRPr="008C6FED">
              <w:t>KRLVS292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34BDFCB" w14:textId="77777777" w:rsidR="008C6FED" w:rsidRPr="008C6FED" w:rsidRDefault="008C6FED" w:rsidP="008C6FED">
            <w:r w:rsidRPr="008C6FED">
              <w:t>LVS ∆</w:t>
            </w:r>
            <w:r w:rsidRPr="008C6FED">
              <w:rPr>
                <w:i/>
                <w:iCs/>
              </w:rPr>
              <w:t>rpsU1</w:t>
            </w:r>
            <w:r w:rsidRPr="008C6FED">
              <w:t> ∆</w:t>
            </w:r>
            <w:r w:rsidRPr="008C6FED">
              <w:rPr>
                <w:i/>
                <w:iCs/>
              </w:rPr>
              <w:t>rpsU2</w:t>
            </w:r>
            <w:r w:rsidRPr="008C6FED">
              <w:t> pF-E2-24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0D55D5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46AB057" w14:textId="77777777" w:rsidR="008C6FED" w:rsidRPr="008C6FED" w:rsidRDefault="008C6FED" w:rsidP="008C6FED">
            <w:r w:rsidRPr="008C6FED">
              <w:t>1060</w:t>
            </w:r>
          </w:p>
        </w:tc>
      </w:tr>
      <w:tr w:rsidR="008C6FED" w:rsidRPr="008C6FED" w14:paraId="7637824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447E92" w14:textId="77777777" w:rsidR="008C6FED" w:rsidRPr="008C6FED" w:rsidRDefault="008C6FED" w:rsidP="008C6FED">
            <w:r w:rsidRPr="008C6FED">
              <w:t>5</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6B85E44"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050529" w14:textId="77777777" w:rsidR="008C6FED" w:rsidRPr="008C6FED" w:rsidRDefault="008C6FED" w:rsidP="008C6FED">
            <w:r w:rsidRPr="008C6FED">
              <w:t>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DA3C10C"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E31CA51"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2B6111" w14:textId="77777777" w:rsidR="008C6FED" w:rsidRPr="008C6FED" w:rsidRDefault="008C6FED" w:rsidP="008C6FED">
            <w:r w:rsidRPr="008C6FED">
              <w:t>1060</w:t>
            </w:r>
          </w:p>
        </w:tc>
      </w:tr>
      <w:tr w:rsidR="008C6FED" w:rsidRPr="008C6FED" w14:paraId="0472DC40"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8D7AA4" w14:textId="77777777" w:rsidR="008C6FED" w:rsidRPr="008C6FED" w:rsidRDefault="008C6FED" w:rsidP="008C6FED">
            <w:r w:rsidRPr="008C6FED">
              <w:lastRenderedPageBreak/>
              <w:t>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0A6BC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7A881F2" w14:textId="77777777" w:rsidR="008C6FED" w:rsidRPr="008C6FED" w:rsidRDefault="008C6FED" w:rsidP="008C6FED">
            <w:r w:rsidRPr="008C6FED">
              <w:t>KRLVS293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8DC69A" w14:textId="77777777" w:rsidR="008C6FED" w:rsidRPr="008C6FED" w:rsidRDefault="008C6FED" w:rsidP="008C6FED">
            <w:r w:rsidRPr="008C6FED">
              <w:t>LVS ∆</w:t>
            </w:r>
            <w:r w:rsidRPr="008C6FED">
              <w:rPr>
                <w:i/>
                <w:iCs/>
              </w:rPr>
              <w:t>rpsU1</w:t>
            </w:r>
            <w:r w:rsidRPr="008C6FED">
              <w:t> ∆</w:t>
            </w:r>
            <w:r w:rsidRPr="008C6FED">
              <w:rPr>
                <w:i/>
                <w:iCs/>
              </w:rPr>
              <w:t>rpsU2</w:t>
            </w:r>
            <w:r w:rsidRPr="008C6FED">
              <w:t> pF-E2-26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08E9CB"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8FE0782" w14:textId="77777777" w:rsidR="008C6FED" w:rsidRPr="008C6FED" w:rsidRDefault="008C6FED" w:rsidP="008C6FED">
            <w:r w:rsidRPr="008C6FED">
              <w:t>1060</w:t>
            </w:r>
          </w:p>
        </w:tc>
      </w:tr>
      <w:tr w:rsidR="008C6FED" w:rsidRPr="008C6FED" w14:paraId="77E25AB8"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5782471" w14:textId="77777777" w:rsidR="008C6FED" w:rsidRPr="008C6FED" w:rsidRDefault="008C6FED" w:rsidP="008C6FED">
            <w:r w:rsidRPr="008C6FED">
              <w:t>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D1AEECD"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D47E996" w14:textId="77777777" w:rsidR="008C6FED" w:rsidRPr="008C6FED" w:rsidRDefault="008C6FED" w:rsidP="008C6FED">
            <w:r w:rsidRPr="008C6FED">
              <w:t>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AD92BC2"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8708C8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CB7207" w14:textId="77777777" w:rsidR="008C6FED" w:rsidRPr="008C6FED" w:rsidRDefault="008C6FED" w:rsidP="008C6FED">
            <w:r w:rsidRPr="008C6FED">
              <w:t>1060</w:t>
            </w:r>
          </w:p>
        </w:tc>
      </w:tr>
      <w:tr w:rsidR="008C6FED" w:rsidRPr="008C6FED" w14:paraId="5FC23AD5"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1BF3F6D" w14:textId="77777777" w:rsidR="008C6FED" w:rsidRPr="008C6FED" w:rsidRDefault="008C6FED" w:rsidP="008C6FED">
            <w:r w:rsidRPr="008C6FED">
              <w:t>8</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F118BB"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C4E9980" w14:textId="77777777" w:rsidR="008C6FED" w:rsidRPr="008C6FED" w:rsidRDefault="008C6FED" w:rsidP="008C6FED">
            <w:r w:rsidRPr="008C6FED">
              <w:t>KRLVS294.3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6375A1"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8A468D3"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561721" w14:textId="77777777" w:rsidR="008C6FED" w:rsidRPr="008C6FED" w:rsidRDefault="008C6FED" w:rsidP="008C6FED">
            <w:r w:rsidRPr="008C6FED">
              <w:t>1060</w:t>
            </w:r>
          </w:p>
        </w:tc>
      </w:tr>
      <w:tr w:rsidR="008C6FED" w:rsidRPr="008C6FED" w14:paraId="3FA8022A"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957E24F" w14:textId="77777777" w:rsidR="008C6FED" w:rsidRPr="008C6FED" w:rsidRDefault="008C6FED" w:rsidP="008C6FED">
            <w:r w:rsidRPr="008C6FED">
              <w:t>9</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B91BDDF"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2E17AA" w14:textId="77777777" w:rsidR="008C6FED" w:rsidRPr="008C6FED" w:rsidRDefault="008C6FED" w:rsidP="008C6FED">
            <w:r w:rsidRPr="008C6FED">
              <w:t>KRLVS294.1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04E8DC8"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A1EDE6"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F306BE5" w14:textId="77777777" w:rsidR="008C6FED" w:rsidRPr="008C6FED" w:rsidRDefault="008C6FED" w:rsidP="008C6FED">
            <w:r w:rsidRPr="008C6FED">
              <w:t>1060</w:t>
            </w:r>
          </w:p>
        </w:tc>
      </w:tr>
      <w:tr w:rsidR="008C6FED" w:rsidRPr="008C6FED" w14:paraId="70639699" w14:textId="77777777" w:rsidTr="008C6FED">
        <w:trPr>
          <w:trHeight w:val="692"/>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67D429" w14:textId="77777777" w:rsidR="008C6FED" w:rsidRPr="008C6FED" w:rsidRDefault="008C6FED" w:rsidP="008C6FED">
            <w:r w:rsidRPr="008C6FED">
              <w:t>10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942E6A3" w14:textId="77777777" w:rsidR="008C6FED" w:rsidRPr="008C6FED" w:rsidRDefault="008C6FED" w:rsidP="008C6FED">
            <w:r w:rsidRPr="008C6FED">
              <w:t>Checking mutations in FTL_0544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696C878" w14:textId="77777777" w:rsidR="008C6FED" w:rsidRPr="008C6FED" w:rsidRDefault="008C6FED" w:rsidP="008C6FED">
            <w:r w:rsidRPr="008C6FED">
              <w:t>KRLVS294.2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195617D" w14:textId="77777777" w:rsidR="008C6FED" w:rsidRPr="008C6FED" w:rsidRDefault="008C6FED" w:rsidP="008C6FED">
            <w:r w:rsidRPr="008C6FED">
              <w:t>LVS ∆</w:t>
            </w:r>
            <w:r w:rsidRPr="008C6FED">
              <w:rPr>
                <w:i/>
                <w:iCs/>
              </w:rPr>
              <w:t>rpsU1</w:t>
            </w:r>
            <w:r w:rsidRPr="008C6FED">
              <w:t> ∆</w:t>
            </w:r>
            <w:r w:rsidRPr="008C6FED">
              <w:rPr>
                <w:i/>
                <w:iCs/>
              </w:rPr>
              <w:t>rpsU2</w:t>
            </w:r>
            <w:r w:rsidRPr="008C6FED">
              <w:t> pF-E2-27</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5AC9AD3C"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607B2D0" w14:textId="77777777" w:rsidR="008C6FED" w:rsidRPr="008C6FED" w:rsidRDefault="008C6FED" w:rsidP="008C6FED">
            <w:r w:rsidRPr="008C6FED">
              <w:t>1060</w:t>
            </w:r>
          </w:p>
        </w:tc>
      </w:tr>
      <w:tr w:rsidR="008C6FED" w:rsidRPr="008C6FED" w14:paraId="4978A79F"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7955EE6" w14:textId="77777777" w:rsidR="008C6FED" w:rsidRPr="008C6FED" w:rsidRDefault="008C6FED" w:rsidP="008C6FED">
            <w:r w:rsidRPr="008C6FED">
              <w:t>11</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8666602"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B644D5F"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1F8E5B1"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4908945" w14:textId="77777777" w:rsidR="008C6FED" w:rsidRPr="008C6FED" w:rsidRDefault="008C6FED" w:rsidP="008C6FED">
            <w:r w:rsidRPr="008C6FED">
              <w:t>KROL683&amp;684</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7EF1155" w14:textId="77777777" w:rsidR="008C6FED" w:rsidRPr="008C6FED" w:rsidRDefault="008C6FED" w:rsidP="008C6FED">
            <w:r w:rsidRPr="008C6FED">
              <w:t>1060</w:t>
            </w:r>
          </w:p>
        </w:tc>
      </w:tr>
      <w:tr w:rsidR="008C6FED" w:rsidRPr="008C6FED" w14:paraId="0547B557"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4C34C04" w14:textId="77777777" w:rsidR="008C6FED" w:rsidRPr="008C6FED" w:rsidRDefault="008C6FED" w:rsidP="008C6FED">
            <w:r w:rsidRPr="008C6FED">
              <w:t>12</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47F358"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3A4F5228" w14:textId="77777777" w:rsidR="008C6FED" w:rsidRPr="008C6FED" w:rsidRDefault="008C6FED" w:rsidP="008C6FED">
            <w:r w:rsidRPr="008C6FED">
              <w:t>KRLVS120</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100FA48C" w14:textId="77777777" w:rsidR="008C6FED" w:rsidRPr="008C6FED" w:rsidRDefault="008C6FED" w:rsidP="008C6FED">
            <w:r w:rsidRPr="008C6FED">
              <w:t>LVS pF</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4328446F"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AD62B4A" w14:textId="77777777" w:rsidR="008C6FED" w:rsidRPr="008C6FED" w:rsidRDefault="008C6FED" w:rsidP="008C6FED">
            <w:r w:rsidRPr="008C6FED">
              <w:t>464</w:t>
            </w:r>
          </w:p>
        </w:tc>
      </w:tr>
      <w:tr w:rsidR="008C6FED" w:rsidRPr="008C6FED" w14:paraId="077AE623" w14:textId="77777777" w:rsidTr="008C6FED">
        <w:trPr>
          <w:trHeight w:val="388"/>
        </w:trPr>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2B047D09" w14:textId="77777777" w:rsidR="008C6FED" w:rsidRPr="008C6FED" w:rsidRDefault="008C6FED" w:rsidP="008C6FED">
            <w:r w:rsidRPr="008C6FED">
              <w:t>13</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63D7F1C" w14:textId="77777777" w:rsidR="008C6FED" w:rsidRPr="008C6FED" w:rsidRDefault="008C6FED" w:rsidP="008C6FED">
            <w:r w:rsidRPr="008C6FED">
              <w:t>Control</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04241E4" w14:textId="77777777" w:rsidR="008C6FED" w:rsidRPr="008C6FED" w:rsidRDefault="008C6FED" w:rsidP="008C6FED">
            <w:r w:rsidRPr="008C6FED">
              <w:t>LVS gDNA</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68E6B72B" w14:textId="77777777" w:rsidR="008C6FED" w:rsidRPr="008C6FED" w:rsidRDefault="008C6FED" w:rsidP="008C6FED">
            <w:r w:rsidRPr="008C6FED">
              <w:t>LVS</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760DE9AC" w14:textId="77777777" w:rsidR="008C6FED" w:rsidRPr="008C6FED" w:rsidRDefault="008C6FED" w:rsidP="008C6FED">
            <w:r w:rsidRPr="008C6FED">
              <w:t>KROL15&amp;16</w:t>
            </w:r>
          </w:p>
        </w:tc>
        <w:tc>
          <w:tcPr>
            <w:tcW w:w="0" w:type="auto"/>
            <w:tcBorders>
              <w:top w:val="single" w:sz="8" w:space="0" w:color="000000"/>
              <w:left w:val="single" w:sz="8" w:space="0" w:color="000000"/>
              <w:bottom w:val="single" w:sz="8" w:space="0" w:color="000000"/>
              <w:right w:val="single" w:sz="8" w:space="0" w:color="000000"/>
            </w:tcBorders>
            <w:shd w:val="clear" w:color="auto" w:fill="auto"/>
            <w:tcMar>
              <w:top w:w="17" w:type="dxa"/>
              <w:left w:w="124" w:type="dxa"/>
              <w:bottom w:w="0" w:type="dxa"/>
              <w:right w:w="124" w:type="dxa"/>
            </w:tcMar>
            <w:hideMark/>
          </w:tcPr>
          <w:p w14:paraId="0ECA71C2" w14:textId="77777777" w:rsidR="008C6FED" w:rsidRPr="008C6FED" w:rsidRDefault="008C6FED" w:rsidP="008C6FED">
            <w:r w:rsidRPr="008C6FED">
              <w:t>464</w:t>
            </w:r>
          </w:p>
        </w:tc>
      </w:tr>
    </w:tbl>
    <w:p w14:paraId="688B26F4" w14:textId="77777777" w:rsidR="008C6FED" w:rsidRPr="008C6FED" w:rsidRDefault="008C6FED" w:rsidP="008C6FED"/>
    <w:p w14:paraId="408127A7" w14:textId="2AE841FF" w:rsidR="008C6FED" w:rsidRDefault="008C6FED" w:rsidP="008C6FED">
      <w:pPr>
        <w:tabs>
          <w:tab w:val="left" w:pos="720"/>
        </w:tabs>
        <w:snapToGrid w:val="0"/>
        <w:rPr>
          <w:sz w:val="21"/>
          <w:szCs w:val="21"/>
        </w:rPr>
      </w:pPr>
      <w:r w:rsidRPr="008C6FED">
        <w:rPr>
          <w:noProof/>
          <w:sz w:val="21"/>
          <w:szCs w:val="21"/>
        </w:rPr>
        <w:drawing>
          <wp:inline distT="0" distB="0" distL="0" distR="0" wp14:anchorId="2B389919" wp14:editId="767F1065">
            <wp:extent cx="6492240" cy="2413000"/>
            <wp:effectExtent l="0" t="0" r="0" b="0"/>
            <wp:docPr id="1915125816"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25816" name="Picture 1" descr="A close-up of a test&#10;&#10;Description automatically generated"/>
                    <pic:cNvPicPr/>
                  </pic:nvPicPr>
                  <pic:blipFill>
                    <a:blip r:embed="rId15"/>
                    <a:stretch>
                      <a:fillRect/>
                    </a:stretch>
                  </pic:blipFill>
                  <pic:spPr>
                    <a:xfrm>
                      <a:off x="0" y="0"/>
                      <a:ext cx="6492240" cy="2413000"/>
                    </a:xfrm>
                    <a:prstGeom prst="rect">
                      <a:avLst/>
                    </a:prstGeom>
                  </pic:spPr>
                </pic:pic>
              </a:graphicData>
            </a:graphic>
          </wp:inline>
        </w:drawing>
      </w:r>
    </w:p>
    <w:p w14:paraId="69775367" w14:textId="0E017943" w:rsidR="008C6FED" w:rsidRDefault="008C6FED" w:rsidP="008C6FED">
      <w:pPr>
        <w:pStyle w:val="Heading3"/>
      </w:pPr>
      <w:r>
        <w:t>Figure. Banding Patterns for Colony PCR Samples and Controls</w:t>
      </w:r>
    </w:p>
    <w:p w14:paraId="0DD6B9DF" w14:textId="77777777" w:rsidR="008C6FED" w:rsidRDefault="008C6FED" w:rsidP="008C6FED"/>
    <w:p w14:paraId="3E66D53F" w14:textId="2B50CA78" w:rsidR="008C6FED" w:rsidRPr="008C6FED" w:rsidRDefault="008C6FED" w:rsidP="008C6FED">
      <w:r>
        <w:t>The banding patterns were exactly as expected. Each of the ten lysates had a band around 1060 bp. Next time, George and I will review these results and prepare the samples for sequencing.</w:t>
      </w:r>
    </w:p>
    <w:p w14:paraId="068562AC" w14:textId="0FDFE531" w:rsidR="00C51E92" w:rsidRDefault="00C51E92" w:rsidP="00C51E92">
      <w:pPr>
        <w:pStyle w:val="Heading2"/>
      </w:pPr>
      <w:r>
        <w:t>Friday, March 29, 2024</w:t>
      </w:r>
    </w:p>
    <w:p w14:paraId="46271BAD" w14:textId="77777777" w:rsidR="00C51E92" w:rsidRDefault="00C51E92" w:rsidP="00C51E92">
      <w:pPr>
        <w:rPr>
          <w:strike/>
        </w:rPr>
      </w:pPr>
      <w:r>
        <w:rPr>
          <w:b/>
          <w:sz w:val="18"/>
          <w:szCs w:val="18"/>
        </w:rPr>
        <w:t>To Do:</w:t>
      </w:r>
      <w:r>
        <w:rPr>
          <w:strike/>
        </w:rPr>
        <w:t xml:space="preserve"> </w:t>
      </w:r>
    </w:p>
    <w:p w14:paraId="655DA8B7" w14:textId="77777777" w:rsidR="00C51E92" w:rsidRDefault="00C51E92"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 xml:space="preserve">Work on suggestions from Steve for checking consistency of ribosome </w:t>
      </w:r>
      <w:proofErr w:type="gramStart"/>
      <w:r>
        <w:rPr>
          <w:rFonts w:ascii="Arial" w:eastAsia="Arial" w:hAnsi="Arial" w:cs="Arial"/>
          <w:sz w:val="22"/>
          <w:szCs w:val="22"/>
        </w:rPr>
        <w:t>samples</w:t>
      </w:r>
      <w:proofErr w:type="gramEnd"/>
    </w:p>
    <w:p w14:paraId="551E71C2" w14:textId="3E59600D" w:rsidR="00C51E92" w:rsidRPr="004B747E" w:rsidRDefault="00C51E92"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t xml:space="preserve">Supplement </w:t>
      </w:r>
      <w:r w:rsidR="00EB2FDD" w:rsidRPr="004B747E">
        <w:rPr>
          <w:rFonts w:ascii="Arial" w:eastAsia="Arial" w:hAnsi="Arial" w:cs="Arial"/>
          <w:strike/>
          <w:sz w:val="22"/>
          <w:szCs w:val="22"/>
        </w:rPr>
        <w:t>0</w:t>
      </w:r>
      <w:r w:rsidRPr="004B747E">
        <w:rPr>
          <w:rFonts w:ascii="Arial" w:eastAsia="Arial" w:hAnsi="Arial" w:cs="Arial"/>
          <w:strike/>
          <w:sz w:val="22"/>
          <w:szCs w:val="22"/>
        </w:rPr>
        <w:t xml:space="preserve">.5 L BHI and make more </w:t>
      </w:r>
      <w:proofErr w:type="gramStart"/>
      <w:r w:rsidRPr="004B747E">
        <w:rPr>
          <w:rFonts w:ascii="Arial" w:eastAsia="Arial" w:hAnsi="Arial" w:cs="Arial"/>
          <w:strike/>
          <w:sz w:val="22"/>
          <w:szCs w:val="22"/>
        </w:rPr>
        <w:t>supplements</w:t>
      </w:r>
      <w:proofErr w:type="gramEnd"/>
    </w:p>
    <w:p w14:paraId="318C2559" w14:textId="53661C5B" w:rsidR="00313627" w:rsidRDefault="00313627" w:rsidP="00C51E92">
      <w:pPr>
        <w:numPr>
          <w:ilvl w:val="0"/>
          <w:numId w:val="58"/>
        </w:numPr>
        <w:spacing w:line="276" w:lineRule="auto"/>
        <w:jc w:val="both"/>
        <w:rPr>
          <w:rFonts w:ascii="Arial" w:eastAsia="Arial" w:hAnsi="Arial" w:cs="Arial"/>
          <w:sz w:val="22"/>
          <w:szCs w:val="22"/>
        </w:rPr>
      </w:pPr>
      <w:r>
        <w:rPr>
          <w:rFonts w:ascii="Arial" w:eastAsia="Arial" w:hAnsi="Arial" w:cs="Arial"/>
          <w:sz w:val="22"/>
          <w:szCs w:val="22"/>
        </w:rPr>
        <w:t xml:space="preserve">Work on BBM </w:t>
      </w:r>
      <w:proofErr w:type="gramStart"/>
      <w:r>
        <w:rPr>
          <w:rFonts w:ascii="Arial" w:eastAsia="Arial" w:hAnsi="Arial" w:cs="Arial"/>
          <w:sz w:val="22"/>
          <w:szCs w:val="22"/>
        </w:rPr>
        <w:t>abstract</w:t>
      </w:r>
      <w:proofErr w:type="gramEnd"/>
    </w:p>
    <w:p w14:paraId="28934E0B" w14:textId="6AB30EF8" w:rsidR="00313627" w:rsidRPr="004B747E" w:rsidRDefault="00313627" w:rsidP="00C51E92">
      <w:pPr>
        <w:numPr>
          <w:ilvl w:val="0"/>
          <w:numId w:val="58"/>
        </w:numPr>
        <w:spacing w:line="276" w:lineRule="auto"/>
        <w:jc w:val="both"/>
        <w:rPr>
          <w:rFonts w:ascii="Arial" w:eastAsia="Arial" w:hAnsi="Arial" w:cs="Arial"/>
          <w:strike/>
          <w:sz w:val="22"/>
          <w:szCs w:val="22"/>
        </w:rPr>
      </w:pPr>
      <w:r w:rsidRPr="004B747E">
        <w:rPr>
          <w:rFonts w:ascii="Arial" w:eastAsia="Arial" w:hAnsi="Arial" w:cs="Arial"/>
          <w:strike/>
          <w:sz w:val="22"/>
          <w:szCs w:val="22"/>
        </w:rPr>
        <w:lastRenderedPageBreak/>
        <w:t xml:space="preserve">Make CHAH </w:t>
      </w:r>
      <w:proofErr w:type="gramStart"/>
      <w:r w:rsidRPr="004B747E">
        <w:rPr>
          <w:rFonts w:ascii="Arial" w:eastAsia="Arial" w:hAnsi="Arial" w:cs="Arial"/>
          <w:strike/>
          <w:sz w:val="22"/>
          <w:szCs w:val="22"/>
        </w:rPr>
        <w:t>plates</w:t>
      </w:r>
      <w:proofErr w:type="gramEnd"/>
    </w:p>
    <w:p w14:paraId="0BFF144B" w14:textId="77777777" w:rsidR="00C51E92" w:rsidRDefault="00C51E92" w:rsidP="00C51E92">
      <w:pPr>
        <w:rPr>
          <w:b/>
          <w:u w:val="single"/>
        </w:rPr>
      </w:pPr>
      <w:r>
        <w:rPr>
          <w:b/>
          <w:u w:val="single"/>
        </w:rPr>
        <w:t>Results and Data:</w:t>
      </w:r>
    </w:p>
    <w:p w14:paraId="5564AD97" w14:textId="77777777" w:rsidR="00EB2FDD" w:rsidRPr="00A50AB8" w:rsidRDefault="00EB2FDD" w:rsidP="00EB2FDD">
      <w:pPr>
        <w:snapToGrid w:val="0"/>
        <w:rPr>
          <w:u w:val="single"/>
        </w:rPr>
      </w:pPr>
      <w:r w:rsidRPr="00A50AB8">
        <w:rPr>
          <w:u w:val="single"/>
        </w:rPr>
        <w:t>1 mg/mL β-NAD</w:t>
      </w:r>
    </w:p>
    <w:p w14:paraId="12644DDA"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Dissolve 100 mg β -NAD in 100 mL type I ddiH</w:t>
      </w:r>
      <w:r w:rsidRPr="00A50AB8">
        <w:rPr>
          <w:sz w:val="21"/>
          <w:szCs w:val="21"/>
          <w:vertAlign w:val="subscript"/>
        </w:rPr>
        <w:t>2</w:t>
      </w:r>
      <w:r w:rsidRPr="00A50AB8">
        <w:rPr>
          <w:sz w:val="21"/>
          <w:szCs w:val="21"/>
        </w:rPr>
        <w:t>0</w:t>
      </w:r>
    </w:p>
    <w:p w14:paraId="2D0B6F6D"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Filter-sterilize and prepare 5 mL aliquots in 15 or 50 mL conical </w:t>
      </w:r>
      <w:proofErr w:type="gramStart"/>
      <w:r w:rsidRPr="00A50AB8">
        <w:rPr>
          <w:sz w:val="21"/>
          <w:szCs w:val="21"/>
        </w:rPr>
        <w:t>tubes</w:t>
      </w:r>
      <w:proofErr w:type="gramEnd"/>
    </w:p>
    <w:p w14:paraId="2ABE6A29" w14:textId="77777777" w:rsidR="00EB2FDD" w:rsidRPr="00A50AB8" w:rsidRDefault="00EB2FDD" w:rsidP="00EB2FDD">
      <w:pPr>
        <w:pStyle w:val="ListParagraph"/>
        <w:numPr>
          <w:ilvl w:val="0"/>
          <w:numId w:val="56"/>
        </w:numPr>
        <w:tabs>
          <w:tab w:val="left" w:pos="720"/>
        </w:tabs>
        <w:snapToGrid w:val="0"/>
        <w:rPr>
          <w:sz w:val="21"/>
          <w:szCs w:val="21"/>
        </w:rPr>
      </w:pPr>
      <w:r w:rsidRPr="00A50AB8">
        <w:rPr>
          <w:sz w:val="21"/>
          <w:szCs w:val="21"/>
        </w:rPr>
        <w:t xml:space="preserve">Store at -20°C </w:t>
      </w:r>
    </w:p>
    <w:p w14:paraId="65FB7E42" w14:textId="77777777" w:rsidR="00EB2FDD" w:rsidRDefault="00EB2FDD" w:rsidP="00EB2FDD">
      <w:pPr>
        <w:snapToGrid w:val="0"/>
      </w:pPr>
    </w:p>
    <w:p w14:paraId="7C27A23C" w14:textId="77777777" w:rsidR="00EB2FDD" w:rsidRPr="00A50AB8" w:rsidRDefault="00EB2FDD" w:rsidP="00EB2FDD">
      <w:pPr>
        <w:snapToGrid w:val="0"/>
        <w:rPr>
          <w:u w:val="single"/>
        </w:rPr>
      </w:pPr>
      <w:r w:rsidRPr="00A50AB8">
        <w:rPr>
          <w:u w:val="single"/>
        </w:rPr>
        <w:t>1 mg/mL heme-histidine</w:t>
      </w:r>
    </w:p>
    <w:p w14:paraId="1787C618"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To about 90 mL type I ddiH</w:t>
      </w:r>
      <w:r w:rsidRPr="00A50AB8">
        <w:rPr>
          <w:sz w:val="21"/>
          <w:szCs w:val="21"/>
          <w:vertAlign w:val="subscript"/>
        </w:rPr>
        <w:t>2</w:t>
      </w:r>
      <w:r w:rsidRPr="00A50AB8">
        <w:rPr>
          <w:sz w:val="21"/>
          <w:szCs w:val="21"/>
        </w:rPr>
        <w:t>0, add:</w:t>
      </w:r>
    </w:p>
    <w:p w14:paraId="4EC74895"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L-histidine</w:t>
      </w:r>
    </w:p>
    <w:p w14:paraId="4E384901"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00 mg Hemin–HCL</w:t>
      </w:r>
    </w:p>
    <w:p w14:paraId="60559323" w14:textId="77777777" w:rsidR="00EB2FDD" w:rsidRPr="00A50AB8" w:rsidRDefault="00EB2FDD" w:rsidP="00EB2FDD">
      <w:pPr>
        <w:pStyle w:val="ListParagraph"/>
        <w:numPr>
          <w:ilvl w:val="1"/>
          <w:numId w:val="57"/>
        </w:numPr>
        <w:snapToGrid w:val="0"/>
        <w:jc w:val="both"/>
        <w:rPr>
          <w:sz w:val="21"/>
          <w:szCs w:val="21"/>
        </w:rPr>
      </w:pPr>
      <w:r>
        <w:rPr>
          <w:sz w:val="21"/>
          <w:szCs w:val="21"/>
        </w:rPr>
        <w:t>1</w:t>
      </w:r>
      <w:r w:rsidRPr="00A50AB8">
        <w:rPr>
          <w:sz w:val="21"/>
          <w:szCs w:val="21"/>
        </w:rPr>
        <w:t xml:space="preserve"> ml 1 N NaOH </w:t>
      </w:r>
    </w:p>
    <w:p w14:paraId="4DFA9582"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 xml:space="preserve">Microwave briefly to </w:t>
      </w:r>
      <w:proofErr w:type="gramStart"/>
      <w:r w:rsidRPr="00A50AB8">
        <w:rPr>
          <w:sz w:val="21"/>
          <w:szCs w:val="21"/>
        </w:rPr>
        <w:t>dissolve</w:t>
      </w:r>
      <w:proofErr w:type="gramEnd"/>
    </w:p>
    <w:p w14:paraId="2146765E" w14:textId="77777777" w:rsidR="00EB2FDD" w:rsidRPr="00A50AB8" w:rsidRDefault="00EB2FDD" w:rsidP="00EB2FDD">
      <w:pPr>
        <w:pStyle w:val="ListParagraph"/>
        <w:numPr>
          <w:ilvl w:val="0"/>
          <w:numId w:val="57"/>
        </w:numPr>
        <w:snapToGrid w:val="0"/>
        <w:jc w:val="both"/>
        <w:rPr>
          <w:sz w:val="21"/>
          <w:szCs w:val="21"/>
        </w:rPr>
      </w:pPr>
      <w:r w:rsidRPr="00A50AB8">
        <w:rPr>
          <w:sz w:val="21"/>
          <w:szCs w:val="21"/>
        </w:rPr>
        <w:t xml:space="preserve">Adjust volume to 100 mL by adding type 1 </w:t>
      </w:r>
      <w:proofErr w:type="gramStart"/>
      <w:r w:rsidRPr="00A50AB8">
        <w:rPr>
          <w:sz w:val="21"/>
          <w:szCs w:val="21"/>
        </w:rPr>
        <w:t>ddiH</w:t>
      </w:r>
      <w:r w:rsidRPr="00A50AB8">
        <w:rPr>
          <w:sz w:val="21"/>
          <w:szCs w:val="21"/>
          <w:vertAlign w:val="subscript"/>
        </w:rPr>
        <w:t>2</w:t>
      </w:r>
      <w:r w:rsidRPr="00A50AB8">
        <w:rPr>
          <w:sz w:val="21"/>
          <w:szCs w:val="21"/>
        </w:rPr>
        <w:t>0</w:t>
      </w:r>
      <w:proofErr w:type="gramEnd"/>
    </w:p>
    <w:p w14:paraId="2737BB55" w14:textId="77777777" w:rsidR="00EB2FDD" w:rsidRPr="00A50AB8" w:rsidRDefault="00EB2FDD" w:rsidP="00EB2FDD">
      <w:pPr>
        <w:pStyle w:val="ListParagraph"/>
        <w:numPr>
          <w:ilvl w:val="0"/>
          <w:numId w:val="57"/>
        </w:numPr>
        <w:tabs>
          <w:tab w:val="left" w:pos="720"/>
        </w:tabs>
        <w:snapToGrid w:val="0"/>
        <w:rPr>
          <w:sz w:val="21"/>
          <w:szCs w:val="21"/>
        </w:rPr>
      </w:pPr>
      <w:r w:rsidRPr="00A50AB8">
        <w:rPr>
          <w:sz w:val="21"/>
          <w:szCs w:val="21"/>
        </w:rPr>
        <w:t xml:space="preserve">Filter-sterilize and prepare 5 mL aliquots in 15 or 50 mL conical </w:t>
      </w:r>
      <w:proofErr w:type="gramStart"/>
      <w:r w:rsidRPr="00A50AB8">
        <w:rPr>
          <w:sz w:val="21"/>
          <w:szCs w:val="21"/>
        </w:rPr>
        <w:t>tubes</w:t>
      </w:r>
      <w:proofErr w:type="gramEnd"/>
    </w:p>
    <w:p w14:paraId="201A74C9" w14:textId="77777777" w:rsidR="00EB2FDD" w:rsidRDefault="00EB2FDD" w:rsidP="00EB2FDD">
      <w:pPr>
        <w:pStyle w:val="ListParagraph"/>
        <w:numPr>
          <w:ilvl w:val="0"/>
          <w:numId w:val="57"/>
        </w:numPr>
        <w:tabs>
          <w:tab w:val="left" w:pos="720"/>
        </w:tabs>
        <w:snapToGrid w:val="0"/>
        <w:rPr>
          <w:sz w:val="21"/>
          <w:szCs w:val="21"/>
        </w:rPr>
      </w:pPr>
      <w:r w:rsidRPr="00A50AB8">
        <w:rPr>
          <w:sz w:val="21"/>
          <w:szCs w:val="21"/>
        </w:rPr>
        <w:t>Store at -20°C away from light</w:t>
      </w:r>
    </w:p>
    <w:p w14:paraId="0693F8BA" w14:textId="46B7F858" w:rsidR="004B747E" w:rsidRDefault="004B747E" w:rsidP="004B747E">
      <w:pPr>
        <w:pStyle w:val="Heading2"/>
      </w:pPr>
      <w:r>
        <w:t>Monday, April 1, 2024</w:t>
      </w:r>
    </w:p>
    <w:p w14:paraId="75B9B1F0" w14:textId="77777777" w:rsidR="004B747E" w:rsidRDefault="004B747E" w:rsidP="004B747E">
      <w:pPr>
        <w:rPr>
          <w:strike/>
        </w:rPr>
      </w:pPr>
      <w:r>
        <w:rPr>
          <w:b/>
          <w:sz w:val="18"/>
          <w:szCs w:val="18"/>
        </w:rPr>
        <w:t>To Do:</w:t>
      </w:r>
      <w:r>
        <w:rPr>
          <w:strike/>
        </w:rPr>
        <w:t xml:space="preserve"> </w:t>
      </w:r>
    </w:p>
    <w:p w14:paraId="6FEC3121" w14:textId="77777777" w:rsidR="004B747E" w:rsidRPr="00001FC0" w:rsidRDefault="004B747E" w:rsidP="004B747E">
      <w:pPr>
        <w:numPr>
          <w:ilvl w:val="0"/>
          <w:numId w:val="60"/>
        </w:numPr>
        <w:spacing w:line="276" w:lineRule="auto"/>
        <w:jc w:val="both"/>
        <w:rPr>
          <w:rFonts w:ascii="Arial" w:eastAsia="Arial" w:hAnsi="Arial" w:cs="Arial"/>
          <w:strike/>
          <w:sz w:val="22"/>
          <w:szCs w:val="22"/>
        </w:rPr>
      </w:pPr>
      <w:r w:rsidRPr="00001FC0">
        <w:rPr>
          <w:rFonts w:ascii="Arial" w:eastAsia="Arial" w:hAnsi="Arial" w:cs="Arial"/>
          <w:strike/>
          <w:sz w:val="22"/>
          <w:szCs w:val="22"/>
        </w:rPr>
        <w:t xml:space="preserve">Work on suggestions from Steve for checking consistency of ribosome </w:t>
      </w:r>
      <w:proofErr w:type="gramStart"/>
      <w:r w:rsidRPr="00001FC0">
        <w:rPr>
          <w:rFonts w:ascii="Arial" w:eastAsia="Arial" w:hAnsi="Arial" w:cs="Arial"/>
          <w:strike/>
          <w:sz w:val="22"/>
          <w:szCs w:val="22"/>
        </w:rPr>
        <w:t>samples</w:t>
      </w:r>
      <w:proofErr w:type="gramEnd"/>
    </w:p>
    <w:p w14:paraId="6AC5854E" w14:textId="77777777" w:rsidR="004B747E" w:rsidRDefault="004B747E" w:rsidP="004B747E">
      <w:pPr>
        <w:numPr>
          <w:ilvl w:val="0"/>
          <w:numId w:val="60"/>
        </w:numPr>
        <w:spacing w:line="276" w:lineRule="auto"/>
        <w:jc w:val="both"/>
        <w:rPr>
          <w:rFonts w:ascii="Arial" w:eastAsia="Arial" w:hAnsi="Arial" w:cs="Arial"/>
          <w:sz w:val="22"/>
          <w:szCs w:val="22"/>
        </w:rPr>
      </w:pPr>
      <w:r>
        <w:rPr>
          <w:rFonts w:ascii="Arial" w:eastAsia="Arial" w:hAnsi="Arial" w:cs="Arial"/>
          <w:sz w:val="22"/>
          <w:szCs w:val="22"/>
        </w:rPr>
        <w:t xml:space="preserve">Work on BBM </w:t>
      </w:r>
      <w:proofErr w:type="gramStart"/>
      <w:r>
        <w:rPr>
          <w:rFonts w:ascii="Arial" w:eastAsia="Arial" w:hAnsi="Arial" w:cs="Arial"/>
          <w:sz w:val="22"/>
          <w:szCs w:val="22"/>
        </w:rPr>
        <w:t>abstract</w:t>
      </w:r>
      <w:proofErr w:type="gramEnd"/>
    </w:p>
    <w:p w14:paraId="7AA155EC" w14:textId="6BA76370"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 xml:space="preserve">Patch plate for </w:t>
      </w:r>
      <w:proofErr w:type="gramStart"/>
      <w:r w:rsidRPr="00DE6FCC">
        <w:rPr>
          <w:rFonts w:ascii="Arial" w:eastAsia="Arial" w:hAnsi="Arial" w:cs="Arial"/>
          <w:strike/>
          <w:sz w:val="22"/>
          <w:szCs w:val="22"/>
        </w:rPr>
        <w:t>Kathryn</w:t>
      </w:r>
      <w:proofErr w:type="gramEnd"/>
    </w:p>
    <w:p w14:paraId="5657350B" w14:textId="00C86E66" w:rsidR="00105FD3" w:rsidRPr="00DE6FCC" w:rsidRDefault="00105FD3" w:rsidP="004B747E">
      <w:pPr>
        <w:numPr>
          <w:ilvl w:val="0"/>
          <w:numId w:val="60"/>
        </w:numPr>
        <w:spacing w:line="276" w:lineRule="auto"/>
        <w:jc w:val="both"/>
        <w:rPr>
          <w:rFonts w:ascii="Arial" w:eastAsia="Arial" w:hAnsi="Arial" w:cs="Arial"/>
          <w:strike/>
          <w:sz w:val="22"/>
          <w:szCs w:val="22"/>
        </w:rPr>
      </w:pPr>
      <w:r w:rsidRPr="00DE6FCC">
        <w:rPr>
          <w:rFonts w:ascii="Arial" w:eastAsia="Arial" w:hAnsi="Arial" w:cs="Arial"/>
          <w:strike/>
          <w:sz w:val="22"/>
          <w:szCs w:val="22"/>
        </w:rPr>
        <w:t xml:space="preserve">Run Kathryn’s samples on a </w:t>
      </w:r>
      <w:proofErr w:type="gramStart"/>
      <w:r w:rsidRPr="00DE6FCC">
        <w:rPr>
          <w:rFonts w:ascii="Arial" w:eastAsia="Arial" w:hAnsi="Arial" w:cs="Arial"/>
          <w:strike/>
          <w:sz w:val="22"/>
          <w:szCs w:val="22"/>
        </w:rPr>
        <w:t>gel</w:t>
      </w:r>
      <w:proofErr w:type="gramEnd"/>
    </w:p>
    <w:p w14:paraId="3F33494F" w14:textId="77777777" w:rsidR="004B747E" w:rsidRDefault="004B747E" w:rsidP="004B747E">
      <w:pPr>
        <w:rPr>
          <w:b/>
          <w:u w:val="single"/>
        </w:rPr>
      </w:pPr>
      <w:r>
        <w:rPr>
          <w:b/>
          <w:u w:val="single"/>
        </w:rPr>
        <w:t>Results and Data:</w:t>
      </w:r>
    </w:p>
    <w:p w14:paraId="49D48D40" w14:textId="77777777" w:rsidR="004B747E" w:rsidRDefault="004B747E" w:rsidP="004B747E">
      <w:pPr>
        <w:pStyle w:val="Heading3"/>
      </w:pPr>
      <w:bookmarkStart w:id="68" w:name="_Toc162438565"/>
      <w:r>
        <w:t>Checking Consistency of Ribosome Samples</w:t>
      </w:r>
    </w:p>
    <w:p w14:paraId="7A3BB7CD" w14:textId="77777777" w:rsidR="004B747E" w:rsidRDefault="004B747E" w:rsidP="004B747E">
      <w:r>
        <w:t>I can take the A260 readings of random aliquots and read them multiple times to see if there is variability and if the ribosomes are fully dissolved. I can also try warming the aliquots at 37C for different amounts of time to see how long it takes for the A260 reading to become consistent.</w:t>
      </w:r>
    </w:p>
    <w:p w14:paraId="0210E9DD" w14:textId="77777777" w:rsidR="00001FC0" w:rsidRDefault="00001FC0" w:rsidP="004B747E"/>
    <w:tbl>
      <w:tblPr>
        <w:tblW w:w="0" w:type="auto"/>
        <w:tblInd w:w="108" w:type="dxa"/>
        <w:tblLook w:val="04A0" w:firstRow="1" w:lastRow="0" w:firstColumn="1" w:lastColumn="0" w:noHBand="0" w:noVBand="1"/>
      </w:tblPr>
      <w:tblGrid>
        <w:gridCol w:w="1473"/>
        <w:gridCol w:w="1572"/>
        <w:gridCol w:w="936"/>
        <w:gridCol w:w="1273"/>
        <w:gridCol w:w="1308"/>
      </w:tblGrid>
      <w:tr w:rsidR="00001FC0" w14:paraId="5864A249" w14:textId="77777777" w:rsidTr="00001FC0">
        <w:trPr>
          <w:trHeight w:val="420"/>
        </w:trPr>
        <w:tc>
          <w:tcPr>
            <w:tcW w:w="0" w:type="auto"/>
            <w:tcBorders>
              <w:top w:val="nil"/>
              <w:left w:val="nil"/>
              <w:bottom w:val="single" w:sz="12" w:space="0" w:color="4472C4"/>
              <w:right w:val="nil"/>
            </w:tcBorders>
            <w:shd w:val="clear" w:color="auto" w:fill="auto"/>
            <w:noWrap/>
            <w:vAlign w:val="bottom"/>
            <w:hideMark/>
          </w:tcPr>
          <w:p w14:paraId="78A64F77"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Sample ID</w:t>
            </w:r>
          </w:p>
        </w:tc>
        <w:tc>
          <w:tcPr>
            <w:tcW w:w="0" w:type="auto"/>
            <w:tcBorders>
              <w:top w:val="nil"/>
              <w:left w:val="nil"/>
              <w:bottom w:val="single" w:sz="12" w:space="0" w:color="4472C4"/>
              <w:right w:val="nil"/>
            </w:tcBorders>
            <w:shd w:val="clear" w:color="auto" w:fill="auto"/>
            <w:noWrap/>
            <w:vAlign w:val="bottom"/>
            <w:hideMark/>
          </w:tcPr>
          <w:p w14:paraId="1F438C42"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A260 (Abs)</w:t>
            </w:r>
          </w:p>
        </w:tc>
        <w:tc>
          <w:tcPr>
            <w:tcW w:w="0" w:type="auto"/>
            <w:tcBorders>
              <w:top w:val="nil"/>
              <w:left w:val="nil"/>
              <w:bottom w:val="single" w:sz="12" w:space="0" w:color="4472C4"/>
              <w:right w:val="nil"/>
            </w:tcBorders>
            <w:shd w:val="clear" w:color="auto" w:fill="auto"/>
            <w:noWrap/>
            <w:vAlign w:val="bottom"/>
            <w:hideMark/>
          </w:tcPr>
          <w:p w14:paraId="7D68758C"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ug/uL</w:t>
            </w:r>
          </w:p>
        </w:tc>
        <w:tc>
          <w:tcPr>
            <w:tcW w:w="0" w:type="auto"/>
            <w:tcBorders>
              <w:top w:val="nil"/>
              <w:left w:val="nil"/>
              <w:bottom w:val="single" w:sz="12" w:space="0" w:color="4472C4"/>
              <w:right w:val="nil"/>
            </w:tcBorders>
            <w:shd w:val="clear" w:color="auto" w:fill="auto"/>
            <w:noWrap/>
            <w:vAlign w:val="bottom"/>
            <w:hideMark/>
          </w:tcPr>
          <w:p w14:paraId="2B727731"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pmol/uL</w:t>
            </w:r>
          </w:p>
        </w:tc>
        <w:tc>
          <w:tcPr>
            <w:tcW w:w="0" w:type="auto"/>
            <w:tcBorders>
              <w:top w:val="nil"/>
              <w:left w:val="nil"/>
              <w:bottom w:val="single" w:sz="12" w:space="0" w:color="4472C4"/>
              <w:right w:val="nil"/>
            </w:tcBorders>
            <w:shd w:val="clear" w:color="auto" w:fill="auto"/>
            <w:noWrap/>
            <w:vAlign w:val="bottom"/>
            <w:hideMark/>
          </w:tcPr>
          <w:p w14:paraId="61536C0A" w14:textId="77777777" w:rsidR="00001FC0" w:rsidRDefault="00001FC0">
            <w:pPr>
              <w:rPr>
                <w:rFonts w:ascii="Calibri" w:hAnsi="Calibri" w:cs="Calibri"/>
                <w:b/>
                <w:bCs/>
                <w:color w:val="339966"/>
                <w:sz w:val="30"/>
                <w:szCs w:val="30"/>
              </w:rPr>
            </w:pPr>
            <w:r>
              <w:rPr>
                <w:rFonts w:ascii="Calibri" w:hAnsi="Calibri" w:cs="Calibri"/>
                <w:b/>
                <w:bCs/>
                <w:color w:val="339966"/>
                <w:sz w:val="30"/>
                <w:szCs w:val="30"/>
              </w:rPr>
              <w:t>Variance</w:t>
            </w:r>
          </w:p>
        </w:tc>
      </w:tr>
      <w:tr w:rsidR="00001FC0" w14:paraId="51D14B8C" w14:textId="77777777" w:rsidTr="00001FC0">
        <w:trPr>
          <w:trHeight w:val="339"/>
        </w:trPr>
        <w:tc>
          <w:tcPr>
            <w:tcW w:w="0" w:type="auto"/>
            <w:tcBorders>
              <w:top w:val="nil"/>
              <w:left w:val="nil"/>
              <w:bottom w:val="nil"/>
              <w:right w:val="nil"/>
            </w:tcBorders>
            <w:shd w:val="clear" w:color="000000" w:fill="E2EFDA"/>
            <w:noWrap/>
            <w:vAlign w:val="bottom"/>
            <w:hideMark/>
          </w:tcPr>
          <w:p w14:paraId="27B29E84" w14:textId="77777777" w:rsidR="00001FC0" w:rsidRDefault="00001FC0">
            <w:pPr>
              <w:rPr>
                <w:rFonts w:ascii="Calibri" w:hAnsi="Calibri" w:cs="Calibri"/>
                <w:color w:val="000000"/>
              </w:rPr>
            </w:pPr>
            <w:r>
              <w:rPr>
                <w:rFonts w:ascii="Calibri" w:hAnsi="Calibri" w:cs="Calibri"/>
                <w:color w:val="000000"/>
              </w:rPr>
              <w:t>1a</w:t>
            </w:r>
          </w:p>
        </w:tc>
        <w:tc>
          <w:tcPr>
            <w:tcW w:w="0" w:type="auto"/>
            <w:tcBorders>
              <w:top w:val="nil"/>
              <w:left w:val="nil"/>
              <w:bottom w:val="nil"/>
              <w:right w:val="nil"/>
            </w:tcBorders>
            <w:shd w:val="clear" w:color="000000" w:fill="E2EFDA"/>
            <w:noWrap/>
            <w:vAlign w:val="bottom"/>
            <w:hideMark/>
          </w:tcPr>
          <w:p w14:paraId="0A77F92F" w14:textId="77777777" w:rsidR="00001FC0" w:rsidRDefault="00001FC0">
            <w:pPr>
              <w:jc w:val="right"/>
              <w:rPr>
                <w:rFonts w:ascii="Calibri" w:hAnsi="Calibri" w:cs="Calibri"/>
                <w:color w:val="000000"/>
              </w:rPr>
            </w:pPr>
            <w:r>
              <w:rPr>
                <w:rFonts w:ascii="Calibri" w:hAnsi="Calibri" w:cs="Calibri"/>
                <w:color w:val="000000"/>
              </w:rPr>
              <w:t>1.681</w:t>
            </w:r>
          </w:p>
        </w:tc>
        <w:tc>
          <w:tcPr>
            <w:tcW w:w="0" w:type="auto"/>
            <w:tcBorders>
              <w:top w:val="nil"/>
              <w:left w:val="nil"/>
              <w:bottom w:val="nil"/>
              <w:right w:val="nil"/>
            </w:tcBorders>
            <w:shd w:val="clear" w:color="000000" w:fill="E2EFDA"/>
            <w:noWrap/>
            <w:vAlign w:val="bottom"/>
            <w:hideMark/>
          </w:tcPr>
          <w:p w14:paraId="379F41A3" w14:textId="77777777" w:rsidR="00001FC0" w:rsidRDefault="00001FC0">
            <w:pPr>
              <w:jc w:val="right"/>
              <w:rPr>
                <w:rFonts w:ascii="Calibri" w:hAnsi="Calibri" w:cs="Calibri"/>
                <w:color w:val="000000"/>
              </w:rPr>
            </w:pPr>
            <w:r>
              <w:rPr>
                <w:rFonts w:ascii="Calibri" w:hAnsi="Calibri" w:cs="Calibri"/>
                <w:color w:val="000000"/>
              </w:rPr>
              <w:t>11.59</w:t>
            </w:r>
          </w:p>
        </w:tc>
        <w:tc>
          <w:tcPr>
            <w:tcW w:w="0" w:type="auto"/>
            <w:tcBorders>
              <w:top w:val="nil"/>
              <w:left w:val="nil"/>
              <w:bottom w:val="nil"/>
              <w:right w:val="nil"/>
            </w:tcBorders>
            <w:shd w:val="clear" w:color="000000" w:fill="E2EFDA"/>
            <w:noWrap/>
            <w:vAlign w:val="bottom"/>
            <w:hideMark/>
          </w:tcPr>
          <w:p w14:paraId="73A5E194" w14:textId="77777777" w:rsidR="00001FC0" w:rsidRDefault="00001FC0">
            <w:pPr>
              <w:jc w:val="right"/>
              <w:rPr>
                <w:rFonts w:ascii="Calibri" w:hAnsi="Calibri" w:cs="Calibri"/>
                <w:color w:val="000000"/>
              </w:rPr>
            </w:pPr>
            <w:r>
              <w:rPr>
                <w:rFonts w:ascii="Calibri" w:hAnsi="Calibri" w:cs="Calibri"/>
                <w:color w:val="000000"/>
              </w:rPr>
              <w:t>4.29</w:t>
            </w:r>
          </w:p>
        </w:tc>
        <w:tc>
          <w:tcPr>
            <w:tcW w:w="0" w:type="auto"/>
            <w:tcBorders>
              <w:top w:val="nil"/>
              <w:left w:val="nil"/>
              <w:bottom w:val="nil"/>
              <w:right w:val="nil"/>
            </w:tcBorders>
            <w:shd w:val="clear" w:color="000000" w:fill="80C67C"/>
            <w:noWrap/>
            <w:vAlign w:val="bottom"/>
            <w:hideMark/>
          </w:tcPr>
          <w:p w14:paraId="3DCBE307"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3C701EC" w14:textId="77777777" w:rsidTr="00001FC0">
        <w:trPr>
          <w:trHeight w:val="321"/>
        </w:trPr>
        <w:tc>
          <w:tcPr>
            <w:tcW w:w="0" w:type="auto"/>
            <w:tcBorders>
              <w:top w:val="nil"/>
              <w:left w:val="nil"/>
              <w:bottom w:val="nil"/>
              <w:right w:val="nil"/>
            </w:tcBorders>
            <w:shd w:val="clear" w:color="000000" w:fill="E2EFDA"/>
            <w:noWrap/>
            <w:vAlign w:val="bottom"/>
            <w:hideMark/>
          </w:tcPr>
          <w:p w14:paraId="654C290D" w14:textId="77777777" w:rsidR="00001FC0" w:rsidRDefault="00001FC0">
            <w:pPr>
              <w:rPr>
                <w:rFonts w:ascii="Calibri" w:hAnsi="Calibri" w:cs="Calibri"/>
                <w:color w:val="000000"/>
              </w:rPr>
            </w:pPr>
            <w:r>
              <w:rPr>
                <w:rFonts w:ascii="Calibri" w:hAnsi="Calibri" w:cs="Calibri"/>
                <w:color w:val="000000"/>
              </w:rPr>
              <w:t>1b</w:t>
            </w:r>
          </w:p>
        </w:tc>
        <w:tc>
          <w:tcPr>
            <w:tcW w:w="0" w:type="auto"/>
            <w:tcBorders>
              <w:top w:val="nil"/>
              <w:left w:val="nil"/>
              <w:bottom w:val="nil"/>
              <w:right w:val="nil"/>
            </w:tcBorders>
            <w:shd w:val="clear" w:color="000000" w:fill="E2EFDA"/>
            <w:noWrap/>
            <w:vAlign w:val="bottom"/>
            <w:hideMark/>
          </w:tcPr>
          <w:p w14:paraId="35CFC6D8" w14:textId="77777777" w:rsidR="00001FC0" w:rsidRDefault="00001FC0">
            <w:pPr>
              <w:jc w:val="right"/>
              <w:rPr>
                <w:rFonts w:ascii="Calibri" w:hAnsi="Calibri" w:cs="Calibri"/>
                <w:color w:val="000000"/>
              </w:rPr>
            </w:pPr>
            <w:r>
              <w:rPr>
                <w:rFonts w:ascii="Calibri" w:hAnsi="Calibri" w:cs="Calibri"/>
                <w:color w:val="000000"/>
              </w:rPr>
              <w:t>1.353</w:t>
            </w:r>
          </w:p>
        </w:tc>
        <w:tc>
          <w:tcPr>
            <w:tcW w:w="0" w:type="auto"/>
            <w:tcBorders>
              <w:top w:val="nil"/>
              <w:left w:val="nil"/>
              <w:bottom w:val="nil"/>
              <w:right w:val="nil"/>
            </w:tcBorders>
            <w:shd w:val="clear" w:color="000000" w:fill="E2EFDA"/>
            <w:noWrap/>
            <w:vAlign w:val="bottom"/>
            <w:hideMark/>
          </w:tcPr>
          <w:p w14:paraId="7F0C0E41" w14:textId="77777777" w:rsidR="00001FC0" w:rsidRDefault="00001FC0">
            <w:pPr>
              <w:jc w:val="right"/>
              <w:rPr>
                <w:rFonts w:ascii="Calibri" w:hAnsi="Calibri" w:cs="Calibri"/>
                <w:color w:val="000000"/>
              </w:rPr>
            </w:pPr>
            <w:r>
              <w:rPr>
                <w:rFonts w:ascii="Calibri" w:hAnsi="Calibri" w:cs="Calibri"/>
                <w:color w:val="000000"/>
              </w:rPr>
              <w:t>9.33</w:t>
            </w:r>
          </w:p>
        </w:tc>
        <w:tc>
          <w:tcPr>
            <w:tcW w:w="0" w:type="auto"/>
            <w:tcBorders>
              <w:top w:val="nil"/>
              <w:left w:val="nil"/>
              <w:bottom w:val="nil"/>
              <w:right w:val="nil"/>
            </w:tcBorders>
            <w:shd w:val="clear" w:color="000000" w:fill="E2EFDA"/>
            <w:noWrap/>
            <w:vAlign w:val="bottom"/>
            <w:hideMark/>
          </w:tcPr>
          <w:p w14:paraId="0C8BBFE3"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FECF7F"/>
            <w:noWrap/>
            <w:vAlign w:val="bottom"/>
            <w:hideMark/>
          </w:tcPr>
          <w:p w14:paraId="684D2D12" w14:textId="77777777" w:rsidR="00001FC0" w:rsidRDefault="00001FC0">
            <w:pPr>
              <w:jc w:val="right"/>
              <w:rPr>
                <w:rFonts w:ascii="Arial" w:hAnsi="Arial" w:cs="Arial"/>
                <w:sz w:val="20"/>
                <w:szCs w:val="20"/>
              </w:rPr>
            </w:pPr>
            <w:r>
              <w:rPr>
                <w:rFonts w:ascii="Arial" w:hAnsi="Arial" w:cs="Arial"/>
                <w:sz w:val="20"/>
                <w:szCs w:val="20"/>
              </w:rPr>
              <w:t>0.21</w:t>
            </w:r>
          </w:p>
        </w:tc>
      </w:tr>
      <w:tr w:rsidR="00001FC0" w14:paraId="4088F0E2" w14:textId="77777777" w:rsidTr="00001FC0">
        <w:trPr>
          <w:trHeight w:val="321"/>
        </w:trPr>
        <w:tc>
          <w:tcPr>
            <w:tcW w:w="0" w:type="auto"/>
            <w:tcBorders>
              <w:top w:val="nil"/>
              <w:left w:val="nil"/>
              <w:bottom w:val="nil"/>
              <w:right w:val="nil"/>
            </w:tcBorders>
            <w:shd w:val="clear" w:color="000000" w:fill="E2EFDA"/>
            <w:noWrap/>
            <w:vAlign w:val="bottom"/>
            <w:hideMark/>
          </w:tcPr>
          <w:p w14:paraId="34A1BAA3" w14:textId="77777777" w:rsidR="00001FC0" w:rsidRDefault="00001FC0">
            <w:pPr>
              <w:rPr>
                <w:rFonts w:ascii="Calibri" w:hAnsi="Calibri" w:cs="Calibri"/>
                <w:color w:val="000000"/>
              </w:rPr>
            </w:pPr>
            <w:r>
              <w:rPr>
                <w:rFonts w:ascii="Calibri" w:hAnsi="Calibri" w:cs="Calibri"/>
                <w:color w:val="000000"/>
              </w:rPr>
              <w:t>1c</w:t>
            </w:r>
          </w:p>
        </w:tc>
        <w:tc>
          <w:tcPr>
            <w:tcW w:w="0" w:type="auto"/>
            <w:tcBorders>
              <w:top w:val="nil"/>
              <w:left w:val="nil"/>
              <w:bottom w:val="nil"/>
              <w:right w:val="nil"/>
            </w:tcBorders>
            <w:shd w:val="clear" w:color="000000" w:fill="E2EFDA"/>
            <w:noWrap/>
            <w:vAlign w:val="bottom"/>
            <w:hideMark/>
          </w:tcPr>
          <w:p w14:paraId="3B81DB74" w14:textId="77777777" w:rsidR="00001FC0" w:rsidRDefault="00001FC0">
            <w:pPr>
              <w:jc w:val="right"/>
              <w:rPr>
                <w:rFonts w:ascii="Calibri" w:hAnsi="Calibri" w:cs="Calibri"/>
                <w:color w:val="000000"/>
              </w:rPr>
            </w:pPr>
            <w:r>
              <w:rPr>
                <w:rFonts w:ascii="Calibri" w:hAnsi="Calibri" w:cs="Calibri"/>
                <w:color w:val="000000"/>
              </w:rPr>
              <w:t>2.876</w:t>
            </w:r>
          </w:p>
        </w:tc>
        <w:tc>
          <w:tcPr>
            <w:tcW w:w="0" w:type="auto"/>
            <w:tcBorders>
              <w:top w:val="nil"/>
              <w:left w:val="nil"/>
              <w:bottom w:val="nil"/>
              <w:right w:val="nil"/>
            </w:tcBorders>
            <w:shd w:val="clear" w:color="000000" w:fill="E2EFDA"/>
            <w:noWrap/>
            <w:vAlign w:val="bottom"/>
            <w:hideMark/>
          </w:tcPr>
          <w:p w14:paraId="7FCCBB9E" w14:textId="77777777" w:rsidR="00001FC0" w:rsidRDefault="00001FC0">
            <w:pPr>
              <w:jc w:val="right"/>
              <w:rPr>
                <w:rFonts w:ascii="Calibri" w:hAnsi="Calibri" w:cs="Calibri"/>
                <w:color w:val="000000"/>
              </w:rPr>
            </w:pPr>
            <w:r>
              <w:rPr>
                <w:rFonts w:ascii="Calibri" w:hAnsi="Calibri" w:cs="Calibri"/>
                <w:color w:val="000000"/>
              </w:rPr>
              <w:t>19.83</w:t>
            </w:r>
          </w:p>
        </w:tc>
        <w:tc>
          <w:tcPr>
            <w:tcW w:w="0" w:type="auto"/>
            <w:tcBorders>
              <w:top w:val="nil"/>
              <w:left w:val="nil"/>
              <w:bottom w:val="nil"/>
              <w:right w:val="nil"/>
            </w:tcBorders>
            <w:shd w:val="clear" w:color="000000" w:fill="E2EFDA"/>
            <w:noWrap/>
            <w:vAlign w:val="bottom"/>
            <w:hideMark/>
          </w:tcPr>
          <w:p w14:paraId="6C468B5D" w14:textId="77777777" w:rsidR="00001FC0" w:rsidRDefault="00001FC0">
            <w:pPr>
              <w:jc w:val="right"/>
              <w:rPr>
                <w:rFonts w:ascii="Calibri" w:hAnsi="Calibri" w:cs="Calibri"/>
                <w:color w:val="000000"/>
              </w:rPr>
            </w:pPr>
            <w:r>
              <w:rPr>
                <w:rFonts w:ascii="Calibri" w:hAnsi="Calibri" w:cs="Calibri"/>
                <w:color w:val="000000"/>
              </w:rPr>
              <w:t>7.35</w:t>
            </w:r>
          </w:p>
        </w:tc>
        <w:tc>
          <w:tcPr>
            <w:tcW w:w="0" w:type="auto"/>
            <w:tcBorders>
              <w:top w:val="nil"/>
              <w:left w:val="nil"/>
              <w:bottom w:val="nil"/>
              <w:right w:val="nil"/>
            </w:tcBorders>
            <w:shd w:val="clear" w:color="000000" w:fill="F8696B"/>
            <w:noWrap/>
            <w:vAlign w:val="bottom"/>
            <w:hideMark/>
          </w:tcPr>
          <w:p w14:paraId="695D6F6F" w14:textId="77777777" w:rsidR="00001FC0" w:rsidRDefault="00001FC0">
            <w:pPr>
              <w:jc w:val="right"/>
              <w:rPr>
                <w:rFonts w:ascii="Arial" w:hAnsi="Arial" w:cs="Arial"/>
                <w:sz w:val="20"/>
                <w:szCs w:val="20"/>
              </w:rPr>
            </w:pPr>
            <w:r>
              <w:rPr>
                <w:rFonts w:ascii="Arial" w:hAnsi="Arial" w:cs="Arial"/>
                <w:sz w:val="20"/>
                <w:szCs w:val="20"/>
              </w:rPr>
              <w:t>0.69</w:t>
            </w:r>
          </w:p>
        </w:tc>
      </w:tr>
      <w:tr w:rsidR="00001FC0" w14:paraId="14D008CD" w14:textId="77777777" w:rsidTr="00001FC0">
        <w:trPr>
          <w:trHeight w:val="321"/>
        </w:trPr>
        <w:tc>
          <w:tcPr>
            <w:tcW w:w="0" w:type="auto"/>
            <w:tcBorders>
              <w:top w:val="nil"/>
              <w:left w:val="nil"/>
              <w:bottom w:val="nil"/>
              <w:right w:val="nil"/>
            </w:tcBorders>
            <w:shd w:val="clear" w:color="000000" w:fill="E2EFDA"/>
            <w:noWrap/>
            <w:vAlign w:val="bottom"/>
            <w:hideMark/>
          </w:tcPr>
          <w:p w14:paraId="608DD5BB" w14:textId="77777777" w:rsidR="00001FC0" w:rsidRDefault="00001FC0">
            <w:pPr>
              <w:rPr>
                <w:rFonts w:ascii="Calibri" w:hAnsi="Calibri" w:cs="Calibri"/>
                <w:color w:val="000000"/>
              </w:rPr>
            </w:pPr>
            <w:r>
              <w:rPr>
                <w:rFonts w:ascii="Calibri" w:hAnsi="Calibri" w:cs="Calibri"/>
                <w:color w:val="000000"/>
              </w:rPr>
              <w:t>1d</w:t>
            </w:r>
          </w:p>
        </w:tc>
        <w:tc>
          <w:tcPr>
            <w:tcW w:w="0" w:type="auto"/>
            <w:tcBorders>
              <w:top w:val="nil"/>
              <w:left w:val="nil"/>
              <w:bottom w:val="nil"/>
              <w:right w:val="nil"/>
            </w:tcBorders>
            <w:shd w:val="clear" w:color="000000" w:fill="E2EFDA"/>
            <w:noWrap/>
            <w:vAlign w:val="bottom"/>
            <w:hideMark/>
          </w:tcPr>
          <w:p w14:paraId="3C4D59A6" w14:textId="77777777" w:rsidR="00001FC0" w:rsidRDefault="00001FC0">
            <w:pPr>
              <w:jc w:val="right"/>
              <w:rPr>
                <w:rFonts w:ascii="Calibri" w:hAnsi="Calibri" w:cs="Calibri"/>
                <w:color w:val="000000"/>
              </w:rPr>
            </w:pPr>
            <w:r>
              <w:rPr>
                <w:rFonts w:ascii="Calibri" w:hAnsi="Calibri" w:cs="Calibri"/>
                <w:color w:val="000000"/>
              </w:rPr>
              <w:t>1.421</w:t>
            </w:r>
          </w:p>
        </w:tc>
        <w:tc>
          <w:tcPr>
            <w:tcW w:w="0" w:type="auto"/>
            <w:tcBorders>
              <w:top w:val="nil"/>
              <w:left w:val="nil"/>
              <w:bottom w:val="nil"/>
              <w:right w:val="nil"/>
            </w:tcBorders>
            <w:shd w:val="clear" w:color="000000" w:fill="E2EFDA"/>
            <w:noWrap/>
            <w:vAlign w:val="bottom"/>
            <w:hideMark/>
          </w:tcPr>
          <w:p w14:paraId="7E7512A9" w14:textId="77777777" w:rsidR="00001FC0" w:rsidRDefault="00001FC0">
            <w:pPr>
              <w:jc w:val="right"/>
              <w:rPr>
                <w:rFonts w:ascii="Calibri" w:hAnsi="Calibri" w:cs="Calibri"/>
                <w:color w:val="000000"/>
              </w:rPr>
            </w:pPr>
            <w:r>
              <w:rPr>
                <w:rFonts w:ascii="Calibri" w:hAnsi="Calibri" w:cs="Calibri"/>
                <w:color w:val="000000"/>
              </w:rPr>
              <w:t>9.80</w:t>
            </w:r>
          </w:p>
        </w:tc>
        <w:tc>
          <w:tcPr>
            <w:tcW w:w="0" w:type="auto"/>
            <w:tcBorders>
              <w:top w:val="nil"/>
              <w:left w:val="nil"/>
              <w:bottom w:val="nil"/>
              <w:right w:val="nil"/>
            </w:tcBorders>
            <w:shd w:val="clear" w:color="000000" w:fill="E2EFDA"/>
            <w:noWrap/>
            <w:vAlign w:val="bottom"/>
            <w:hideMark/>
          </w:tcPr>
          <w:p w14:paraId="6C59EA08" w14:textId="77777777" w:rsidR="00001FC0" w:rsidRDefault="00001FC0">
            <w:pPr>
              <w:jc w:val="right"/>
              <w:rPr>
                <w:rFonts w:ascii="Calibri" w:hAnsi="Calibri" w:cs="Calibri"/>
                <w:color w:val="000000"/>
              </w:rPr>
            </w:pPr>
            <w:r>
              <w:rPr>
                <w:rFonts w:ascii="Calibri" w:hAnsi="Calibri" w:cs="Calibri"/>
                <w:color w:val="000000"/>
              </w:rPr>
              <w:t>3.63</w:t>
            </w:r>
          </w:p>
        </w:tc>
        <w:tc>
          <w:tcPr>
            <w:tcW w:w="0" w:type="auto"/>
            <w:tcBorders>
              <w:top w:val="nil"/>
              <w:left w:val="nil"/>
              <w:bottom w:val="nil"/>
              <w:right w:val="nil"/>
            </w:tcBorders>
            <w:shd w:val="clear" w:color="000000" w:fill="FED781"/>
            <w:noWrap/>
            <w:vAlign w:val="bottom"/>
            <w:hideMark/>
          </w:tcPr>
          <w:p w14:paraId="507432DC" w14:textId="77777777" w:rsidR="00001FC0" w:rsidRDefault="00001FC0">
            <w:pPr>
              <w:jc w:val="right"/>
              <w:rPr>
                <w:rFonts w:ascii="Arial" w:hAnsi="Arial" w:cs="Arial"/>
                <w:sz w:val="20"/>
                <w:szCs w:val="20"/>
              </w:rPr>
            </w:pPr>
            <w:r>
              <w:rPr>
                <w:rFonts w:ascii="Arial" w:hAnsi="Arial" w:cs="Arial"/>
                <w:sz w:val="20"/>
                <w:szCs w:val="20"/>
              </w:rPr>
              <w:t>0.17</w:t>
            </w:r>
          </w:p>
        </w:tc>
      </w:tr>
      <w:tr w:rsidR="00001FC0" w14:paraId="091AA92B" w14:textId="77777777" w:rsidTr="00001FC0">
        <w:trPr>
          <w:trHeight w:val="321"/>
        </w:trPr>
        <w:tc>
          <w:tcPr>
            <w:tcW w:w="0" w:type="auto"/>
            <w:tcBorders>
              <w:top w:val="nil"/>
              <w:left w:val="nil"/>
              <w:bottom w:val="nil"/>
              <w:right w:val="nil"/>
            </w:tcBorders>
            <w:shd w:val="clear" w:color="000000" w:fill="E2EFDA"/>
            <w:noWrap/>
            <w:vAlign w:val="bottom"/>
            <w:hideMark/>
          </w:tcPr>
          <w:p w14:paraId="0BEE6303" w14:textId="77777777" w:rsidR="00001FC0" w:rsidRDefault="00001FC0">
            <w:pPr>
              <w:rPr>
                <w:rFonts w:ascii="Calibri" w:hAnsi="Calibri" w:cs="Calibri"/>
                <w:color w:val="000000"/>
              </w:rPr>
            </w:pPr>
            <w:r>
              <w:rPr>
                <w:rFonts w:ascii="Calibri" w:hAnsi="Calibri" w:cs="Calibri"/>
                <w:color w:val="000000"/>
              </w:rPr>
              <w:t>1e</w:t>
            </w:r>
          </w:p>
        </w:tc>
        <w:tc>
          <w:tcPr>
            <w:tcW w:w="0" w:type="auto"/>
            <w:tcBorders>
              <w:top w:val="nil"/>
              <w:left w:val="nil"/>
              <w:bottom w:val="nil"/>
              <w:right w:val="nil"/>
            </w:tcBorders>
            <w:shd w:val="clear" w:color="000000" w:fill="E2EFDA"/>
            <w:noWrap/>
            <w:vAlign w:val="bottom"/>
            <w:hideMark/>
          </w:tcPr>
          <w:p w14:paraId="535928F4" w14:textId="77777777" w:rsidR="00001FC0" w:rsidRDefault="00001FC0">
            <w:pPr>
              <w:jc w:val="right"/>
              <w:rPr>
                <w:rFonts w:ascii="Calibri" w:hAnsi="Calibri" w:cs="Calibri"/>
                <w:color w:val="000000"/>
              </w:rPr>
            </w:pPr>
            <w:r>
              <w:rPr>
                <w:rFonts w:ascii="Calibri" w:hAnsi="Calibri" w:cs="Calibri"/>
                <w:color w:val="000000"/>
              </w:rPr>
              <w:t>1.576</w:t>
            </w:r>
          </w:p>
        </w:tc>
        <w:tc>
          <w:tcPr>
            <w:tcW w:w="0" w:type="auto"/>
            <w:tcBorders>
              <w:top w:val="nil"/>
              <w:left w:val="nil"/>
              <w:bottom w:val="nil"/>
              <w:right w:val="nil"/>
            </w:tcBorders>
            <w:shd w:val="clear" w:color="000000" w:fill="E2EFDA"/>
            <w:noWrap/>
            <w:vAlign w:val="bottom"/>
            <w:hideMark/>
          </w:tcPr>
          <w:p w14:paraId="1E8501B1" w14:textId="77777777" w:rsidR="00001FC0" w:rsidRDefault="00001FC0">
            <w:pPr>
              <w:jc w:val="right"/>
              <w:rPr>
                <w:rFonts w:ascii="Calibri" w:hAnsi="Calibri" w:cs="Calibri"/>
                <w:color w:val="000000"/>
              </w:rPr>
            </w:pPr>
            <w:r>
              <w:rPr>
                <w:rFonts w:ascii="Calibri" w:hAnsi="Calibri" w:cs="Calibri"/>
                <w:color w:val="000000"/>
              </w:rPr>
              <w:t>10.87</w:t>
            </w:r>
          </w:p>
        </w:tc>
        <w:tc>
          <w:tcPr>
            <w:tcW w:w="0" w:type="auto"/>
            <w:tcBorders>
              <w:top w:val="nil"/>
              <w:left w:val="nil"/>
              <w:bottom w:val="nil"/>
              <w:right w:val="nil"/>
            </w:tcBorders>
            <w:shd w:val="clear" w:color="000000" w:fill="E2EFDA"/>
            <w:noWrap/>
            <w:vAlign w:val="bottom"/>
            <w:hideMark/>
          </w:tcPr>
          <w:p w14:paraId="6F9EB01A" w14:textId="77777777" w:rsidR="00001FC0" w:rsidRDefault="00001FC0">
            <w:pPr>
              <w:jc w:val="right"/>
              <w:rPr>
                <w:rFonts w:ascii="Calibri" w:hAnsi="Calibri" w:cs="Calibri"/>
                <w:color w:val="000000"/>
              </w:rPr>
            </w:pPr>
            <w:r>
              <w:rPr>
                <w:rFonts w:ascii="Calibri" w:hAnsi="Calibri" w:cs="Calibri"/>
                <w:color w:val="000000"/>
              </w:rPr>
              <w:t>4.03</w:t>
            </w:r>
          </w:p>
        </w:tc>
        <w:tc>
          <w:tcPr>
            <w:tcW w:w="0" w:type="auto"/>
            <w:tcBorders>
              <w:top w:val="nil"/>
              <w:left w:val="nil"/>
              <w:bottom w:val="nil"/>
              <w:right w:val="nil"/>
            </w:tcBorders>
            <w:shd w:val="clear" w:color="000000" w:fill="FFEA84"/>
            <w:noWrap/>
            <w:vAlign w:val="bottom"/>
            <w:hideMark/>
          </w:tcPr>
          <w:p w14:paraId="35D6B641"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1ED5E73F" w14:textId="77777777" w:rsidTr="00001FC0">
        <w:trPr>
          <w:trHeight w:val="321"/>
        </w:trPr>
        <w:tc>
          <w:tcPr>
            <w:tcW w:w="0" w:type="auto"/>
            <w:tcBorders>
              <w:top w:val="nil"/>
              <w:left w:val="nil"/>
              <w:bottom w:val="nil"/>
              <w:right w:val="nil"/>
            </w:tcBorders>
            <w:shd w:val="clear" w:color="000000" w:fill="E2EFDA"/>
            <w:noWrap/>
            <w:vAlign w:val="bottom"/>
            <w:hideMark/>
          </w:tcPr>
          <w:p w14:paraId="5ED88A05" w14:textId="77777777" w:rsidR="00001FC0" w:rsidRDefault="00001FC0">
            <w:pPr>
              <w:rPr>
                <w:rFonts w:ascii="Calibri" w:hAnsi="Calibri" w:cs="Calibri"/>
                <w:color w:val="000000"/>
              </w:rPr>
            </w:pPr>
            <w:r>
              <w:rPr>
                <w:rFonts w:ascii="Calibri" w:hAnsi="Calibri" w:cs="Calibri"/>
                <w:color w:val="000000"/>
              </w:rPr>
              <w:t>1f</w:t>
            </w:r>
          </w:p>
        </w:tc>
        <w:tc>
          <w:tcPr>
            <w:tcW w:w="0" w:type="auto"/>
            <w:tcBorders>
              <w:top w:val="nil"/>
              <w:left w:val="nil"/>
              <w:bottom w:val="nil"/>
              <w:right w:val="nil"/>
            </w:tcBorders>
            <w:shd w:val="clear" w:color="000000" w:fill="E2EFDA"/>
            <w:noWrap/>
            <w:vAlign w:val="bottom"/>
            <w:hideMark/>
          </w:tcPr>
          <w:p w14:paraId="3433D2E2" w14:textId="77777777" w:rsidR="00001FC0" w:rsidRDefault="00001FC0">
            <w:pPr>
              <w:jc w:val="right"/>
              <w:rPr>
                <w:rFonts w:ascii="Calibri" w:hAnsi="Calibri" w:cs="Calibri"/>
                <w:color w:val="000000"/>
              </w:rPr>
            </w:pPr>
            <w:r>
              <w:rPr>
                <w:rFonts w:ascii="Calibri" w:hAnsi="Calibri" w:cs="Calibri"/>
                <w:color w:val="000000"/>
              </w:rPr>
              <w:t>1.254</w:t>
            </w:r>
          </w:p>
        </w:tc>
        <w:tc>
          <w:tcPr>
            <w:tcW w:w="0" w:type="auto"/>
            <w:tcBorders>
              <w:top w:val="nil"/>
              <w:left w:val="nil"/>
              <w:bottom w:val="nil"/>
              <w:right w:val="nil"/>
            </w:tcBorders>
            <w:shd w:val="clear" w:color="000000" w:fill="E2EFDA"/>
            <w:noWrap/>
            <w:vAlign w:val="bottom"/>
            <w:hideMark/>
          </w:tcPr>
          <w:p w14:paraId="432E059D" w14:textId="77777777" w:rsidR="00001FC0" w:rsidRDefault="00001FC0">
            <w:pPr>
              <w:jc w:val="right"/>
              <w:rPr>
                <w:rFonts w:ascii="Calibri" w:hAnsi="Calibri" w:cs="Calibri"/>
                <w:color w:val="000000"/>
              </w:rPr>
            </w:pPr>
            <w:r>
              <w:rPr>
                <w:rFonts w:ascii="Calibri" w:hAnsi="Calibri" w:cs="Calibri"/>
                <w:color w:val="000000"/>
              </w:rPr>
              <w:t>8.65</w:t>
            </w:r>
          </w:p>
        </w:tc>
        <w:tc>
          <w:tcPr>
            <w:tcW w:w="0" w:type="auto"/>
            <w:tcBorders>
              <w:top w:val="nil"/>
              <w:left w:val="nil"/>
              <w:bottom w:val="nil"/>
              <w:right w:val="nil"/>
            </w:tcBorders>
            <w:shd w:val="clear" w:color="000000" w:fill="E2EFDA"/>
            <w:noWrap/>
            <w:vAlign w:val="bottom"/>
            <w:hideMark/>
          </w:tcPr>
          <w:p w14:paraId="579A25E2" w14:textId="77777777" w:rsidR="00001FC0" w:rsidRDefault="00001FC0">
            <w:pPr>
              <w:jc w:val="right"/>
              <w:rPr>
                <w:rFonts w:ascii="Calibri" w:hAnsi="Calibri" w:cs="Calibri"/>
                <w:color w:val="000000"/>
              </w:rPr>
            </w:pPr>
            <w:r>
              <w:rPr>
                <w:rFonts w:ascii="Calibri" w:hAnsi="Calibri" w:cs="Calibri"/>
                <w:color w:val="000000"/>
              </w:rPr>
              <w:t>3.20</w:t>
            </w:r>
          </w:p>
        </w:tc>
        <w:tc>
          <w:tcPr>
            <w:tcW w:w="0" w:type="auto"/>
            <w:tcBorders>
              <w:top w:val="nil"/>
              <w:left w:val="nil"/>
              <w:bottom w:val="nil"/>
              <w:right w:val="nil"/>
            </w:tcBorders>
            <w:shd w:val="clear" w:color="000000" w:fill="FDC37D"/>
            <w:noWrap/>
            <w:vAlign w:val="bottom"/>
            <w:hideMark/>
          </w:tcPr>
          <w:p w14:paraId="4FAC44BD" w14:textId="77777777" w:rsidR="00001FC0" w:rsidRDefault="00001FC0">
            <w:pPr>
              <w:jc w:val="right"/>
              <w:rPr>
                <w:rFonts w:ascii="Arial" w:hAnsi="Arial" w:cs="Arial"/>
                <w:sz w:val="20"/>
                <w:szCs w:val="20"/>
              </w:rPr>
            </w:pPr>
            <w:r>
              <w:rPr>
                <w:rFonts w:ascii="Arial" w:hAnsi="Arial" w:cs="Arial"/>
                <w:sz w:val="20"/>
                <w:szCs w:val="20"/>
              </w:rPr>
              <w:t>0.26</w:t>
            </w:r>
          </w:p>
        </w:tc>
      </w:tr>
      <w:tr w:rsidR="00001FC0" w14:paraId="5CE982A5" w14:textId="77777777" w:rsidTr="00001FC0">
        <w:trPr>
          <w:trHeight w:val="321"/>
        </w:trPr>
        <w:tc>
          <w:tcPr>
            <w:tcW w:w="0" w:type="auto"/>
            <w:tcBorders>
              <w:top w:val="nil"/>
              <w:left w:val="nil"/>
              <w:bottom w:val="nil"/>
              <w:right w:val="nil"/>
            </w:tcBorders>
            <w:shd w:val="clear" w:color="000000" w:fill="E2EFDA"/>
            <w:noWrap/>
            <w:vAlign w:val="bottom"/>
            <w:hideMark/>
          </w:tcPr>
          <w:p w14:paraId="0F151489" w14:textId="77777777" w:rsidR="00001FC0" w:rsidRDefault="00001FC0">
            <w:pPr>
              <w:rPr>
                <w:rFonts w:ascii="Calibri" w:hAnsi="Calibri" w:cs="Calibri"/>
                <w:color w:val="000000"/>
              </w:rPr>
            </w:pPr>
            <w:r>
              <w:rPr>
                <w:rFonts w:ascii="Calibri" w:hAnsi="Calibri" w:cs="Calibri"/>
                <w:color w:val="000000"/>
              </w:rPr>
              <w:t>1g</w:t>
            </w:r>
          </w:p>
        </w:tc>
        <w:tc>
          <w:tcPr>
            <w:tcW w:w="0" w:type="auto"/>
            <w:tcBorders>
              <w:top w:val="nil"/>
              <w:left w:val="nil"/>
              <w:bottom w:val="nil"/>
              <w:right w:val="nil"/>
            </w:tcBorders>
            <w:shd w:val="clear" w:color="000000" w:fill="E2EFDA"/>
            <w:noWrap/>
            <w:vAlign w:val="bottom"/>
            <w:hideMark/>
          </w:tcPr>
          <w:p w14:paraId="36C18B89" w14:textId="77777777" w:rsidR="00001FC0" w:rsidRDefault="00001FC0">
            <w:pPr>
              <w:jc w:val="right"/>
              <w:rPr>
                <w:rFonts w:ascii="Calibri" w:hAnsi="Calibri" w:cs="Calibri"/>
                <w:color w:val="000000"/>
              </w:rPr>
            </w:pPr>
            <w:r>
              <w:rPr>
                <w:rFonts w:ascii="Calibri" w:hAnsi="Calibri" w:cs="Calibri"/>
                <w:color w:val="000000"/>
              </w:rPr>
              <w:t>1.747</w:t>
            </w:r>
          </w:p>
        </w:tc>
        <w:tc>
          <w:tcPr>
            <w:tcW w:w="0" w:type="auto"/>
            <w:tcBorders>
              <w:top w:val="nil"/>
              <w:left w:val="nil"/>
              <w:bottom w:val="nil"/>
              <w:right w:val="nil"/>
            </w:tcBorders>
            <w:shd w:val="clear" w:color="000000" w:fill="E2EFDA"/>
            <w:noWrap/>
            <w:vAlign w:val="bottom"/>
            <w:hideMark/>
          </w:tcPr>
          <w:p w14:paraId="3A12D05A" w14:textId="77777777" w:rsidR="00001FC0" w:rsidRDefault="00001FC0">
            <w:pPr>
              <w:jc w:val="right"/>
              <w:rPr>
                <w:rFonts w:ascii="Calibri" w:hAnsi="Calibri" w:cs="Calibri"/>
                <w:color w:val="000000"/>
              </w:rPr>
            </w:pPr>
            <w:r>
              <w:rPr>
                <w:rFonts w:ascii="Calibri" w:hAnsi="Calibri" w:cs="Calibri"/>
                <w:color w:val="000000"/>
              </w:rPr>
              <w:t>12.05</w:t>
            </w:r>
          </w:p>
        </w:tc>
        <w:tc>
          <w:tcPr>
            <w:tcW w:w="0" w:type="auto"/>
            <w:tcBorders>
              <w:top w:val="nil"/>
              <w:left w:val="nil"/>
              <w:bottom w:val="nil"/>
              <w:right w:val="nil"/>
            </w:tcBorders>
            <w:shd w:val="clear" w:color="000000" w:fill="E2EFDA"/>
            <w:noWrap/>
            <w:vAlign w:val="bottom"/>
            <w:hideMark/>
          </w:tcPr>
          <w:p w14:paraId="7ECFCE67" w14:textId="77777777" w:rsidR="00001FC0" w:rsidRDefault="00001FC0">
            <w:pPr>
              <w:jc w:val="right"/>
              <w:rPr>
                <w:rFonts w:ascii="Calibri" w:hAnsi="Calibri" w:cs="Calibri"/>
                <w:color w:val="000000"/>
              </w:rPr>
            </w:pPr>
            <w:r>
              <w:rPr>
                <w:rFonts w:ascii="Calibri" w:hAnsi="Calibri" w:cs="Calibri"/>
                <w:color w:val="000000"/>
              </w:rPr>
              <w:t>4.46</w:t>
            </w:r>
          </w:p>
        </w:tc>
        <w:tc>
          <w:tcPr>
            <w:tcW w:w="0" w:type="auto"/>
            <w:tcBorders>
              <w:top w:val="nil"/>
              <w:left w:val="nil"/>
              <w:bottom w:val="nil"/>
              <w:right w:val="nil"/>
            </w:tcBorders>
            <w:shd w:val="clear" w:color="000000" w:fill="9DCE7E"/>
            <w:noWrap/>
            <w:vAlign w:val="bottom"/>
            <w:hideMark/>
          </w:tcPr>
          <w:p w14:paraId="052E5117" w14:textId="77777777" w:rsidR="00001FC0" w:rsidRDefault="00001FC0">
            <w:pPr>
              <w:jc w:val="right"/>
              <w:rPr>
                <w:rFonts w:ascii="Arial" w:hAnsi="Arial" w:cs="Arial"/>
                <w:sz w:val="20"/>
                <w:szCs w:val="20"/>
              </w:rPr>
            </w:pPr>
            <w:r>
              <w:rPr>
                <w:rFonts w:ascii="Arial" w:hAnsi="Arial" w:cs="Arial"/>
                <w:sz w:val="20"/>
                <w:szCs w:val="20"/>
              </w:rPr>
              <w:t>0.03</w:t>
            </w:r>
          </w:p>
        </w:tc>
      </w:tr>
      <w:tr w:rsidR="00001FC0" w14:paraId="31164DAF" w14:textId="77777777" w:rsidTr="00001FC0">
        <w:trPr>
          <w:trHeight w:val="321"/>
        </w:trPr>
        <w:tc>
          <w:tcPr>
            <w:tcW w:w="0" w:type="auto"/>
            <w:tcBorders>
              <w:top w:val="nil"/>
              <w:left w:val="nil"/>
              <w:bottom w:val="nil"/>
              <w:right w:val="nil"/>
            </w:tcBorders>
            <w:shd w:val="clear" w:color="000000" w:fill="C6E0B4"/>
            <w:noWrap/>
            <w:vAlign w:val="bottom"/>
            <w:hideMark/>
          </w:tcPr>
          <w:p w14:paraId="0545E2FD"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C6E0B4"/>
            <w:noWrap/>
            <w:vAlign w:val="bottom"/>
            <w:hideMark/>
          </w:tcPr>
          <w:p w14:paraId="6521BEBA" w14:textId="77777777" w:rsidR="00001FC0" w:rsidRDefault="00001FC0">
            <w:pPr>
              <w:jc w:val="right"/>
              <w:rPr>
                <w:rFonts w:ascii="Calibri" w:hAnsi="Calibri" w:cs="Calibri"/>
                <w:b/>
                <w:bCs/>
                <w:color w:val="000000"/>
              </w:rPr>
            </w:pPr>
            <w:r>
              <w:rPr>
                <w:rFonts w:ascii="Calibri" w:hAnsi="Calibri" w:cs="Calibri"/>
                <w:b/>
                <w:bCs/>
                <w:color w:val="000000"/>
              </w:rPr>
              <w:t>1.70</w:t>
            </w:r>
          </w:p>
        </w:tc>
        <w:tc>
          <w:tcPr>
            <w:tcW w:w="0" w:type="auto"/>
            <w:tcBorders>
              <w:top w:val="nil"/>
              <w:left w:val="nil"/>
              <w:bottom w:val="nil"/>
              <w:right w:val="nil"/>
            </w:tcBorders>
            <w:shd w:val="clear" w:color="000000" w:fill="C6E0B4"/>
            <w:noWrap/>
            <w:vAlign w:val="bottom"/>
            <w:hideMark/>
          </w:tcPr>
          <w:p w14:paraId="5A9ED5F6" w14:textId="77777777" w:rsidR="00001FC0" w:rsidRDefault="00001FC0">
            <w:pPr>
              <w:jc w:val="right"/>
              <w:rPr>
                <w:rFonts w:ascii="Calibri" w:hAnsi="Calibri" w:cs="Calibri"/>
                <w:b/>
                <w:bCs/>
                <w:color w:val="000000"/>
              </w:rPr>
            </w:pPr>
            <w:r>
              <w:rPr>
                <w:rFonts w:ascii="Calibri" w:hAnsi="Calibri" w:cs="Calibri"/>
                <w:b/>
                <w:bCs/>
                <w:color w:val="000000"/>
              </w:rPr>
              <w:t>11.73</w:t>
            </w:r>
          </w:p>
        </w:tc>
        <w:tc>
          <w:tcPr>
            <w:tcW w:w="0" w:type="auto"/>
            <w:tcBorders>
              <w:top w:val="nil"/>
              <w:left w:val="nil"/>
              <w:bottom w:val="nil"/>
              <w:right w:val="nil"/>
            </w:tcBorders>
            <w:shd w:val="clear" w:color="000000" w:fill="C6E0B4"/>
            <w:noWrap/>
            <w:vAlign w:val="bottom"/>
            <w:hideMark/>
          </w:tcPr>
          <w:p w14:paraId="1A8329E4" w14:textId="77777777" w:rsidR="00001FC0" w:rsidRDefault="00001FC0">
            <w:pPr>
              <w:jc w:val="right"/>
              <w:rPr>
                <w:rFonts w:ascii="Calibri" w:hAnsi="Calibri" w:cs="Calibri"/>
                <w:b/>
                <w:bCs/>
                <w:color w:val="000000"/>
              </w:rPr>
            </w:pPr>
            <w:r>
              <w:rPr>
                <w:rFonts w:ascii="Calibri" w:hAnsi="Calibri" w:cs="Calibri"/>
                <w:b/>
                <w:bCs/>
                <w:color w:val="000000"/>
              </w:rPr>
              <w:t>4.35</w:t>
            </w:r>
          </w:p>
        </w:tc>
        <w:tc>
          <w:tcPr>
            <w:tcW w:w="0" w:type="auto"/>
            <w:tcBorders>
              <w:top w:val="nil"/>
              <w:left w:val="nil"/>
              <w:bottom w:val="nil"/>
              <w:right w:val="nil"/>
            </w:tcBorders>
            <w:shd w:val="clear" w:color="auto" w:fill="auto"/>
            <w:noWrap/>
            <w:vAlign w:val="bottom"/>
            <w:hideMark/>
          </w:tcPr>
          <w:p w14:paraId="34EADC68" w14:textId="77777777" w:rsidR="00001FC0" w:rsidRDefault="00001FC0">
            <w:pPr>
              <w:jc w:val="right"/>
              <w:rPr>
                <w:rFonts w:ascii="Calibri" w:hAnsi="Calibri" w:cs="Calibri"/>
                <w:b/>
                <w:bCs/>
                <w:color w:val="000000"/>
              </w:rPr>
            </w:pPr>
          </w:p>
        </w:tc>
      </w:tr>
      <w:tr w:rsidR="00001FC0" w14:paraId="01FA8E0C" w14:textId="77777777" w:rsidTr="00001FC0">
        <w:trPr>
          <w:trHeight w:val="321"/>
        </w:trPr>
        <w:tc>
          <w:tcPr>
            <w:tcW w:w="0" w:type="auto"/>
            <w:tcBorders>
              <w:top w:val="nil"/>
              <w:left w:val="nil"/>
              <w:bottom w:val="nil"/>
              <w:right w:val="nil"/>
            </w:tcBorders>
            <w:shd w:val="clear" w:color="000000" w:fill="DDEBF7"/>
            <w:noWrap/>
            <w:vAlign w:val="bottom"/>
            <w:hideMark/>
          </w:tcPr>
          <w:p w14:paraId="3FAF0C7D" w14:textId="77777777" w:rsidR="00001FC0" w:rsidRDefault="00001FC0">
            <w:pPr>
              <w:rPr>
                <w:rFonts w:ascii="Calibri" w:hAnsi="Calibri" w:cs="Calibri"/>
                <w:color w:val="000000"/>
              </w:rPr>
            </w:pPr>
            <w:r>
              <w:rPr>
                <w:rFonts w:ascii="Calibri" w:hAnsi="Calibri" w:cs="Calibri"/>
                <w:color w:val="000000"/>
              </w:rPr>
              <w:t>2a</w:t>
            </w:r>
          </w:p>
        </w:tc>
        <w:tc>
          <w:tcPr>
            <w:tcW w:w="0" w:type="auto"/>
            <w:tcBorders>
              <w:top w:val="nil"/>
              <w:left w:val="nil"/>
              <w:bottom w:val="nil"/>
              <w:right w:val="nil"/>
            </w:tcBorders>
            <w:shd w:val="clear" w:color="000000" w:fill="DDEBF7"/>
            <w:noWrap/>
            <w:vAlign w:val="bottom"/>
            <w:hideMark/>
          </w:tcPr>
          <w:p w14:paraId="397EF00D" w14:textId="77777777" w:rsidR="00001FC0" w:rsidRDefault="00001FC0">
            <w:pPr>
              <w:jc w:val="right"/>
              <w:rPr>
                <w:rFonts w:ascii="Calibri" w:hAnsi="Calibri" w:cs="Calibri"/>
                <w:color w:val="000000"/>
              </w:rPr>
            </w:pPr>
            <w:r>
              <w:rPr>
                <w:rFonts w:ascii="Calibri" w:hAnsi="Calibri" w:cs="Calibri"/>
                <w:color w:val="000000"/>
              </w:rPr>
              <w:t>1.317</w:t>
            </w:r>
          </w:p>
        </w:tc>
        <w:tc>
          <w:tcPr>
            <w:tcW w:w="0" w:type="auto"/>
            <w:tcBorders>
              <w:top w:val="nil"/>
              <w:left w:val="nil"/>
              <w:bottom w:val="nil"/>
              <w:right w:val="nil"/>
            </w:tcBorders>
            <w:shd w:val="clear" w:color="000000" w:fill="DDEBF7"/>
            <w:noWrap/>
            <w:vAlign w:val="bottom"/>
            <w:hideMark/>
          </w:tcPr>
          <w:p w14:paraId="55CBF7FD" w14:textId="77777777" w:rsidR="00001FC0" w:rsidRDefault="00001FC0">
            <w:pPr>
              <w:jc w:val="right"/>
              <w:rPr>
                <w:rFonts w:ascii="Calibri" w:hAnsi="Calibri" w:cs="Calibri"/>
                <w:color w:val="000000"/>
              </w:rPr>
            </w:pPr>
            <w:r>
              <w:rPr>
                <w:rFonts w:ascii="Calibri" w:hAnsi="Calibri" w:cs="Calibri"/>
                <w:color w:val="000000"/>
              </w:rPr>
              <w:t>9.08</w:t>
            </w:r>
          </w:p>
        </w:tc>
        <w:tc>
          <w:tcPr>
            <w:tcW w:w="0" w:type="auto"/>
            <w:tcBorders>
              <w:top w:val="nil"/>
              <w:left w:val="nil"/>
              <w:bottom w:val="nil"/>
              <w:right w:val="nil"/>
            </w:tcBorders>
            <w:shd w:val="clear" w:color="000000" w:fill="DDEBF7"/>
            <w:noWrap/>
            <w:vAlign w:val="bottom"/>
            <w:hideMark/>
          </w:tcPr>
          <w:p w14:paraId="0CF599E0" w14:textId="77777777" w:rsidR="00001FC0" w:rsidRDefault="00001FC0">
            <w:pPr>
              <w:jc w:val="right"/>
              <w:rPr>
                <w:rFonts w:ascii="Calibri" w:hAnsi="Calibri" w:cs="Calibri"/>
                <w:color w:val="000000"/>
              </w:rPr>
            </w:pPr>
            <w:r>
              <w:rPr>
                <w:rFonts w:ascii="Calibri" w:hAnsi="Calibri" w:cs="Calibri"/>
                <w:color w:val="000000"/>
              </w:rPr>
              <w:t>3.36</w:t>
            </w:r>
          </w:p>
        </w:tc>
        <w:tc>
          <w:tcPr>
            <w:tcW w:w="0" w:type="auto"/>
            <w:tcBorders>
              <w:top w:val="nil"/>
              <w:left w:val="nil"/>
              <w:bottom w:val="nil"/>
              <w:right w:val="nil"/>
            </w:tcBorders>
            <w:shd w:val="clear" w:color="000000" w:fill="FFD981"/>
            <w:noWrap/>
            <w:vAlign w:val="bottom"/>
            <w:hideMark/>
          </w:tcPr>
          <w:p w14:paraId="451CEE9B" w14:textId="77777777" w:rsidR="00001FC0" w:rsidRDefault="00001FC0">
            <w:pPr>
              <w:jc w:val="right"/>
              <w:rPr>
                <w:rFonts w:ascii="Arial" w:hAnsi="Arial" w:cs="Arial"/>
                <w:sz w:val="20"/>
                <w:szCs w:val="20"/>
              </w:rPr>
            </w:pPr>
            <w:r>
              <w:rPr>
                <w:rFonts w:ascii="Arial" w:hAnsi="Arial" w:cs="Arial"/>
                <w:sz w:val="20"/>
                <w:szCs w:val="20"/>
              </w:rPr>
              <w:t>0.15</w:t>
            </w:r>
          </w:p>
        </w:tc>
      </w:tr>
      <w:tr w:rsidR="00001FC0" w14:paraId="2D662F42" w14:textId="77777777" w:rsidTr="00001FC0">
        <w:trPr>
          <w:trHeight w:val="321"/>
        </w:trPr>
        <w:tc>
          <w:tcPr>
            <w:tcW w:w="0" w:type="auto"/>
            <w:tcBorders>
              <w:top w:val="nil"/>
              <w:left w:val="nil"/>
              <w:bottom w:val="nil"/>
              <w:right w:val="nil"/>
            </w:tcBorders>
            <w:shd w:val="clear" w:color="000000" w:fill="DDEBF7"/>
            <w:noWrap/>
            <w:vAlign w:val="bottom"/>
            <w:hideMark/>
          </w:tcPr>
          <w:p w14:paraId="04281EC1" w14:textId="77777777" w:rsidR="00001FC0" w:rsidRDefault="00001FC0">
            <w:pPr>
              <w:rPr>
                <w:rFonts w:ascii="Calibri" w:hAnsi="Calibri" w:cs="Calibri"/>
                <w:color w:val="000000"/>
              </w:rPr>
            </w:pPr>
            <w:r>
              <w:rPr>
                <w:rFonts w:ascii="Calibri" w:hAnsi="Calibri" w:cs="Calibri"/>
                <w:color w:val="000000"/>
              </w:rPr>
              <w:t>2b</w:t>
            </w:r>
          </w:p>
        </w:tc>
        <w:tc>
          <w:tcPr>
            <w:tcW w:w="0" w:type="auto"/>
            <w:tcBorders>
              <w:top w:val="nil"/>
              <w:left w:val="nil"/>
              <w:bottom w:val="nil"/>
              <w:right w:val="nil"/>
            </w:tcBorders>
            <w:shd w:val="clear" w:color="000000" w:fill="DDEBF7"/>
            <w:noWrap/>
            <w:vAlign w:val="bottom"/>
            <w:hideMark/>
          </w:tcPr>
          <w:p w14:paraId="12309508" w14:textId="77777777" w:rsidR="00001FC0" w:rsidRDefault="00001FC0">
            <w:pPr>
              <w:jc w:val="right"/>
              <w:rPr>
                <w:rFonts w:ascii="Calibri" w:hAnsi="Calibri" w:cs="Calibri"/>
                <w:color w:val="000000"/>
              </w:rPr>
            </w:pPr>
            <w:r>
              <w:rPr>
                <w:rFonts w:ascii="Calibri" w:hAnsi="Calibri" w:cs="Calibri"/>
                <w:color w:val="000000"/>
              </w:rPr>
              <w:t>1.536</w:t>
            </w:r>
          </w:p>
        </w:tc>
        <w:tc>
          <w:tcPr>
            <w:tcW w:w="0" w:type="auto"/>
            <w:tcBorders>
              <w:top w:val="nil"/>
              <w:left w:val="nil"/>
              <w:bottom w:val="nil"/>
              <w:right w:val="nil"/>
            </w:tcBorders>
            <w:shd w:val="clear" w:color="000000" w:fill="DDEBF7"/>
            <w:noWrap/>
            <w:vAlign w:val="bottom"/>
            <w:hideMark/>
          </w:tcPr>
          <w:p w14:paraId="6CD1FFE1" w14:textId="77777777" w:rsidR="00001FC0" w:rsidRDefault="00001FC0">
            <w:pPr>
              <w:jc w:val="right"/>
              <w:rPr>
                <w:rFonts w:ascii="Calibri" w:hAnsi="Calibri" w:cs="Calibri"/>
                <w:color w:val="000000"/>
              </w:rPr>
            </w:pPr>
            <w:r>
              <w:rPr>
                <w:rFonts w:ascii="Calibri" w:hAnsi="Calibri" w:cs="Calibri"/>
                <w:color w:val="000000"/>
              </w:rPr>
              <w:t>10.59</w:t>
            </w:r>
          </w:p>
        </w:tc>
        <w:tc>
          <w:tcPr>
            <w:tcW w:w="0" w:type="auto"/>
            <w:tcBorders>
              <w:top w:val="nil"/>
              <w:left w:val="nil"/>
              <w:bottom w:val="nil"/>
              <w:right w:val="nil"/>
            </w:tcBorders>
            <w:shd w:val="clear" w:color="000000" w:fill="DDEBF7"/>
            <w:noWrap/>
            <w:vAlign w:val="bottom"/>
            <w:hideMark/>
          </w:tcPr>
          <w:p w14:paraId="4F523D3B" w14:textId="77777777" w:rsidR="00001FC0" w:rsidRDefault="00001FC0">
            <w:pPr>
              <w:jc w:val="right"/>
              <w:rPr>
                <w:rFonts w:ascii="Calibri" w:hAnsi="Calibri" w:cs="Calibri"/>
                <w:color w:val="000000"/>
              </w:rPr>
            </w:pPr>
            <w:r>
              <w:rPr>
                <w:rFonts w:ascii="Calibri" w:hAnsi="Calibri" w:cs="Calibri"/>
                <w:color w:val="000000"/>
              </w:rPr>
              <w:t>3.92</w:t>
            </w:r>
          </w:p>
        </w:tc>
        <w:tc>
          <w:tcPr>
            <w:tcW w:w="0" w:type="auto"/>
            <w:tcBorders>
              <w:top w:val="nil"/>
              <w:left w:val="nil"/>
              <w:bottom w:val="nil"/>
              <w:right w:val="nil"/>
            </w:tcBorders>
            <w:shd w:val="clear" w:color="000000" w:fill="83C77C"/>
            <w:noWrap/>
            <w:vAlign w:val="bottom"/>
            <w:hideMark/>
          </w:tcPr>
          <w:p w14:paraId="2103E49D" w14:textId="77777777" w:rsidR="00001FC0" w:rsidRDefault="00001FC0">
            <w:pPr>
              <w:jc w:val="right"/>
              <w:rPr>
                <w:rFonts w:ascii="Arial" w:hAnsi="Arial" w:cs="Arial"/>
                <w:sz w:val="20"/>
                <w:szCs w:val="20"/>
              </w:rPr>
            </w:pPr>
            <w:r>
              <w:rPr>
                <w:rFonts w:ascii="Arial" w:hAnsi="Arial" w:cs="Arial"/>
                <w:sz w:val="20"/>
                <w:szCs w:val="20"/>
              </w:rPr>
              <w:t>0.01</w:t>
            </w:r>
          </w:p>
        </w:tc>
      </w:tr>
      <w:tr w:rsidR="00001FC0" w14:paraId="7D56506C" w14:textId="77777777" w:rsidTr="00001FC0">
        <w:trPr>
          <w:trHeight w:val="321"/>
        </w:trPr>
        <w:tc>
          <w:tcPr>
            <w:tcW w:w="0" w:type="auto"/>
            <w:tcBorders>
              <w:top w:val="nil"/>
              <w:left w:val="nil"/>
              <w:bottom w:val="nil"/>
              <w:right w:val="nil"/>
            </w:tcBorders>
            <w:shd w:val="clear" w:color="000000" w:fill="DDEBF7"/>
            <w:noWrap/>
            <w:vAlign w:val="bottom"/>
            <w:hideMark/>
          </w:tcPr>
          <w:p w14:paraId="442FB0BF" w14:textId="77777777" w:rsidR="00001FC0" w:rsidRDefault="00001FC0">
            <w:pPr>
              <w:rPr>
                <w:rFonts w:ascii="Calibri" w:hAnsi="Calibri" w:cs="Calibri"/>
                <w:color w:val="000000"/>
              </w:rPr>
            </w:pPr>
            <w:r>
              <w:rPr>
                <w:rFonts w:ascii="Calibri" w:hAnsi="Calibri" w:cs="Calibri"/>
                <w:color w:val="000000"/>
              </w:rPr>
              <w:t>2c</w:t>
            </w:r>
          </w:p>
        </w:tc>
        <w:tc>
          <w:tcPr>
            <w:tcW w:w="0" w:type="auto"/>
            <w:tcBorders>
              <w:top w:val="nil"/>
              <w:left w:val="nil"/>
              <w:bottom w:val="nil"/>
              <w:right w:val="nil"/>
            </w:tcBorders>
            <w:shd w:val="clear" w:color="000000" w:fill="DDEBF7"/>
            <w:noWrap/>
            <w:vAlign w:val="bottom"/>
            <w:hideMark/>
          </w:tcPr>
          <w:p w14:paraId="749C6AF2" w14:textId="77777777" w:rsidR="00001FC0" w:rsidRDefault="00001FC0">
            <w:pPr>
              <w:jc w:val="right"/>
              <w:rPr>
                <w:rFonts w:ascii="Calibri" w:hAnsi="Calibri" w:cs="Calibri"/>
                <w:color w:val="000000"/>
              </w:rPr>
            </w:pPr>
            <w:r>
              <w:rPr>
                <w:rFonts w:ascii="Calibri" w:hAnsi="Calibri" w:cs="Calibri"/>
                <w:color w:val="000000"/>
              </w:rPr>
              <w:t>1.532</w:t>
            </w:r>
          </w:p>
        </w:tc>
        <w:tc>
          <w:tcPr>
            <w:tcW w:w="0" w:type="auto"/>
            <w:tcBorders>
              <w:top w:val="nil"/>
              <w:left w:val="nil"/>
              <w:bottom w:val="nil"/>
              <w:right w:val="nil"/>
            </w:tcBorders>
            <w:shd w:val="clear" w:color="000000" w:fill="DDEBF7"/>
            <w:noWrap/>
            <w:vAlign w:val="bottom"/>
            <w:hideMark/>
          </w:tcPr>
          <w:p w14:paraId="2FBFC4C5" w14:textId="77777777" w:rsidR="00001FC0" w:rsidRDefault="00001FC0">
            <w:pPr>
              <w:jc w:val="right"/>
              <w:rPr>
                <w:rFonts w:ascii="Calibri" w:hAnsi="Calibri" w:cs="Calibri"/>
                <w:color w:val="000000"/>
              </w:rPr>
            </w:pPr>
            <w:r>
              <w:rPr>
                <w:rFonts w:ascii="Calibri" w:hAnsi="Calibri" w:cs="Calibri"/>
                <w:color w:val="000000"/>
              </w:rPr>
              <w:t>10.57</w:t>
            </w:r>
          </w:p>
        </w:tc>
        <w:tc>
          <w:tcPr>
            <w:tcW w:w="0" w:type="auto"/>
            <w:tcBorders>
              <w:top w:val="nil"/>
              <w:left w:val="nil"/>
              <w:bottom w:val="nil"/>
              <w:right w:val="nil"/>
            </w:tcBorders>
            <w:shd w:val="clear" w:color="000000" w:fill="DDEBF7"/>
            <w:noWrap/>
            <w:vAlign w:val="bottom"/>
            <w:hideMark/>
          </w:tcPr>
          <w:p w14:paraId="6AEC80F9" w14:textId="77777777" w:rsidR="00001FC0" w:rsidRDefault="00001FC0">
            <w:pPr>
              <w:jc w:val="right"/>
              <w:rPr>
                <w:rFonts w:ascii="Calibri" w:hAnsi="Calibri" w:cs="Calibri"/>
                <w:color w:val="000000"/>
              </w:rPr>
            </w:pPr>
            <w:r>
              <w:rPr>
                <w:rFonts w:ascii="Calibri" w:hAnsi="Calibri" w:cs="Calibri"/>
                <w:color w:val="000000"/>
              </w:rPr>
              <w:t>3.91</w:t>
            </w:r>
          </w:p>
        </w:tc>
        <w:tc>
          <w:tcPr>
            <w:tcW w:w="0" w:type="auto"/>
            <w:tcBorders>
              <w:top w:val="nil"/>
              <w:left w:val="nil"/>
              <w:bottom w:val="nil"/>
              <w:right w:val="nil"/>
            </w:tcBorders>
            <w:shd w:val="clear" w:color="000000" w:fill="89C87D"/>
            <w:noWrap/>
            <w:vAlign w:val="bottom"/>
            <w:hideMark/>
          </w:tcPr>
          <w:p w14:paraId="0E1CAE45"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47A46581" w14:textId="77777777" w:rsidTr="00001FC0">
        <w:trPr>
          <w:trHeight w:val="321"/>
        </w:trPr>
        <w:tc>
          <w:tcPr>
            <w:tcW w:w="0" w:type="auto"/>
            <w:tcBorders>
              <w:top w:val="nil"/>
              <w:left w:val="nil"/>
              <w:bottom w:val="nil"/>
              <w:right w:val="nil"/>
            </w:tcBorders>
            <w:shd w:val="clear" w:color="000000" w:fill="DDEBF7"/>
            <w:noWrap/>
            <w:vAlign w:val="bottom"/>
            <w:hideMark/>
          </w:tcPr>
          <w:p w14:paraId="73584AC0" w14:textId="77777777" w:rsidR="00001FC0" w:rsidRDefault="00001FC0">
            <w:pPr>
              <w:rPr>
                <w:rFonts w:ascii="Calibri" w:hAnsi="Calibri" w:cs="Calibri"/>
                <w:color w:val="000000"/>
              </w:rPr>
            </w:pPr>
            <w:r>
              <w:rPr>
                <w:rFonts w:ascii="Calibri" w:hAnsi="Calibri" w:cs="Calibri"/>
                <w:color w:val="000000"/>
              </w:rPr>
              <w:t>2d</w:t>
            </w:r>
          </w:p>
        </w:tc>
        <w:tc>
          <w:tcPr>
            <w:tcW w:w="0" w:type="auto"/>
            <w:tcBorders>
              <w:top w:val="nil"/>
              <w:left w:val="nil"/>
              <w:bottom w:val="nil"/>
              <w:right w:val="nil"/>
            </w:tcBorders>
            <w:shd w:val="clear" w:color="000000" w:fill="DDEBF7"/>
            <w:noWrap/>
            <w:vAlign w:val="bottom"/>
            <w:hideMark/>
          </w:tcPr>
          <w:p w14:paraId="1D3889FC" w14:textId="77777777" w:rsidR="00001FC0" w:rsidRDefault="00001FC0">
            <w:pPr>
              <w:jc w:val="right"/>
              <w:rPr>
                <w:rFonts w:ascii="Calibri" w:hAnsi="Calibri" w:cs="Calibri"/>
                <w:color w:val="000000"/>
              </w:rPr>
            </w:pPr>
            <w:r>
              <w:rPr>
                <w:rFonts w:ascii="Calibri" w:hAnsi="Calibri" w:cs="Calibri"/>
                <w:color w:val="000000"/>
              </w:rPr>
              <w:t>1.451</w:t>
            </w:r>
          </w:p>
        </w:tc>
        <w:tc>
          <w:tcPr>
            <w:tcW w:w="0" w:type="auto"/>
            <w:tcBorders>
              <w:top w:val="nil"/>
              <w:left w:val="nil"/>
              <w:bottom w:val="nil"/>
              <w:right w:val="nil"/>
            </w:tcBorders>
            <w:shd w:val="clear" w:color="000000" w:fill="DDEBF7"/>
            <w:noWrap/>
            <w:vAlign w:val="bottom"/>
            <w:hideMark/>
          </w:tcPr>
          <w:p w14:paraId="1D12411F" w14:textId="77777777" w:rsidR="00001FC0" w:rsidRDefault="00001FC0">
            <w:pPr>
              <w:jc w:val="right"/>
              <w:rPr>
                <w:rFonts w:ascii="Calibri" w:hAnsi="Calibri" w:cs="Calibri"/>
                <w:color w:val="000000"/>
              </w:rPr>
            </w:pPr>
            <w:r>
              <w:rPr>
                <w:rFonts w:ascii="Calibri" w:hAnsi="Calibri" w:cs="Calibri"/>
                <w:color w:val="000000"/>
              </w:rPr>
              <w:t>10.01</w:t>
            </w:r>
          </w:p>
        </w:tc>
        <w:tc>
          <w:tcPr>
            <w:tcW w:w="0" w:type="auto"/>
            <w:tcBorders>
              <w:top w:val="nil"/>
              <w:left w:val="nil"/>
              <w:bottom w:val="nil"/>
              <w:right w:val="nil"/>
            </w:tcBorders>
            <w:shd w:val="clear" w:color="000000" w:fill="DDEBF7"/>
            <w:noWrap/>
            <w:vAlign w:val="bottom"/>
            <w:hideMark/>
          </w:tcPr>
          <w:p w14:paraId="6058FB0E" w14:textId="77777777" w:rsidR="00001FC0" w:rsidRDefault="00001FC0">
            <w:pPr>
              <w:jc w:val="right"/>
              <w:rPr>
                <w:rFonts w:ascii="Calibri" w:hAnsi="Calibri" w:cs="Calibri"/>
                <w:color w:val="000000"/>
              </w:rPr>
            </w:pPr>
            <w:r>
              <w:rPr>
                <w:rFonts w:ascii="Calibri" w:hAnsi="Calibri" w:cs="Calibri"/>
                <w:color w:val="000000"/>
              </w:rPr>
              <w:t>3.71</w:t>
            </w:r>
          </w:p>
        </w:tc>
        <w:tc>
          <w:tcPr>
            <w:tcW w:w="0" w:type="auto"/>
            <w:tcBorders>
              <w:top w:val="nil"/>
              <w:left w:val="nil"/>
              <w:bottom w:val="nil"/>
              <w:right w:val="nil"/>
            </w:tcBorders>
            <w:shd w:val="clear" w:color="000000" w:fill="FFEB84"/>
            <w:noWrap/>
            <w:vAlign w:val="bottom"/>
            <w:hideMark/>
          </w:tcPr>
          <w:p w14:paraId="50A43C26" w14:textId="77777777" w:rsidR="00001FC0" w:rsidRDefault="00001FC0">
            <w:pPr>
              <w:jc w:val="right"/>
              <w:rPr>
                <w:rFonts w:ascii="Arial" w:hAnsi="Arial" w:cs="Arial"/>
                <w:sz w:val="20"/>
                <w:szCs w:val="20"/>
              </w:rPr>
            </w:pPr>
            <w:r>
              <w:rPr>
                <w:rFonts w:ascii="Arial" w:hAnsi="Arial" w:cs="Arial"/>
                <w:sz w:val="20"/>
                <w:szCs w:val="20"/>
              </w:rPr>
              <w:t>0.07</w:t>
            </w:r>
          </w:p>
        </w:tc>
      </w:tr>
      <w:tr w:rsidR="00001FC0" w14:paraId="28CD83EF" w14:textId="77777777" w:rsidTr="00001FC0">
        <w:trPr>
          <w:trHeight w:val="321"/>
        </w:trPr>
        <w:tc>
          <w:tcPr>
            <w:tcW w:w="0" w:type="auto"/>
            <w:tcBorders>
              <w:top w:val="nil"/>
              <w:left w:val="nil"/>
              <w:bottom w:val="nil"/>
              <w:right w:val="nil"/>
            </w:tcBorders>
            <w:shd w:val="clear" w:color="000000" w:fill="DDEBF7"/>
            <w:noWrap/>
            <w:vAlign w:val="bottom"/>
            <w:hideMark/>
          </w:tcPr>
          <w:p w14:paraId="08D6EEB1" w14:textId="77777777" w:rsidR="00001FC0" w:rsidRDefault="00001FC0">
            <w:pPr>
              <w:rPr>
                <w:rFonts w:ascii="Calibri" w:hAnsi="Calibri" w:cs="Calibri"/>
                <w:color w:val="000000"/>
              </w:rPr>
            </w:pPr>
            <w:r>
              <w:rPr>
                <w:rFonts w:ascii="Calibri" w:hAnsi="Calibri" w:cs="Calibri"/>
                <w:color w:val="000000"/>
              </w:rPr>
              <w:t>2e</w:t>
            </w:r>
          </w:p>
        </w:tc>
        <w:tc>
          <w:tcPr>
            <w:tcW w:w="0" w:type="auto"/>
            <w:tcBorders>
              <w:top w:val="nil"/>
              <w:left w:val="nil"/>
              <w:bottom w:val="nil"/>
              <w:right w:val="nil"/>
            </w:tcBorders>
            <w:shd w:val="clear" w:color="000000" w:fill="DDEBF7"/>
            <w:noWrap/>
            <w:vAlign w:val="bottom"/>
            <w:hideMark/>
          </w:tcPr>
          <w:p w14:paraId="388FB433" w14:textId="77777777" w:rsidR="00001FC0" w:rsidRDefault="00001FC0">
            <w:pPr>
              <w:jc w:val="right"/>
              <w:rPr>
                <w:rFonts w:ascii="Calibri" w:hAnsi="Calibri" w:cs="Calibri"/>
                <w:color w:val="000000"/>
              </w:rPr>
            </w:pPr>
            <w:r>
              <w:rPr>
                <w:rFonts w:ascii="Calibri" w:hAnsi="Calibri" w:cs="Calibri"/>
                <w:color w:val="000000"/>
              </w:rPr>
              <w:t>2.144</w:t>
            </w:r>
          </w:p>
        </w:tc>
        <w:tc>
          <w:tcPr>
            <w:tcW w:w="0" w:type="auto"/>
            <w:tcBorders>
              <w:top w:val="nil"/>
              <w:left w:val="nil"/>
              <w:bottom w:val="nil"/>
              <w:right w:val="nil"/>
            </w:tcBorders>
            <w:shd w:val="clear" w:color="000000" w:fill="DDEBF7"/>
            <w:noWrap/>
            <w:vAlign w:val="bottom"/>
            <w:hideMark/>
          </w:tcPr>
          <w:p w14:paraId="7C00CF55" w14:textId="77777777" w:rsidR="00001FC0" w:rsidRDefault="00001FC0">
            <w:pPr>
              <w:jc w:val="right"/>
              <w:rPr>
                <w:rFonts w:ascii="Calibri" w:hAnsi="Calibri" w:cs="Calibri"/>
                <w:color w:val="000000"/>
              </w:rPr>
            </w:pPr>
            <w:r>
              <w:rPr>
                <w:rFonts w:ascii="Calibri" w:hAnsi="Calibri" w:cs="Calibri"/>
                <w:color w:val="000000"/>
              </w:rPr>
              <w:t>14.79</w:t>
            </w:r>
          </w:p>
        </w:tc>
        <w:tc>
          <w:tcPr>
            <w:tcW w:w="0" w:type="auto"/>
            <w:tcBorders>
              <w:top w:val="nil"/>
              <w:left w:val="nil"/>
              <w:bottom w:val="nil"/>
              <w:right w:val="nil"/>
            </w:tcBorders>
            <w:shd w:val="clear" w:color="000000" w:fill="DDEBF7"/>
            <w:noWrap/>
            <w:vAlign w:val="bottom"/>
            <w:hideMark/>
          </w:tcPr>
          <w:p w14:paraId="461EE2AB" w14:textId="77777777" w:rsidR="00001FC0" w:rsidRDefault="00001FC0">
            <w:pPr>
              <w:jc w:val="right"/>
              <w:rPr>
                <w:rFonts w:ascii="Calibri" w:hAnsi="Calibri" w:cs="Calibri"/>
                <w:color w:val="000000"/>
              </w:rPr>
            </w:pPr>
            <w:r>
              <w:rPr>
                <w:rFonts w:ascii="Calibri" w:hAnsi="Calibri" w:cs="Calibri"/>
                <w:color w:val="000000"/>
              </w:rPr>
              <w:t>5.48</w:t>
            </w:r>
          </w:p>
        </w:tc>
        <w:tc>
          <w:tcPr>
            <w:tcW w:w="0" w:type="auto"/>
            <w:tcBorders>
              <w:top w:val="nil"/>
              <w:left w:val="nil"/>
              <w:bottom w:val="nil"/>
              <w:right w:val="nil"/>
            </w:tcBorders>
            <w:shd w:val="clear" w:color="000000" w:fill="FCAB78"/>
            <w:noWrap/>
            <w:vAlign w:val="bottom"/>
            <w:hideMark/>
          </w:tcPr>
          <w:p w14:paraId="29EA9E74" w14:textId="77777777" w:rsidR="00001FC0" w:rsidRDefault="00001FC0">
            <w:pPr>
              <w:jc w:val="right"/>
              <w:rPr>
                <w:rFonts w:ascii="Arial" w:hAnsi="Arial" w:cs="Arial"/>
                <w:sz w:val="20"/>
                <w:szCs w:val="20"/>
              </w:rPr>
            </w:pPr>
            <w:r>
              <w:rPr>
                <w:rFonts w:ascii="Arial" w:hAnsi="Arial" w:cs="Arial"/>
                <w:sz w:val="20"/>
                <w:szCs w:val="20"/>
              </w:rPr>
              <w:t>0.38</w:t>
            </w:r>
          </w:p>
        </w:tc>
      </w:tr>
      <w:tr w:rsidR="00001FC0" w14:paraId="1B69CBD3" w14:textId="77777777" w:rsidTr="00001FC0">
        <w:trPr>
          <w:trHeight w:val="321"/>
        </w:trPr>
        <w:tc>
          <w:tcPr>
            <w:tcW w:w="0" w:type="auto"/>
            <w:tcBorders>
              <w:top w:val="nil"/>
              <w:left w:val="nil"/>
              <w:bottom w:val="nil"/>
              <w:right w:val="nil"/>
            </w:tcBorders>
            <w:shd w:val="clear" w:color="000000" w:fill="DDEBF7"/>
            <w:noWrap/>
            <w:vAlign w:val="bottom"/>
            <w:hideMark/>
          </w:tcPr>
          <w:p w14:paraId="6F4B3FB6" w14:textId="77777777" w:rsidR="00001FC0" w:rsidRDefault="00001FC0">
            <w:pPr>
              <w:rPr>
                <w:rFonts w:ascii="Calibri" w:hAnsi="Calibri" w:cs="Calibri"/>
                <w:color w:val="000000"/>
              </w:rPr>
            </w:pPr>
            <w:r>
              <w:rPr>
                <w:rFonts w:ascii="Calibri" w:hAnsi="Calibri" w:cs="Calibri"/>
                <w:color w:val="000000"/>
              </w:rPr>
              <w:t>2f</w:t>
            </w:r>
          </w:p>
        </w:tc>
        <w:tc>
          <w:tcPr>
            <w:tcW w:w="0" w:type="auto"/>
            <w:tcBorders>
              <w:top w:val="nil"/>
              <w:left w:val="nil"/>
              <w:bottom w:val="nil"/>
              <w:right w:val="nil"/>
            </w:tcBorders>
            <w:shd w:val="clear" w:color="000000" w:fill="DDEBF7"/>
            <w:noWrap/>
            <w:vAlign w:val="bottom"/>
            <w:hideMark/>
          </w:tcPr>
          <w:p w14:paraId="34D82BCB" w14:textId="77777777" w:rsidR="00001FC0" w:rsidRDefault="00001FC0">
            <w:pPr>
              <w:jc w:val="right"/>
              <w:rPr>
                <w:rFonts w:ascii="Calibri" w:hAnsi="Calibri" w:cs="Calibri"/>
                <w:color w:val="000000"/>
              </w:rPr>
            </w:pPr>
            <w:r>
              <w:rPr>
                <w:rFonts w:ascii="Calibri" w:hAnsi="Calibri" w:cs="Calibri"/>
                <w:color w:val="000000"/>
              </w:rPr>
              <w:t>1.368</w:t>
            </w:r>
          </w:p>
        </w:tc>
        <w:tc>
          <w:tcPr>
            <w:tcW w:w="0" w:type="auto"/>
            <w:tcBorders>
              <w:top w:val="nil"/>
              <w:left w:val="nil"/>
              <w:bottom w:val="nil"/>
              <w:right w:val="nil"/>
            </w:tcBorders>
            <w:shd w:val="clear" w:color="000000" w:fill="DDEBF7"/>
            <w:noWrap/>
            <w:vAlign w:val="bottom"/>
            <w:hideMark/>
          </w:tcPr>
          <w:p w14:paraId="6414DC31" w14:textId="77777777" w:rsidR="00001FC0" w:rsidRDefault="00001FC0">
            <w:pPr>
              <w:jc w:val="right"/>
              <w:rPr>
                <w:rFonts w:ascii="Calibri" w:hAnsi="Calibri" w:cs="Calibri"/>
                <w:color w:val="000000"/>
              </w:rPr>
            </w:pPr>
            <w:r>
              <w:rPr>
                <w:rFonts w:ascii="Calibri" w:hAnsi="Calibri" w:cs="Calibri"/>
                <w:color w:val="000000"/>
              </w:rPr>
              <w:t>9.43</w:t>
            </w:r>
          </w:p>
        </w:tc>
        <w:tc>
          <w:tcPr>
            <w:tcW w:w="0" w:type="auto"/>
            <w:tcBorders>
              <w:top w:val="nil"/>
              <w:left w:val="nil"/>
              <w:bottom w:val="nil"/>
              <w:right w:val="nil"/>
            </w:tcBorders>
            <w:shd w:val="clear" w:color="000000" w:fill="DDEBF7"/>
            <w:noWrap/>
            <w:vAlign w:val="bottom"/>
            <w:hideMark/>
          </w:tcPr>
          <w:p w14:paraId="0F502EA7"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FFE082"/>
            <w:noWrap/>
            <w:vAlign w:val="bottom"/>
            <w:hideMark/>
          </w:tcPr>
          <w:p w14:paraId="121A70E5" w14:textId="77777777" w:rsidR="00001FC0" w:rsidRDefault="00001FC0">
            <w:pPr>
              <w:jc w:val="right"/>
              <w:rPr>
                <w:rFonts w:ascii="Arial" w:hAnsi="Arial" w:cs="Arial"/>
                <w:sz w:val="20"/>
                <w:szCs w:val="20"/>
              </w:rPr>
            </w:pPr>
            <w:r>
              <w:rPr>
                <w:rFonts w:ascii="Arial" w:hAnsi="Arial" w:cs="Arial"/>
                <w:sz w:val="20"/>
                <w:szCs w:val="20"/>
              </w:rPr>
              <w:t>0.12</w:t>
            </w:r>
          </w:p>
        </w:tc>
      </w:tr>
      <w:tr w:rsidR="00001FC0" w14:paraId="6CD38CBF" w14:textId="77777777" w:rsidTr="00001FC0">
        <w:trPr>
          <w:trHeight w:val="321"/>
        </w:trPr>
        <w:tc>
          <w:tcPr>
            <w:tcW w:w="0" w:type="auto"/>
            <w:tcBorders>
              <w:top w:val="nil"/>
              <w:left w:val="nil"/>
              <w:bottom w:val="nil"/>
              <w:right w:val="nil"/>
            </w:tcBorders>
            <w:shd w:val="clear" w:color="000000" w:fill="BDD7EE"/>
            <w:noWrap/>
            <w:vAlign w:val="bottom"/>
            <w:hideMark/>
          </w:tcPr>
          <w:p w14:paraId="44BD0DD5" w14:textId="77777777" w:rsidR="00001FC0" w:rsidRDefault="00001FC0">
            <w:pPr>
              <w:rPr>
                <w:rFonts w:ascii="Calibri" w:hAnsi="Calibri" w:cs="Calibri"/>
                <w:b/>
                <w:bCs/>
                <w:color w:val="000000"/>
              </w:rPr>
            </w:pPr>
            <w:r>
              <w:rPr>
                <w:rFonts w:ascii="Calibri" w:hAnsi="Calibri" w:cs="Calibri"/>
                <w:b/>
                <w:bCs/>
                <w:color w:val="000000"/>
              </w:rPr>
              <w:lastRenderedPageBreak/>
              <w:t>Average</w:t>
            </w:r>
          </w:p>
        </w:tc>
        <w:tc>
          <w:tcPr>
            <w:tcW w:w="0" w:type="auto"/>
            <w:tcBorders>
              <w:top w:val="nil"/>
              <w:left w:val="nil"/>
              <w:bottom w:val="nil"/>
              <w:right w:val="nil"/>
            </w:tcBorders>
            <w:shd w:val="clear" w:color="000000" w:fill="BDD7EE"/>
            <w:noWrap/>
            <w:vAlign w:val="bottom"/>
            <w:hideMark/>
          </w:tcPr>
          <w:p w14:paraId="23C8765A" w14:textId="77777777" w:rsidR="00001FC0" w:rsidRDefault="00001FC0">
            <w:pPr>
              <w:jc w:val="right"/>
              <w:rPr>
                <w:rFonts w:ascii="Calibri" w:hAnsi="Calibri" w:cs="Calibri"/>
                <w:b/>
                <w:bCs/>
                <w:color w:val="000000"/>
              </w:rPr>
            </w:pPr>
            <w:r>
              <w:rPr>
                <w:rFonts w:ascii="Calibri" w:hAnsi="Calibri" w:cs="Calibri"/>
                <w:b/>
                <w:bCs/>
                <w:color w:val="000000"/>
              </w:rPr>
              <w:t>1.56</w:t>
            </w:r>
          </w:p>
        </w:tc>
        <w:tc>
          <w:tcPr>
            <w:tcW w:w="0" w:type="auto"/>
            <w:tcBorders>
              <w:top w:val="nil"/>
              <w:left w:val="nil"/>
              <w:bottom w:val="nil"/>
              <w:right w:val="nil"/>
            </w:tcBorders>
            <w:shd w:val="clear" w:color="000000" w:fill="BDD7EE"/>
            <w:noWrap/>
            <w:vAlign w:val="bottom"/>
            <w:hideMark/>
          </w:tcPr>
          <w:p w14:paraId="5C712998" w14:textId="77777777" w:rsidR="00001FC0" w:rsidRDefault="00001FC0">
            <w:pPr>
              <w:jc w:val="right"/>
              <w:rPr>
                <w:rFonts w:ascii="Calibri" w:hAnsi="Calibri" w:cs="Calibri"/>
                <w:b/>
                <w:bCs/>
                <w:color w:val="000000"/>
              </w:rPr>
            </w:pPr>
            <w:r>
              <w:rPr>
                <w:rFonts w:ascii="Calibri" w:hAnsi="Calibri" w:cs="Calibri"/>
                <w:b/>
                <w:bCs/>
                <w:color w:val="000000"/>
              </w:rPr>
              <w:t>10.74</w:t>
            </w:r>
          </w:p>
        </w:tc>
        <w:tc>
          <w:tcPr>
            <w:tcW w:w="0" w:type="auto"/>
            <w:tcBorders>
              <w:top w:val="nil"/>
              <w:left w:val="nil"/>
              <w:bottom w:val="nil"/>
              <w:right w:val="nil"/>
            </w:tcBorders>
            <w:shd w:val="clear" w:color="000000" w:fill="BDD7EE"/>
            <w:noWrap/>
            <w:vAlign w:val="bottom"/>
            <w:hideMark/>
          </w:tcPr>
          <w:p w14:paraId="7C559052" w14:textId="77777777" w:rsidR="00001FC0" w:rsidRDefault="00001FC0">
            <w:pPr>
              <w:jc w:val="right"/>
              <w:rPr>
                <w:rFonts w:ascii="Calibri" w:hAnsi="Calibri" w:cs="Calibri"/>
                <w:b/>
                <w:bCs/>
                <w:color w:val="000000"/>
              </w:rPr>
            </w:pPr>
            <w:r>
              <w:rPr>
                <w:rFonts w:ascii="Calibri" w:hAnsi="Calibri" w:cs="Calibri"/>
                <w:b/>
                <w:bCs/>
                <w:color w:val="000000"/>
              </w:rPr>
              <w:t>3.98</w:t>
            </w:r>
          </w:p>
        </w:tc>
        <w:tc>
          <w:tcPr>
            <w:tcW w:w="0" w:type="auto"/>
            <w:tcBorders>
              <w:top w:val="nil"/>
              <w:left w:val="nil"/>
              <w:bottom w:val="nil"/>
              <w:right w:val="nil"/>
            </w:tcBorders>
            <w:shd w:val="clear" w:color="auto" w:fill="auto"/>
            <w:noWrap/>
            <w:vAlign w:val="bottom"/>
            <w:hideMark/>
          </w:tcPr>
          <w:p w14:paraId="798E8D66" w14:textId="77777777" w:rsidR="00001FC0" w:rsidRDefault="00001FC0">
            <w:pPr>
              <w:jc w:val="right"/>
              <w:rPr>
                <w:rFonts w:ascii="Calibri" w:hAnsi="Calibri" w:cs="Calibri"/>
                <w:b/>
                <w:bCs/>
                <w:color w:val="000000"/>
              </w:rPr>
            </w:pPr>
          </w:p>
        </w:tc>
      </w:tr>
      <w:tr w:rsidR="00001FC0" w14:paraId="08FA9098" w14:textId="77777777" w:rsidTr="00001FC0">
        <w:trPr>
          <w:trHeight w:val="321"/>
        </w:trPr>
        <w:tc>
          <w:tcPr>
            <w:tcW w:w="0" w:type="auto"/>
            <w:tcBorders>
              <w:top w:val="nil"/>
              <w:left w:val="nil"/>
              <w:bottom w:val="nil"/>
              <w:right w:val="nil"/>
            </w:tcBorders>
            <w:shd w:val="clear" w:color="000000" w:fill="FCE4D6"/>
            <w:noWrap/>
            <w:vAlign w:val="bottom"/>
            <w:hideMark/>
          </w:tcPr>
          <w:p w14:paraId="0ACB5D9F" w14:textId="77777777" w:rsidR="00001FC0" w:rsidRDefault="00001FC0">
            <w:pPr>
              <w:rPr>
                <w:rFonts w:ascii="Calibri" w:hAnsi="Calibri" w:cs="Calibri"/>
                <w:color w:val="000000"/>
              </w:rPr>
            </w:pPr>
            <w:r>
              <w:rPr>
                <w:rFonts w:ascii="Calibri" w:hAnsi="Calibri" w:cs="Calibri"/>
                <w:color w:val="000000"/>
              </w:rPr>
              <w:t>3a</w:t>
            </w:r>
          </w:p>
        </w:tc>
        <w:tc>
          <w:tcPr>
            <w:tcW w:w="0" w:type="auto"/>
            <w:tcBorders>
              <w:top w:val="nil"/>
              <w:left w:val="nil"/>
              <w:bottom w:val="nil"/>
              <w:right w:val="nil"/>
            </w:tcBorders>
            <w:shd w:val="clear" w:color="000000" w:fill="FCE4D6"/>
            <w:noWrap/>
            <w:vAlign w:val="bottom"/>
            <w:hideMark/>
          </w:tcPr>
          <w:p w14:paraId="36D35555" w14:textId="77777777" w:rsidR="00001FC0" w:rsidRDefault="00001FC0">
            <w:pPr>
              <w:jc w:val="right"/>
              <w:rPr>
                <w:rFonts w:ascii="Calibri" w:hAnsi="Calibri" w:cs="Calibri"/>
                <w:color w:val="000000"/>
              </w:rPr>
            </w:pPr>
            <w:r>
              <w:rPr>
                <w:rFonts w:ascii="Calibri" w:hAnsi="Calibri" w:cs="Calibri"/>
                <w:color w:val="000000"/>
              </w:rPr>
              <w:t>1.396</w:t>
            </w:r>
          </w:p>
        </w:tc>
        <w:tc>
          <w:tcPr>
            <w:tcW w:w="0" w:type="auto"/>
            <w:tcBorders>
              <w:top w:val="nil"/>
              <w:left w:val="nil"/>
              <w:bottom w:val="nil"/>
              <w:right w:val="nil"/>
            </w:tcBorders>
            <w:shd w:val="clear" w:color="000000" w:fill="FCE4D6"/>
            <w:noWrap/>
            <w:vAlign w:val="bottom"/>
            <w:hideMark/>
          </w:tcPr>
          <w:p w14:paraId="647D7D09" w14:textId="77777777" w:rsidR="00001FC0" w:rsidRDefault="00001FC0">
            <w:pPr>
              <w:jc w:val="right"/>
              <w:rPr>
                <w:rFonts w:ascii="Calibri" w:hAnsi="Calibri" w:cs="Calibri"/>
                <w:color w:val="000000"/>
              </w:rPr>
            </w:pPr>
            <w:r>
              <w:rPr>
                <w:rFonts w:ascii="Calibri" w:hAnsi="Calibri" w:cs="Calibri"/>
                <w:color w:val="000000"/>
              </w:rPr>
              <w:t>9.63</w:t>
            </w:r>
          </w:p>
        </w:tc>
        <w:tc>
          <w:tcPr>
            <w:tcW w:w="0" w:type="auto"/>
            <w:tcBorders>
              <w:top w:val="nil"/>
              <w:left w:val="nil"/>
              <w:bottom w:val="nil"/>
              <w:right w:val="nil"/>
            </w:tcBorders>
            <w:shd w:val="clear" w:color="000000" w:fill="FCE4D6"/>
            <w:noWrap/>
            <w:vAlign w:val="bottom"/>
            <w:hideMark/>
          </w:tcPr>
          <w:p w14:paraId="3D32B655" w14:textId="77777777" w:rsidR="00001FC0" w:rsidRDefault="00001FC0">
            <w:pPr>
              <w:jc w:val="right"/>
              <w:rPr>
                <w:rFonts w:ascii="Calibri" w:hAnsi="Calibri" w:cs="Calibri"/>
                <w:color w:val="000000"/>
              </w:rPr>
            </w:pPr>
            <w:r>
              <w:rPr>
                <w:rFonts w:ascii="Calibri" w:hAnsi="Calibri" w:cs="Calibri"/>
                <w:color w:val="000000"/>
              </w:rPr>
              <w:t>3.57</w:t>
            </w:r>
          </w:p>
        </w:tc>
        <w:tc>
          <w:tcPr>
            <w:tcW w:w="0" w:type="auto"/>
            <w:tcBorders>
              <w:top w:val="nil"/>
              <w:left w:val="nil"/>
              <w:bottom w:val="nil"/>
              <w:right w:val="nil"/>
            </w:tcBorders>
            <w:shd w:val="clear" w:color="000000" w:fill="91CB7D"/>
            <w:noWrap/>
            <w:vAlign w:val="bottom"/>
            <w:hideMark/>
          </w:tcPr>
          <w:p w14:paraId="5D89C294" w14:textId="77777777" w:rsidR="00001FC0" w:rsidRDefault="00001FC0">
            <w:pPr>
              <w:jc w:val="right"/>
              <w:rPr>
                <w:rFonts w:ascii="Arial" w:hAnsi="Arial" w:cs="Arial"/>
                <w:sz w:val="20"/>
                <w:szCs w:val="20"/>
              </w:rPr>
            </w:pPr>
            <w:r>
              <w:rPr>
                <w:rFonts w:ascii="Arial" w:hAnsi="Arial" w:cs="Arial"/>
                <w:sz w:val="20"/>
                <w:szCs w:val="20"/>
              </w:rPr>
              <w:t>0.02</w:t>
            </w:r>
          </w:p>
        </w:tc>
      </w:tr>
      <w:tr w:rsidR="00001FC0" w14:paraId="1754BF6D" w14:textId="77777777" w:rsidTr="00001FC0">
        <w:trPr>
          <w:trHeight w:val="321"/>
        </w:trPr>
        <w:tc>
          <w:tcPr>
            <w:tcW w:w="0" w:type="auto"/>
            <w:tcBorders>
              <w:top w:val="nil"/>
              <w:left w:val="nil"/>
              <w:bottom w:val="nil"/>
              <w:right w:val="nil"/>
            </w:tcBorders>
            <w:shd w:val="clear" w:color="000000" w:fill="FCE4D6"/>
            <w:noWrap/>
            <w:vAlign w:val="bottom"/>
            <w:hideMark/>
          </w:tcPr>
          <w:p w14:paraId="0F89CF1E" w14:textId="77777777" w:rsidR="00001FC0" w:rsidRDefault="00001FC0">
            <w:pPr>
              <w:rPr>
                <w:rFonts w:ascii="Calibri" w:hAnsi="Calibri" w:cs="Calibri"/>
                <w:color w:val="000000"/>
              </w:rPr>
            </w:pPr>
            <w:r>
              <w:rPr>
                <w:rFonts w:ascii="Calibri" w:hAnsi="Calibri" w:cs="Calibri"/>
                <w:color w:val="000000"/>
              </w:rPr>
              <w:t>3b</w:t>
            </w:r>
          </w:p>
        </w:tc>
        <w:tc>
          <w:tcPr>
            <w:tcW w:w="0" w:type="auto"/>
            <w:tcBorders>
              <w:top w:val="nil"/>
              <w:left w:val="nil"/>
              <w:bottom w:val="nil"/>
              <w:right w:val="nil"/>
            </w:tcBorders>
            <w:shd w:val="clear" w:color="000000" w:fill="FCE4D6"/>
            <w:noWrap/>
            <w:vAlign w:val="bottom"/>
            <w:hideMark/>
          </w:tcPr>
          <w:p w14:paraId="34DB78B5" w14:textId="77777777" w:rsidR="00001FC0" w:rsidRDefault="00001FC0">
            <w:pPr>
              <w:jc w:val="right"/>
              <w:rPr>
                <w:rFonts w:ascii="Calibri" w:hAnsi="Calibri" w:cs="Calibri"/>
                <w:color w:val="000000"/>
              </w:rPr>
            </w:pPr>
            <w:r>
              <w:rPr>
                <w:rFonts w:ascii="Calibri" w:hAnsi="Calibri" w:cs="Calibri"/>
                <w:color w:val="000000"/>
              </w:rPr>
              <w:t>1.565</w:t>
            </w:r>
          </w:p>
        </w:tc>
        <w:tc>
          <w:tcPr>
            <w:tcW w:w="0" w:type="auto"/>
            <w:tcBorders>
              <w:top w:val="nil"/>
              <w:left w:val="nil"/>
              <w:bottom w:val="nil"/>
              <w:right w:val="nil"/>
            </w:tcBorders>
            <w:shd w:val="clear" w:color="000000" w:fill="FCE4D6"/>
            <w:noWrap/>
            <w:vAlign w:val="bottom"/>
            <w:hideMark/>
          </w:tcPr>
          <w:p w14:paraId="62B2842E" w14:textId="77777777" w:rsidR="00001FC0" w:rsidRDefault="00001FC0">
            <w:pPr>
              <w:jc w:val="right"/>
              <w:rPr>
                <w:rFonts w:ascii="Calibri" w:hAnsi="Calibri" w:cs="Calibri"/>
                <w:color w:val="000000"/>
              </w:rPr>
            </w:pPr>
            <w:r>
              <w:rPr>
                <w:rFonts w:ascii="Calibri" w:hAnsi="Calibri" w:cs="Calibri"/>
                <w:color w:val="000000"/>
              </w:rPr>
              <w:t>10.79</w:t>
            </w:r>
          </w:p>
        </w:tc>
        <w:tc>
          <w:tcPr>
            <w:tcW w:w="0" w:type="auto"/>
            <w:tcBorders>
              <w:top w:val="nil"/>
              <w:left w:val="nil"/>
              <w:bottom w:val="nil"/>
              <w:right w:val="nil"/>
            </w:tcBorders>
            <w:shd w:val="clear" w:color="000000" w:fill="FCE4D6"/>
            <w:noWrap/>
            <w:vAlign w:val="bottom"/>
            <w:hideMark/>
          </w:tcPr>
          <w:p w14:paraId="7585BD09" w14:textId="77777777" w:rsidR="00001FC0" w:rsidRDefault="00001FC0">
            <w:pPr>
              <w:jc w:val="right"/>
              <w:rPr>
                <w:rFonts w:ascii="Calibri" w:hAnsi="Calibri" w:cs="Calibri"/>
                <w:color w:val="000000"/>
              </w:rPr>
            </w:pPr>
            <w:r>
              <w:rPr>
                <w:rFonts w:ascii="Calibri" w:hAnsi="Calibri" w:cs="Calibri"/>
                <w:color w:val="000000"/>
              </w:rPr>
              <w:t>4.00</w:t>
            </w:r>
          </w:p>
        </w:tc>
        <w:tc>
          <w:tcPr>
            <w:tcW w:w="0" w:type="auto"/>
            <w:tcBorders>
              <w:top w:val="nil"/>
              <w:left w:val="nil"/>
              <w:bottom w:val="nil"/>
              <w:right w:val="nil"/>
            </w:tcBorders>
            <w:shd w:val="clear" w:color="000000" w:fill="FFE583"/>
            <w:noWrap/>
            <w:vAlign w:val="bottom"/>
            <w:hideMark/>
          </w:tcPr>
          <w:p w14:paraId="26B20ACA" w14:textId="77777777" w:rsidR="00001FC0" w:rsidRDefault="00001FC0">
            <w:pPr>
              <w:jc w:val="right"/>
              <w:rPr>
                <w:rFonts w:ascii="Arial" w:hAnsi="Arial" w:cs="Arial"/>
                <w:sz w:val="20"/>
                <w:szCs w:val="20"/>
              </w:rPr>
            </w:pPr>
            <w:r>
              <w:rPr>
                <w:rFonts w:ascii="Arial" w:hAnsi="Arial" w:cs="Arial"/>
                <w:sz w:val="20"/>
                <w:szCs w:val="20"/>
              </w:rPr>
              <w:t>0.10</w:t>
            </w:r>
          </w:p>
        </w:tc>
      </w:tr>
      <w:tr w:rsidR="00001FC0" w14:paraId="14C3331C" w14:textId="77777777" w:rsidTr="00001FC0">
        <w:trPr>
          <w:trHeight w:val="321"/>
        </w:trPr>
        <w:tc>
          <w:tcPr>
            <w:tcW w:w="0" w:type="auto"/>
            <w:tcBorders>
              <w:top w:val="nil"/>
              <w:left w:val="nil"/>
              <w:bottom w:val="nil"/>
              <w:right w:val="nil"/>
            </w:tcBorders>
            <w:shd w:val="clear" w:color="000000" w:fill="FCE4D6"/>
            <w:noWrap/>
            <w:vAlign w:val="bottom"/>
            <w:hideMark/>
          </w:tcPr>
          <w:p w14:paraId="29407C7C" w14:textId="77777777" w:rsidR="00001FC0" w:rsidRDefault="00001FC0">
            <w:pPr>
              <w:rPr>
                <w:rFonts w:ascii="Calibri" w:hAnsi="Calibri" w:cs="Calibri"/>
                <w:color w:val="000000"/>
              </w:rPr>
            </w:pPr>
            <w:r>
              <w:rPr>
                <w:rFonts w:ascii="Calibri" w:hAnsi="Calibri" w:cs="Calibri"/>
                <w:color w:val="000000"/>
              </w:rPr>
              <w:t>3c</w:t>
            </w:r>
          </w:p>
        </w:tc>
        <w:tc>
          <w:tcPr>
            <w:tcW w:w="0" w:type="auto"/>
            <w:tcBorders>
              <w:top w:val="nil"/>
              <w:left w:val="nil"/>
              <w:bottom w:val="nil"/>
              <w:right w:val="nil"/>
            </w:tcBorders>
            <w:shd w:val="clear" w:color="000000" w:fill="FCE4D6"/>
            <w:noWrap/>
            <w:vAlign w:val="bottom"/>
            <w:hideMark/>
          </w:tcPr>
          <w:p w14:paraId="29F46A41" w14:textId="77777777" w:rsidR="00001FC0" w:rsidRDefault="00001FC0">
            <w:pPr>
              <w:jc w:val="right"/>
              <w:rPr>
                <w:rFonts w:ascii="Calibri" w:hAnsi="Calibri" w:cs="Calibri"/>
                <w:color w:val="000000"/>
              </w:rPr>
            </w:pPr>
            <w:r>
              <w:rPr>
                <w:rFonts w:ascii="Calibri" w:hAnsi="Calibri" w:cs="Calibri"/>
                <w:color w:val="000000"/>
              </w:rPr>
              <w:t>1.425</w:t>
            </w:r>
          </w:p>
        </w:tc>
        <w:tc>
          <w:tcPr>
            <w:tcW w:w="0" w:type="auto"/>
            <w:tcBorders>
              <w:top w:val="nil"/>
              <w:left w:val="nil"/>
              <w:bottom w:val="nil"/>
              <w:right w:val="nil"/>
            </w:tcBorders>
            <w:shd w:val="clear" w:color="000000" w:fill="FCE4D6"/>
            <w:noWrap/>
            <w:vAlign w:val="bottom"/>
            <w:hideMark/>
          </w:tcPr>
          <w:p w14:paraId="209D04D9" w14:textId="77777777" w:rsidR="00001FC0" w:rsidRDefault="00001FC0">
            <w:pPr>
              <w:jc w:val="right"/>
              <w:rPr>
                <w:rFonts w:ascii="Calibri" w:hAnsi="Calibri" w:cs="Calibri"/>
                <w:color w:val="000000"/>
              </w:rPr>
            </w:pPr>
            <w:r>
              <w:rPr>
                <w:rFonts w:ascii="Calibri" w:hAnsi="Calibri" w:cs="Calibri"/>
                <w:color w:val="000000"/>
              </w:rPr>
              <w:t>9.83</w:t>
            </w:r>
          </w:p>
        </w:tc>
        <w:tc>
          <w:tcPr>
            <w:tcW w:w="0" w:type="auto"/>
            <w:tcBorders>
              <w:top w:val="nil"/>
              <w:left w:val="nil"/>
              <w:bottom w:val="nil"/>
              <w:right w:val="nil"/>
            </w:tcBorders>
            <w:shd w:val="clear" w:color="000000" w:fill="FCE4D6"/>
            <w:noWrap/>
            <w:vAlign w:val="bottom"/>
            <w:hideMark/>
          </w:tcPr>
          <w:p w14:paraId="42CFCC61" w14:textId="77777777" w:rsidR="00001FC0" w:rsidRDefault="00001FC0">
            <w:pPr>
              <w:jc w:val="right"/>
              <w:rPr>
                <w:rFonts w:ascii="Calibri" w:hAnsi="Calibri" w:cs="Calibri"/>
                <w:color w:val="000000"/>
              </w:rPr>
            </w:pPr>
            <w:r>
              <w:rPr>
                <w:rFonts w:ascii="Calibri" w:hAnsi="Calibri" w:cs="Calibri"/>
                <w:color w:val="000000"/>
              </w:rPr>
              <w:t>3.64</w:t>
            </w:r>
          </w:p>
        </w:tc>
        <w:tc>
          <w:tcPr>
            <w:tcW w:w="0" w:type="auto"/>
            <w:tcBorders>
              <w:top w:val="nil"/>
              <w:left w:val="nil"/>
              <w:bottom w:val="nil"/>
              <w:right w:val="nil"/>
            </w:tcBorders>
            <w:shd w:val="clear" w:color="000000" w:fill="63BE7B"/>
            <w:noWrap/>
            <w:vAlign w:val="bottom"/>
            <w:hideMark/>
          </w:tcPr>
          <w:p w14:paraId="38E06D05"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5FD2DB73" w14:textId="77777777" w:rsidTr="00001FC0">
        <w:trPr>
          <w:trHeight w:val="321"/>
        </w:trPr>
        <w:tc>
          <w:tcPr>
            <w:tcW w:w="0" w:type="auto"/>
            <w:tcBorders>
              <w:top w:val="nil"/>
              <w:left w:val="nil"/>
              <w:bottom w:val="nil"/>
              <w:right w:val="nil"/>
            </w:tcBorders>
            <w:shd w:val="clear" w:color="000000" w:fill="FCE4D6"/>
            <w:noWrap/>
            <w:vAlign w:val="bottom"/>
            <w:hideMark/>
          </w:tcPr>
          <w:p w14:paraId="1F8C67EE" w14:textId="77777777" w:rsidR="00001FC0" w:rsidRDefault="00001FC0">
            <w:pPr>
              <w:rPr>
                <w:rFonts w:ascii="Calibri" w:hAnsi="Calibri" w:cs="Calibri"/>
                <w:color w:val="000000"/>
              </w:rPr>
            </w:pPr>
            <w:r>
              <w:rPr>
                <w:rFonts w:ascii="Calibri" w:hAnsi="Calibri" w:cs="Calibri"/>
                <w:color w:val="000000"/>
              </w:rPr>
              <w:t>3d</w:t>
            </w:r>
          </w:p>
        </w:tc>
        <w:tc>
          <w:tcPr>
            <w:tcW w:w="0" w:type="auto"/>
            <w:tcBorders>
              <w:top w:val="nil"/>
              <w:left w:val="nil"/>
              <w:bottom w:val="nil"/>
              <w:right w:val="nil"/>
            </w:tcBorders>
            <w:shd w:val="clear" w:color="000000" w:fill="FCE4D6"/>
            <w:noWrap/>
            <w:vAlign w:val="bottom"/>
            <w:hideMark/>
          </w:tcPr>
          <w:p w14:paraId="687BD61F" w14:textId="77777777" w:rsidR="00001FC0" w:rsidRDefault="00001FC0">
            <w:pPr>
              <w:jc w:val="right"/>
              <w:rPr>
                <w:rFonts w:ascii="Calibri" w:hAnsi="Calibri" w:cs="Calibri"/>
                <w:color w:val="000000"/>
              </w:rPr>
            </w:pPr>
            <w:r>
              <w:rPr>
                <w:rFonts w:ascii="Calibri" w:hAnsi="Calibri" w:cs="Calibri"/>
                <w:color w:val="000000"/>
              </w:rPr>
              <w:t>1.355</w:t>
            </w:r>
          </w:p>
        </w:tc>
        <w:tc>
          <w:tcPr>
            <w:tcW w:w="0" w:type="auto"/>
            <w:tcBorders>
              <w:top w:val="nil"/>
              <w:left w:val="nil"/>
              <w:bottom w:val="nil"/>
              <w:right w:val="nil"/>
            </w:tcBorders>
            <w:shd w:val="clear" w:color="000000" w:fill="FCE4D6"/>
            <w:noWrap/>
            <w:vAlign w:val="bottom"/>
            <w:hideMark/>
          </w:tcPr>
          <w:p w14:paraId="71D25A18" w14:textId="77777777" w:rsidR="00001FC0" w:rsidRDefault="00001FC0">
            <w:pPr>
              <w:jc w:val="right"/>
              <w:rPr>
                <w:rFonts w:ascii="Calibri" w:hAnsi="Calibri" w:cs="Calibri"/>
                <w:color w:val="000000"/>
              </w:rPr>
            </w:pPr>
            <w:r>
              <w:rPr>
                <w:rFonts w:ascii="Calibri" w:hAnsi="Calibri" w:cs="Calibri"/>
                <w:color w:val="000000"/>
              </w:rPr>
              <w:t>9.34</w:t>
            </w:r>
          </w:p>
        </w:tc>
        <w:tc>
          <w:tcPr>
            <w:tcW w:w="0" w:type="auto"/>
            <w:tcBorders>
              <w:top w:val="nil"/>
              <w:left w:val="nil"/>
              <w:bottom w:val="nil"/>
              <w:right w:val="nil"/>
            </w:tcBorders>
            <w:shd w:val="clear" w:color="000000" w:fill="FCE4D6"/>
            <w:noWrap/>
            <w:vAlign w:val="bottom"/>
            <w:hideMark/>
          </w:tcPr>
          <w:p w14:paraId="2DD74E12" w14:textId="77777777" w:rsidR="00001FC0" w:rsidRDefault="00001FC0">
            <w:pPr>
              <w:jc w:val="right"/>
              <w:rPr>
                <w:rFonts w:ascii="Calibri" w:hAnsi="Calibri" w:cs="Calibri"/>
                <w:color w:val="000000"/>
              </w:rPr>
            </w:pPr>
            <w:r>
              <w:rPr>
                <w:rFonts w:ascii="Calibri" w:hAnsi="Calibri" w:cs="Calibri"/>
                <w:color w:val="000000"/>
              </w:rPr>
              <w:t>3.46</w:t>
            </w:r>
          </w:p>
        </w:tc>
        <w:tc>
          <w:tcPr>
            <w:tcW w:w="0" w:type="auto"/>
            <w:tcBorders>
              <w:top w:val="nil"/>
              <w:left w:val="nil"/>
              <w:bottom w:val="nil"/>
              <w:right w:val="nil"/>
            </w:tcBorders>
            <w:shd w:val="clear" w:color="000000" w:fill="D2DE81"/>
            <w:noWrap/>
            <w:vAlign w:val="bottom"/>
            <w:hideMark/>
          </w:tcPr>
          <w:p w14:paraId="37DACC0D" w14:textId="77777777" w:rsidR="00001FC0" w:rsidRDefault="00001FC0">
            <w:pPr>
              <w:jc w:val="right"/>
              <w:rPr>
                <w:rFonts w:ascii="Arial" w:hAnsi="Arial" w:cs="Arial"/>
                <w:sz w:val="20"/>
                <w:szCs w:val="20"/>
              </w:rPr>
            </w:pPr>
            <w:r>
              <w:rPr>
                <w:rFonts w:ascii="Arial" w:hAnsi="Arial" w:cs="Arial"/>
                <w:sz w:val="20"/>
                <w:szCs w:val="20"/>
              </w:rPr>
              <w:t>0.05</w:t>
            </w:r>
          </w:p>
        </w:tc>
      </w:tr>
      <w:tr w:rsidR="00001FC0" w14:paraId="54016347" w14:textId="77777777" w:rsidTr="00001FC0">
        <w:trPr>
          <w:trHeight w:val="321"/>
        </w:trPr>
        <w:tc>
          <w:tcPr>
            <w:tcW w:w="0" w:type="auto"/>
            <w:tcBorders>
              <w:top w:val="nil"/>
              <w:left w:val="nil"/>
              <w:bottom w:val="nil"/>
              <w:right w:val="nil"/>
            </w:tcBorders>
            <w:shd w:val="clear" w:color="000000" w:fill="FCE4D6"/>
            <w:noWrap/>
            <w:vAlign w:val="bottom"/>
            <w:hideMark/>
          </w:tcPr>
          <w:p w14:paraId="3739A49E" w14:textId="77777777" w:rsidR="00001FC0" w:rsidRDefault="00001FC0">
            <w:pPr>
              <w:rPr>
                <w:rFonts w:ascii="Calibri" w:hAnsi="Calibri" w:cs="Calibri"/>
                <w:color w:val="000000"/>
              </w:rPr>
            </w:pPr>
            <w:r>
              <w:rPr>
                <w:rFonts w:ascii="Calibri" w:hAnsi="Calibri" w:cs="Calibri"/>
                <w:color w:val="000000"/>
              </w:rPr>
              <w:t>3e</w:t>
            </w:r>
          </w:p>
        </w:tc>
        <w:tc>
          <w:tcPr>
            <w:tcW w:w="0" w:type="auto"/>
            <w:tcBorders>
              <w:top w:val="nil"/>
              <w:left w:val="nil"/>
              <w:bottom w:val="nil"/>
              <w:right w:val="nil"/>
            </w:tcBorders>
            <w:shd w:val="clear" w:color="000000" w:fill="FCE4D6"/>
            <w:noWrap/>
            <w:vAlign w:val="bottom"/>
            <w:hideMark/>
          </w:tcPr>
          <w:p w14:paraId="396D1312" w14:textId="77777777" w:rsidR="00001FC0" w:rsidRDefault="00001FC0">
            <w:pPr>
              <w:jc w:val="right"/>
              <w:rPr>
                <w:rFonts w:ascii="Calibri" w:hAnsi="Calibri" w:cs="Calibri"/>
                <w:color w:val="000000"/>
              </w:rPr>
            </w:pPr>
            <w:r>
              <w:rPr>
                <w:rFonts w:ascii="Calibri" w:hAnsi="Calibri" w:cs="Calibri"/>
                <w:color w:val="000000"/>
              </w:rPr>
              <w:t>1.366</w:t>
            </w:r>
          </w:p>
        </w:tc>
        <w:tc>
          <w:tcPr>
            <w:tcW w:w="0" w:type="auto"/>
            <w:tcBorders>
              <w:top w:val="nil"/>
              <w:left w:val="nil"/>
              <w:bottom w:val="nil"/>
              <w:right w:val="nil"/>
            </w:tcBorders>
            <w:shd w:val="clear" w:color="000000" w:fill="FCE4D6"/>
            <w:noWrap/>
            <w:vAlign w:val="bottom"/>
            <w:hideMark/>
          </w:tcPr>
          <w:p w14:paraId="288172EE" w14:textId="77777777" w:rsidR="00001FC0" w:rsidRDefault="00001FC0">
            <w:pPr>
              <w:jc w:val="right"/>
              <w:rPr>
                <w:rFonts w:ascii="Calibri" w:hAnsi="Calibri" w:cs="Calibri"/>
                <w:color w:val="000000"/>
              </w:rPr>
            </w:pPr>
            <w:r>
              <w:rPr>
                <w:rFonts w:ascii="Calibri" w:hAnsi="Calibri" w:cs="Calibri"/>
                <w:color w:val="000000"/>
              </w:rPr>
              <w:t>9.42</w:t>
            </w:r>
          </w:p>
        </w:tc>
        <w:tc>
          <w:tcPr>
            <w:tcW w:w="0" w:type="auto"/>
            <w:tcBorders>
              <w:top w:val="nil"/>
              <w:left w:val="nil"/>
              <w:bottom w:val="nil"/>
              <w:right w:val="nil"/>
            </w:tcBorders>
            <w:shd w:val="clear" w:color="000000" w:fill="FCE4D6"/>
            <w:noWrap/>
            <w:vAlign w:val="bottom"/>
            <w:hideMark/>
          </w:tcPr>
          <w:p w14:paraId="0922E2B1" w14:textId="77777777" w:rsidR="00001FC0" w:rsidRDefault="00001FC0">
            <w:pPr>
              <w:jc w:val="right"/>
              <w:rPr>
                <w:rFonts w:ascii="Calibri" w:hAnsi="Calibri" w:cs="Calibri"/>
                <w:color w:val="000000"/>
              </w:rPr>
            </w:pPr>
            <w:r>
              <w:rPr>
                <w:rFonts w:ascii="Calibri" w:hAnsi="Calibri" w:cs="Calibri"/>
                <w:color w:val="000000"/>
              </w:rPr>
              <w:t>3.49</w:t>
            </w:r>
          </w:p>
        </w:tc>
        <w:tc>
          <w:tcPr>
            <w:tcW w:w="0" w:type="auto"/>
            <w:tcBorders>
              <w:top w:val="nil"/>
              <w:left w:val="nil"/>
              <w:bottom w:val="nil"/>
              <w:right w:val="nil"/>
            </w:tcBorders>
            <w:shd w:val="clear" w:color="000000" w:fill="C0D980"/>
            <w:noWrap/>
            <w:vAlign w:val="bottom"/>
            <w:hideMark/>
          </w:tcPr>
          <w:p w14:paraId="1A5F45B1" w14:textId="77777777" w:rsidR="00001FC0" w:rsidRDefault="00001FC0">
            <w:pPr>
              <w:jc w:val="right"/>
              <w:rPr>
                <w:rFonts w:ascii="Arial" w:hAnsi="Arial" w:cs="Arial"/>
                <w:sz w:val="20"/>
                <w:szCs w:val="20"/>
              </w:rPr>
            </w:pPr>
            <w:r>
              <w:rPr>
                <w:rFonts w:ascii="Arial" w:hAnsi="Arial" w:cs="Arial"/>
                <w:sz w:val="20"/>
                <w:szCs w:val="20"/>
              </w:rPr>
              <w:t>0.04</w:t>
            </w:r>
          </w:p>
        </w:tc>
      </w:tr>
      <w:tr w:rsidR="00001FC0" w14:paraId="11997831" w14:textId="77777777" w:rsidTr="00001FC0">
        <w:trPr>
          <w:trHeight w:val="321"/>
        </w:trPr>
        <w:tc>
          <w:tcPr>
            <w:tcW w:w="0" w:type="auto"/>
            <w:tcBorders>
              <w:top w:val="nil"/>
              <w:left w:val="nil"/>
              <w:bottom w:val="nil"/>
              <w:right w:val="nil"/>
            </w:tcBorders>
            <w:shd w:val="clear" w:color="000000" w:fill="FCE4D6"/>
            <w:noWrap/>
            <w:vAlign w:val="bottom"/>
            <w:hideMark/>
          </w:tcPr>
          <w:p w14:paraId="544A7BAD" w14:textId="77777777" w:rsidR="00001FC0" w:rsidRDefault="00001FC0">
            <w:pPr>
              <w:rPr>
                <w:rFonts w:ascii="Calibri" w:hAnsi="Calibri" w:cs="Calibri"/>
                <w:color w:val="000000"/>
              </w:rPr>
            </w:pPr>
            <w:r>
              <w:rPr>
                <w:rFonts w:ascii="Calibri" w:hAnsi="Calibri" w:cs="Calibri"/>
                <w:color w:val="000000"/>
              </w:rPr>
              <w:t>3f</w:t>
            </w:r>
          </w:p>
        </w:tc>
        <w:tc>
          <w:tcPr>
            <w:tcW w:w="0" w:type="auto"/>
            <w:tcBorders>
              <w:top w:val="nil"/>
              <w:left w:val="nil"/>
              <w:bottom w:val="nil"/>
              <w:right w:val="nil"/>
            </w:tcBorders>
            <w:shd w:val="clear" w:color="000000" w:fill="FCE4D6"/>
            <w:noWrap/>
            <w:vAlign w:val="bottom"/>
            <w:hideMark/>
          </w:tcPr>
          <w:p w14:paraId="4877705E" w14:textId="77777777" w:rsidR="00001FC0" w:rsidRDefault="00001FC0">
            <w:pPr>
              <w:jc w:val="right"/>
              <w:rPr>
                <w:rFonts w:ascii="Calibri" w:hAnsi="Calibri" w:cs="Calibri"/>
                <w:color w:val="000000"/>
              </w:rPr>
            </w:pPr>
            <w:r>
              <w:rPr>
                <w:rFonts w:ascii="Calibri" w:hAnsi="Calibri" w:cs="Calibri"/>
                <w:color w:val="000000"/>
              </w:rPr>
              <w:t>1.432</w:t>
            </w:r>
          </w:p>
        </w:tc>
        <w:tc>
          <w:tcPr>
            <w:tcW w:w="0" w:type="auto"/>
            <w:tcBorders>
              <w:top w:val="nil"/>
              <w:left w:val="nil"/>
              <w:bottom w:val="nil"/>
              <w:right w:val="nil"/>
            </w:tcBorders>
            <w:shd w:val="clear" w:color="000000" w:fill="FCE4D6"/>
            <w:noWrap/>
            <w:vAlign w:val="bottom"/>
            <w:hideMark/>
          </w:tcPr>
          <w:p w14:paraId="291E9BCB" w14:textId="77777777" w:rsidR="00001FC0" w:rsidRDefault="00001FC0">
            <w:pPr>
              <w:jc w:val="right"/>
              <w:rPr>
                <w:rFonts w:ascii="Calibri" w:hAnsi="Calibri" w:cs="Calibri"/>
                <w:color w:val="000000"/>
              </w:rPr>
            </w:pPr>
            <w:r>
              <w:rPr>
                <w:rFonts w:ascii="Calibri" w:hAnsi="Calibri" w:cs="Calibri"/>
                <w:color w:val="000000"/>
              </w:rPr>
              <w:t>9.88</w:t>
            </w:r>
          </w:p>
        </w:tc>
        <w:tc>
          <w:tcPr>
            <w:tcW w:w="0" w:type="auto"/>
            <w:tcBorders>
              <w:top w:val="nil"/>
              <w:left w:val="nil"/>
              <w:bottom w:val="nil"/>
              <w:right w:val="nil"/>
            </w:tcBorders>
            <w:shd w:val="clear" w:color="000000" w:fill="FCE4D6"/>
            <w:noWrap/>
            <w:vAlign w:val="bottom"/>
            <w:hideMark/>
          </w:tcPr>
          <w:p w14:paraId="164B85D4" w14:textId="77777777" w:rsidR="00001FC0" w:rsidRDefault="00001FC0">
            <w:pPr>
              <w:jc w:val="right"/>
              <w:rPr>
                <w:rFonts w:ascii="Calibri" w:hAnsi="Calibri" w:cs="Calibri"/>
                <w:color w:val="000000"/>
              </w:rPr>
            </w:pPr>
            <w:r>
              <w:rPr>
                <w:rFonts w:ascii="Calibri" w:hAnsi="Calibri" w:cs="Calibri"/>
                <w:color w:val="000000"/>
              </w:rPr>
              <w:t>3.66</w:t>
            </w:r>
          </w:p>
        </w:tc>
        <w:tc>
          <w:tcPr>
            <w:tcW w:w="0" w:type="auto"/>
            <w:tcBorders>
              <w:top w:val="nil"/>
              <w:left w:val="nil"/>
              <w:bottom w:val="nil"/>
              <w:right w:val="nil"/>
            </w:tcBorders>
            <w:shd w:val="clear" w:color="000000" w:fill="6DC17B"/>
            <w:noWrap/>
            <w:vAlign w:val="bottom"/>
            <w:hideMark/>
          </w:tcPr>
          <w:p w14:paraId="6A59C9A4" w14:textId="77777777" w:rsidR="00001FC0" w:rsidRDefault="00001FC0">
            <w:pPr>
              <w:jc w:val="right"/>
              <w:rPr>
                <w:rFonts w:ascii="Arial" w:hAnsi="Arial" w:cs="Arial"/>
                <w:sz w:val="20"/>
                <w:szCs w:val="20"/>
              </w:rPr>
            </w:pPr>
            <w:r>
              <w:rPr>
                <w:rFonts w:ascii="Arial" w:hAnsi="Arial" w:cs="Arial"/>
                <w:sz w:val="20"/>
                <w:szCs w:val="20"/>
              </w:rPr>
              <w:t>0.00</w:t>
            </w:r>
          </w:p>
        </w:tc>
      </w:tr>
      <w:tr w:rsidR="00001FC0" w14:paraId="4B9AF096" w14:textId="77777777" w:rsidTr="00001FC0">
        <w:trPr>
          <w:trHeight w:val="321"/>
        </w:trPr>
        <w:tc>
          <w:tcPr>
            <w:tcW w:w="0" w:type="auto"/>
            <w:tcBorders>
              <w:top w:val="nil"/>
              <w:left w:val="nil"/>
              <w:bottom w:val="nil"/>
              <w:right w:val="nil"/>
            </w:tcBorders>
            <w:shd w:val="clear" w:color="000000" w:fill="F8CBAD"/>
            <w:noWrap/>
            <w:vAlign w:val="bottom"/>
            <w:hideMark/>
          </w:tcPr>
          <w:p w14:paraId="47A49A96" w14:textId="77777777" w:rsidR="00001FC0" w:rsidRDefault="00001FC0">
            <w:pPr>
              <w:rPr>
                <w:rFonts w:ascii="Calibri" w:hAnsi="Calibri" w:cs="Calibri"/>
                <w:b/>
                <w:bCs/>
                <w:color w:val="000000"/>
              </w:rPr>
            </w:pPr>
            <w:r>
              <w:rPr>
                <w:rFonts w:ascii="Calibri" w:hAnsi="Calibri" w:cs="Calibri"/>
                <w:b/>
                <w:bCs/>
                <w:color w:val="000000"/>
              </w:rPr>
              <w:t>Average</w:t>
            </w:r>
          </w:p>
        </w:tc>
        <w:tc>
          <w:tcPr>
            <w:tcW w:w="0" w:type="auto"/>
            <w:tcBorders>
              <w:top w:val="nil"/>
              <w:left w:val="nil"/>
              <w:bottom w:val="nil"/>
              <w:right w:val="nil"/>
            </w:tcBorders>
            <w:shd w:val="clear" w:color="000000" w:fill="F8CBAD"/>
            <w:noWrap/>
            <w:vAlign w:val="bottom"/>
            <w:hideMark/>
          </w:tcPr>
          <w:p w14:paraId="10CB3B78" w14:textId="77777777" w:rsidR="00001FC0" w:rsidRDefault="00001FC0">
            <w:pPr>
              <w:jc w:val="right"/>
              <w:rPr>
                <w:rFonts w:ascii="Calibri" w:hAnsi="Calibri" w:cs="Calibri"/>
                <w:b/>
                <w:bCs/>
                <w:color w:val="000000"/>
              </w:rPr>
            </w:pPr>
            <w:r>
              <w:rPr>
                <w:rFonts w:ascii="Calibri" w:hAnsi="Calibri" w:cs="Calibri"/>
                <w:b/>
                <w:bCs/>
                <w:color w:val="000000"/>
              </w:rPr>
              <w:t>1.42</w:t>
            </w:r>
          </w:p>
        </w:tc>
        <w:tc>
          <w:tcPr>
            <w:tcW w:w="0" w:type="auto"/>
            <w:tcBorders>
              <w:top w:val="nil"/>
              <w:left w:val="nil"/>
              <w:bottom w:val="nil"/>
              <w:right w:val="nil"/>
            </w:tcBorders>
            <w:shd w:val="clear" w:color="000000" w:fill="F8CBAD"/>
            <w:noWrap/>
            <w:vAlign w:val="bottom"/>
            <w:hideMark/>
          </w:tcPr>
          <w:p w14:paraId="5FB52F4D" w14:textId="77777777" w:rsidR="00001FC0" w:rsidRDefault="00001FC0">
            <w:pPr>
              <w:jc w:val="right"/>
              <w:rPr>
                <w:rFonts w:ascii="Calibri" w:hAnsi="Calibri" w:cs="Calibri"/>
                <w:b/>
                <w:bCs/>
                <w:color w:val="000000"/>
              </w:rPr>
            </w:pPr>
            <w:r>
              <w:rPr>
                <w:rFonts w:ascii="Calibri" w:hAnsi="Calibri" w:cs="Calibri"/>
                <w:b/>
                <w:bCs/>
                <w:color w:val="000000"/>
              </w:rPr>
              <w:t>9.81</w:t>
            </w:r>
          </w:p>
        </w:tc>
        <w:tc>
          <w:tcPr>
            <w:tcW w:w="0" w:type="auto"/>
            <w:tcBorders>
              <w:top w:val="nil"/>
              <w:left w:val="nil"/>
              <w:bottom w:val="nil"/>
              <w:right w:val="nil"/>
            </w:tcBorders>
            <w:shd w:val="clear" w:color="000000" w:fill="F8CBAD"/>
            <w:noWrap/>
            <w:vAlign w:val="bottom"/>
            <w:hideMark/>
          </w:tcPr>
          <w:p w14:paraId="44E48C77" w14:textId="77777777" w:rsidR="00001FC0" w:rsidRDefault="00001FC0">
            <w:pPr>
              <w:jc w:val="right"/>
              <w:rPr>
                <w:rFonts w:ascii="Calibri" w:hAnsi="Calibri" w:cs="Calibri"/>
                <w:b/>
                <w:bCs/>
                <w:color w:val="000000"/>
              </w:rPr>
            </w:pPr>
            <w:r>
              <w:rPr>
                <w:rFonts w:ascii="Calibri" w:hAnsi="Calibri" w:cs="Calibri"/>
                <w:b/>
                <w:bCs/>
                <w:color w:val="000000"/>
              </w:rPr>
              <w:t>3.64</w:t>
            </w:r>
          </w:p>
        </w:tc>
        <w:tc>
          <w:tcPr>
            <w:tcW w:w="0" w:type="auto"/>
            <w:tcBorders>
              <w:top w:val="nil"/>
              <w:left w:val="nil"/>
              <w:bottom w:val="nil"/>
              <w:right w:val="nil"/>
            </w:tcBorders>
            <w:shd w:val="clear" w:color="auto" w:fill="auto"/>
            <w:noWrap/>
            <w:vAlign w:val="bottom"/>
            <w:hideMark/>
          </w:tcPr>
          <w:p w14:paraId="0EED95DD" w14:textId="77777777" w:rsidR="00001FC0" w:rsidRDefault="00001FC0">
            <w:pPr>
              <w:jc w:val="right"/>
              <w:rPr>
                <w:rFonts w:ascii="Calibri" w:hAnsi="Calibri" w:cs="Calibri"/>
                <w:b/>
                <w:bCs/>
                <w:color w:val="000000"/>
              </w:rPr>
            </w:pPr>
          </w:p>
        </w:tc>
      </w:tr>
    </w:tbl>
    <w:p w14:paraId="293C6AD2" w14:textId="77777777" w:rsidR="00F17BA3" w:rsidRDefault="00F17BA3" w:rsidP="00F17BA3">
      <w:pPr>
        <w:pStyle w:val="Heading2"/>
      </w:pPr>
      <w:r>
        <w:t>Supplementing BHIc Media</w:t>
      </w:r>
    </w:p>
    <w:p w14:paraId="0DDAB962" w14:textId="77777777" w:rsidR="00F17BA3" w:rsidRDefault="00F17BA3" w:rsidP="00F17BA3">
      <w:pPr>
        <w:spacing w:line="360" w:lineRule="auto"/>
        <w:ind w:right="-450"/>
        <w:rPr>
          <w:sz w:val="20"/>
          <w:szCs w:val="20"/>
        </w:rPr>
      </w:pPr>
      <w:r>
        <w:rPr>
          <w:sz w:val="20"/>
          <w:szCs w:val="20"/>
        </w:rPr>
        <w:t>If aliquots of supplements are already made, thaw at room temperature (keeping heme-histidine away from light)</w:t>
      </w:r>
    </w:p>
    <w:p w14:paraId="1B0695D5" w14:textId="77777777" w:rsidR="00F17BA3" w:rsidRDefault="00F17BA3" w:rsidP="00F17BA3">
      <w:pPr>
        <w:spacing w:line="360" w:lineRule="auto"/>
        <w:ind w:right="-450"/>
        <w:rPr>
          <w:sz w:val="20"/>
          <w:szCs w:val="20"/>
        </w:rPr>
      </w:pPr>
      <w:r>
        <w:rPr>
          <w:sz w:val="20"/>
          <w:szCs w:val="20"/>
        </w:rPr>
        <w:t>Aseptically add:</w:t>
      </w:r>
    </w:p>
    <w:p w14:paraId="66AECCD1" w14:textId="77777777" w:rsidR="00F17BA3" w:rsidRDefault="00F17BA3" w:rsidP="00F17BA3">
      <w:pPr>
        <w:spacing w:line="360" w:lineRule="auto"/>
        <w:ind w:right="-450"/>
        <w:rPr>
          <w:sz w:val="20"/>
          <w:szCs w:val="20"/>
        </w:rPr>
      </w:pPr>
      <w:r>
        <w:rPr>
          <w:sz w:val="20"/>
          <w:szCs w:val="20"/>
        </w:rPr>
        <w:t>-</w:t>
      </w:r>
      <w:r>
        <w:rPr>
          <w:sz w:val="20"/>
          <w:szCs w:val="20"/>
        </w:rPr>
        <w:tab/>
        <w:t>5 mL 1 mg/mL β-NAD</w:t>
      </w:r>
    </w:p>
    <w:p w14:paraId="5AF44FDB" w14:textId="77777777" w:rsidR="00F17BA3" w:rsidRDefault="00F17BA3" w:rsidP="00F17BA3">
      <w:pPr>
        <w:spacing w:line="360" w:lineRule="auto"/>
        <w:ind w:right="-450"/>
        <w:rPr>
          <w:sz w:val="20"/>
          <w:szCs w:val="20"/>
        </w:rPr>
      </w:pPr>
      <w:r>
        <w:rPr>
          <w:sz w:val="20"/>
          <w:szCs w:val="20"/>
        </w:rPr>
        <w:t>-</w:t>
      </w:r>
      <w:r>
        <w:rPr>
          <w:sz w:val="20"/>
          <w:szCs w:val="20"/>
        </w:rPr>
        <w:tab/>
        <w:t>5 mL 1 mg/mL heme-histidine</w:t>
      </w:r>
    </w:p>
    <w:p w14:paraId="69A86DE8" w14:textId="77777777" w:rsidR="00F17BA3" w:rsidRDefault="00F17BA3" w:rsidP="00F17BA3">
      <w:pPr>
        <w:spacing w:line="360" w:lineRule="auto"/>
        <w:ind w:right="-450"/>
        <w:rPr>
          <w:sz w:val="20"/>
          <w:szCs w:val="20"/>
        </w:rPr>
      </w:pPr>
      <w:r>
        <w:rPr>
          <w:sz w:val="20"/>
          <w:szCs w:val="20"/>
        </w:rPr>
        <w:t>-</w:t>
      </w:r>
      <w:r>
        <w:rPr>
          <w:sz w:val="20"/>
          <w:szCs w:val="20"/>
        </w:rPr>
        <w:tab/>
        <w:t>12.5 mL 20% glucose</w:t>
      </w:r>
    </w:p>
    <w:p w14:paraId="7D8D45F4" w14:textId="77777777" w:rsidR="00F17BA3" w:rsidRDefault="00F17BA3" w:rsidP="00F17BA3">
      <w:pPr>
        <w:spacing w:line="360" w:lineRule="auto"/>
        <w:ind w:right="-450"/>
        <w:rPr>
          <w:sz w:val="20"/>
          <w:szCs w:val="20"/>
        </w:rPr>
      </w:pPr>
      <w:r>
        <w:rPr>
          <w:sz w:val="20"/>
          <w:szCs w:val="20"/>
        </w:rPr>
        <w:t>Use media within 2 weeks.</w:t>
      </w:r>
    </w:p>
    <w:p w14:paraId="53CCFF83" w14:textId="4545DA2A" w:rsidR="00DD57C1" w:rsidRDefault="00DD57C1" w:rsidP="00F17BA3">
      <w:pPr>
        <w:spacing w:line="360" w:lineRule="auto"/>
        <w:ind w:right="-450"/>
        <w:rPr>
          <w:sz w:val="20"/>
          <w:szCs w:val="20"/>
        </w:rPr>
      </w:pPr>
      <w:r>
        <w:rPr>
          <w:sz w:val="20"/>
          <w:szCs w:val="20"/>
        </w:rPr>
        <w:t>I supplemented 0.5L of BHIc in a 1L bottle and stored it in the fridge.</w:t>
      </w:r>
    </w:p>
    <w:p w14:paraId="6694B180" w14:textId="114F7820" w:rsidR="00DD57C1" w:rsidRDefault="00DD57C1" w:rsidP="00F17BA3">
      <w:pPr>
        <w:spacing w:line="360" w:lineRule="auto"/>
        <w:ind w:right="-450"/>
        <w:rPr>
          <w:sz w:val="20"/>
          <w:szCs w:val="20"/>
        </w:rPr>
      </w:pPr>
      <w:r>
        <w:rPr>
          <w:sz w:val="20"/>
          <w:szCs w:val="20"/>
        </w:rPr>
        <w:t>I patched a CHAH plate with LVS from a single-use aliquot for Kathryn and stored it in the incubator.</w:t>
      </w:r>
    </w:p>
    <w:p w14:paraId="53C497CE" w14:textId="46234BBB" w:rsidR="00DD57C1" w:rsidRDefault="00DD57C1" w:rsidP="00F17BA3">
      <w:pPr>
        <w:spacing w:line="360" w:lineRule="auto"/>
        <w:ind w:right="-450"/>
        <w:rPr>
          <w:sz w:val="20"/>
          <w:szCs w:val="20"/>
        </w:rPr>
      </w:pPr>
      <w:r>
        <w:rPr>
          <w:sz w:val="20"/>
          <w:szCs w:val="20"/>
        </w:rPr>
        <w:t>I removed Kathryn’s ten PCR reactions from the thermocycler and ran them on a gel. I poured 100 mL of 1% agarose and mixed it with 11uL SYBRSafe, and I added 3 uL of 6x orange dye to the PCR reactions and vortexed to mix. When the gel had set, I loaded 10 uL of ladder in the first well and 15 uL of the PCR reactions in the subsequent wells. I ran the gel at 113 V for about 45 minutes and imaged using the Gel Doc. The tenth reaction had no band (negative control</w:t>
      </w:r>
      <w:proofErr w:type="gramStart"/>
      <w:r>
        <w:rPr>
          <w:sz w:val="20"/>
          <w:szCs w:val="20"/>
        </w:rPr>
        <w:t>)</w:t>
      </w:r>
      <w:proofErr w:type="gramEnd"/>
      <w:r>
        <w:rPr>
          <w:sz w:val="20"/>
          <w:szCs w:val="20"/>
        </w:rPr>
        <w:t xml:space="preserve"> and I accidentally cropped it out of the image (below). Reactions 1-7 and 9 had bands around 3.5 kb where Kathryn expected them to be.</w:t>
      </w:r>
    </w:p>
    <w:p w14:paraId="2883DB33" w14:textId="6D2613CC" w:rsidR="00DD57C1" w:rsidRDefault="00DD57C1" w:rsidP="00F17BA3">
      <w:pPr>
        <w:spacing w:line="360" w:lineRule="auto"/>
        <w:ind w:right="-450"/>
        <w:rPr>
          <w:sz w:val="20"/>
          <w:szCs w:val="20"/>
        </w:rPr>
      </w:pPr>
      <w:r w:rsidRPr="00DD57C1">
        <w:rPr>
          <w:noProof/>
          <w:sz w:val="20"/>
          <w:szCs w:val="20"/>
        </w:rPr>
        <w:drawing>
          <wp:inline distT="0" distB="0" distL="0" distR="0" wp14:anchorId="68D25AE3" wp14:editId="5115720E">
            <wp:extent cx="4777740" cy="2959919"/>
            <wp:effectExtent l="0" t="0" r="0" b="0"/>
            <wp:docPr id="543268053" name="Picture 1" descr="A black and white image of a row of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68053" name="Picture 1" descr="A black and white image of a row of black dots&#10;&#10;Description automatically generated"/>
                    <pic:cNvPicPr/>
                  </pic:nvPicPr>
                  <pic:blipFill>
                    <a:blip r:embed="rId16"/>
                    <a:stretch>
                      <a:fillRect/>
                    </a:stretch>
                  </pic:blipFill>
                  <pic:spPr>
                    <a:xfrm>
                      <a:off x="0" y="0"/>
                      <a:ext cx="4794184" cy="2970107"/>
                    </a:xfrm>
                    <a:prstGeom prst="rect">
                      <a:avLst/>
                    </a:prstGeom>
                  </pic:spPr>
                </pic:pic>
              </a:graphicData>
            </a:graphic>
          </wp:inline>
        </w:drawing>
      </w:r>
    </w:p>
    <w:p w14:paraId="4EDC5258" w14:textId="191D72A0" w:rsidR="00DD57C1" w:rsidRPr="000616E8" w:rsidRDefault="00DD57C1" w:rsidP="00DD57C1">
      <w:pPr>
        <w:pStyle w:val="Heading3"/>
      </w:pPr>
      <w:r>
        <w:lastRenderedPageBreak/>
        <w:t>Figure. Gel image with samples from Kathryn’s PCR.</w:t>
      </w:r>
    </w:p>
    <w:p w14:paraId="337CFF39" w14:textId="1BAD3AEC" w:rsidR="00001FC0" w:rsidRDefault="00001FC0" w:rsidP="00001FC0">
      <w:pPr>
        <w:pStyle w:val="Heading2"/>
      </w:pPr>
      <w:r>
        <w:t>Tuesday, April 2, 2024</w:t>
      </w:r>
    </w:p>
    <w:p w14:paraId="5D57EAD9" w14:textId="77777777" w:rsidR="00001FC0" w:rsidRDefault="00001FC0" w:rsidP="00001FC0">
      <w:pPr>
        <w:rPr>
          <w:strike/>
        </w:rPr>
      </w:pPr>
      <w:r>
        <w:rPr>
          <w:b/>
          <w:sz w:val="18"/>
          <w:szCs w:val="18"/>
        </w:rPr>
        <w:t>To Do:</w:t>
      </w:r>
      <w:r>
        <w:rPr>
          <w:strike/>
        </w:rPr>
        <w:t xml:space="preserve"> </w:t>
      </w:r>
    </w:p>
    <w:p w14:paraId="4802C3AD" w14:textId="77777777" w:rsidR="00001FC0" w:rsidRPr="00E10DE8" w:rsidRDefault="00001FC0" w:rsidP="00001FC0">
      <w:pPr>
        <w:numPr>
          <w:ilvl w:val="0"/>
          <w:numId w:val="61"/>
        </w:numPr>
        <w:spacing w:line="276" w:lineRule="auto"/>
        <w:jc w:val="both"/>
        <w:rPr>
          <w:rFonts w:ascii="Arial" w:eastAsia="Arial" w:hAnsi="Arial" w:cs="Arial"/>
          <w:strike/>
          <w:sz w:val="22"/>
          <w:szCs w:val="22"/>
        </w:rPr>
      </w:pPr>
      <w:r w:rsidRPr="00E10DE8">
        <w:rPr>
          <w:rFonts w:ascii="Arial" w:eastAsia="Arial" w:hAnsi="Arial" w:cs="Arial"/>
          <w:strike/>
          <w:sz w:val="22"/>
          <w:szCs w:val="22"/>
        </w:rPr>
        <w:t xml:space="preserve">Work on plans for splitting </w:t>
      </w:r>
      <w:proofErr w:type="gramStart"/>
      <w:r w:rsidRPr="00E10DE8">
        <w:rPr>
          <w:rFonts w:ascii="Arial" w:eastAsia="Arial" w:hAnsi="Arial" w:cs="Arial"/>
          <w:strike/>
          <w:sz w:val="22"/>
          <w:szCs w:val="22"/>
        </w:rPr>
        <w:t>protocol</w:t>
      </w:r>
      <w:proofErr w:type="gramEnd"/>
    </w:p>
    <w:p w14:paraId="2F4368D8" w14:textId="7F546229" w:rsidR="007760FD" w:rsidRPr="00CF4769" w:rsidRDefault="00E10DE8" w:rsidP="00001FC0">
      <w:pPr>
        <w:numPr>
          <w:ilvl w:val="0"/>
          <w:numId w:val="61"/>
        </w:numPr>
        <w:spacing w:line="276" w:lineRule="auto"/>
        <w:jc w:val="both"/>
        <w:rPr>
          <w:rFonts w:ascii="Arial" w:eastAsia="Arial" w:hAnsi="Arial" w:cs="Arial"/>
          <w:strike/>
          <w:sz w:val="22"/>
          <w:szCs w:val="22"/>
        </w:rPr>
      </w:pPr>
      <w:r w:rsidRPr="00CF4769">
        <w:rPr>
          <w:rFonts w:ascii="Arial" w:eastAsia="Arial" w:hAnsi="Arial" w:cs="Arial"/>
          <w:strike/>
          <w:sz w:val="22"/>
          <w:szCs w:val="22"/>
        </w:rPr>
        <w:t>Low Mg dialysis</w:t>
      </w:r>
    </w:p>
    <w:p w14:paraId="158473A7" w14:textId="77777777" w:rsidR="00001FC0" w:rsidRDefault="00001FC0" w:rsidP="00001FC0">
      <w:pPr>
        <w:rPr>
          <w:b/>
          <w:u w:val="single"/>
        </w:rPr>
      </w:pPr>
      <w:r>
        <w:rPr>
          <w:b/>
          <w:u w:val="single"/>
        </w:rPr>
        <w:t>Results and Data:</w:t>
      </w:r>
    </w:p>
    <w:p w14:paraId="7CFCF9E8" w14:textId="12275CF6" w:rsidR="00902877" w:rsidRDefault="00E10DE8" w:rsidP="004B747E">
      <w:r>
        <w:t>Recap: Yesterday I patched cells for Kathryn and ran her samples on a gel. I also tested the concentration of several LVS aliquots. This morning, I worked on my thesis proposal, and today I need to work on my BBM abstract. I also need to prepare for the low Mg dialysis tonight.</w:t>
      </w:r>
    </w:p>
    <w:p w14:paraId="5E11BF9C" w14:textId="77777777" w:rsidR="00282923" w:rsidRDefault="00282923" w:rsidP="004B747E"/>
    <w:p w14:paraId="0E4AABE3" w14:textId="723CECC4" w:rsidR="00B15945" w:rsidRDefault="00282923" w:rsidP="004B747E">
      <w:r>
        <w:t>I ran the initial dialysis step for the tight-coupled ribosome purification by dialyzing the sample of LVS Δ</w:t>
      </w:r>
      <w:r w:rsidRPr="00282923">
        <w:rPr>
          <w:i/>
          <w:iCs/>
        </w:rPr>
        <w:t>rpsU1</w:t>
      </w:r>
      <w:r>
        <w:t xml:space="preserve"> Δ</w:t>
      </w:r>
      <w:r w:rsidRPr="00282923">
        <w:rPr>
          <w:i/>
          <w:iCs/>
        </w:rPr>
        <w:t>rpsU3</w:t>
      </w:r>
      <w:r>
        <w:t xml:space="preserve"> ribosomes into low magnesium buffer (H</w:t>
      </w:r>
      <w:r w:rsidRPr="00282923">
        <w:rPr>
          <w:vertAlign w:val="superscript"/>
        </w:rPr>
        <w:t>10</w:t>
      </w:r>
      <w:r>
        <w:t>M</w:t>
      </w:r>
      <w:r w:rsidRPr="00282923">
        <w:rPr>
          <w:vertAlign w:val="superscript"/>
        </w:rPr>
        <w:t>0.3</w:t>
      </w:r>
      <w:r>
        <w:t>A</w:t>
      </w:r>
      <w:r w:rsidRPr="00282923">
        <w:rPr>
          <w:vertAlign w:val="superscript"/>
        </w:rPr>
        <w:t>50</w:t>
      </w:r>
      <w:r>
        <w:t>).</w:t>
      </w:r>
    </w:p>
    <w:p w14:paraId="4C996825" w14:textId="37632987" w:rsidR="00B15945" w:rsidRDefault="00B15945" w:rsidP="00B15945">
      <w:pPr>
        <w:pStyle w:val="Heading3"/>
      </w:pPr>
      <w:r>
        <w:t>Meeting with Kathryn</w:t>
      </w:r>
    </w:p>
    <w:p w14:paraId="343D2BC8" w14:textId="77777777" w:rsidR="00B15945" w:rsidRDefault="00B15945" w:rsidP="00B15945">
      <w:r>
        <w:t>Progress</w:t>
      </w:r>
    </w:p>
    <w:p w14:paraId="29C5776B" w14:textId="77777777" w:rsidR="00B15945" w:rsidRDefault="00B15945" w:rsidP="00B15945">
      <w:pPr>
        <w:pStyle w:val="ListParagraph"/>
        <w:numPr>
          <w:ilvl w:val="0"/>
          <w:numId w:val="41"/>
        </w:numPr>
      </w:pPr>
      <w:r>
        <w:t>Plasmids</w:t>
      </w:r>
    </w:p>
    <w:p w14:paraId="1782FC98" w14:textId="77777777" w:rsidR="00B15945" w:rsidRDefault="00B15945" w:rsidP="00B15945">
      <w:pPr>
        <w:pStyle w:val="ListParagraph"/>
        <w:numPr>
          <w:ilvl w:val="0"/>
          <w:numId w:val="41"/>
        </w:numPr>
      </w:pPr>
      <w:r>
        <w:t>Single-reporter assay</w:t>
      </w:r>
    </w:p>
    <w:p w14:paraId="172119F4" w14:textId="77777777" w:rsidR="00B15945" w:rsidRDefault="00B15945" w:rsidP="00B15945">
      <w:pPr>
        <w:pStyle w:val="ListParagraph"/>
        <w:numPr>
          <w:ilvl w:val="0"/>
          <w:numId w:val="41"/>
        </w:numPr>
      </w:pPr>
      <w:r>
        <w:t>E. coli and LVS isolation and reproducibility</w:t>
      </w:r>
    </w:p>
    <w:p w14:paraId="6BED6B19" w14:textId="77777777" w:rsidR="00B15945" w:rsidRDefault="00B15945" w:rsidP="00B15945">
      <w:pPr>
        <w:pStyle w:val="ListParagraph"/>
        <w:numPr>
          <w:ilvl w:val="0"/>
          <w:numId w:val="41"/>
        </w:numPr>
      </w:pPr>
      <w:r>
        <w:t xml:space="preserve">Ksg inhibits translation </w:t>
      </w:r>
      <w:proofErr w:type="gramStart"/>
      <w:r>
        <w:t>in vitro</w:t>
      </w:r>
      <w:proofErr w:type="gramEnd"/>
    </w:p>
    <w:p w14:paraId="0E328689" w14:textId="77777777" w:rsidR="00B15945" w:rsidRDefault="00B15945" w:rsidP="00B15945">
      <w:pPr>
        <w:pStyle w:val="ListParagraph"/>
        <w:numPr>
          <w:ilvl w:val="0"/>
          <w:numId w:val="41"/>
        </w:numPr>
      </w:pPr>
      <w:r>
        <w:t>Isolation of LVS bS21-2 ribosomes for structure analysis (2 ways)</w:t>
      </w:r>
    </w:p>
    <w:p w14:paraId="435FF156" w14:textId="77777777" w:rsidR="00B15945" w:rsidRDefault="00B15945" w:rsidP="00B15945">
      <w:r>
        <w:t>Next Steps</w:t>
      </w:r>
    </w:p>
    <w:p w14:paraId="52BA5997" w14:textId="77777777" w:rsidR="00B15945" w:rsidRDefault="00B15945" w:rsidP="00B15945">
      <w:pPr>
        <w:pStyle w:val="ListParagraph"/>
        <w:numPr>
          <w:ilvl w:val="0"/>
          <w:numId w:val="41"/>
        </w:numPr>
      </w:pPr>
      <w:r>
        <w:t>Isolate bS21-1, 2, and 3 ribosomes</w:t>
      </w:r>
    </w:p>
    <w:p w14:paraId="520BDE88" w14:textId="77777777" w:rsidR="00B15945" w:rsidRDefault="00B15945" w:rsidP="00B15945">
      <w:pPr>
        <w:pStyle w:val="ListParagraph"/>
        <w:numPr>
          <w:ilvl w:val="1"/>
          <w:numId w:val="41"/>
        </w:numPr>
      </w:pPr>
      <w:r>
        <w:t xml:space="preserve">Check Ksg </w:t>
      </w:r>
      <w:proofErr w:type="gramStart"/>
      <w:r>
        <w:t>inhibition</w:t>
      </w:r>
      <w:proofErr w:type="gramEnd"/>
    </w:p>
    <w:p w14:paraId="2C64D7BB" w14:textId="77777777" w:rsidR="00B15945" w:rsidRDefault="00B15945" w:rsidP="00B15945">
      <w:pPr>
        <w:pStyle w:val="ListParagraph"/>
        <w:numPr>
          <w:ilvl w:val="1"/>
          <w:numId w:val="41"/>
        </w:numPr>
      </w:pPr>
      <w:r>
        <w:t xml:space="preserve">Check relative pdpA </w:t>
      </w:r>
      <w:proofErr w:type="gramStart"/>
      <w:r>
        <w:t>translation</w:t>
      </w:r>
      <w:proofErr w:type="gramEnd"/>
    </w:p>
    <w:p w14:paraId="33B4EFFC" w14:textId="77777777" w:rsidR="00B15945" w:rsidRDefault="00B15945" w:rsidP="00B15945">
      <w:pPr>
        <w:pStyle w:val="ListParagraph"/>
        <w:numPr>
          <w:ilvl w:val="1"/>
          <w:numId w:val="41"/>
        </w:numPr>
      </w:pPr>
      <w:r>
        <w:t xml:space="preserve">Send for mass </w:t>
      </w:r>
      <w:proofErr w:type="gramStart"/>
      <w:r>
        <w:t>spectrometry</w:t>
      </w:r>
      <w:proofErr w:type="gramEnd"/>
    </w:p>
    <w:p w14:paraId="3F67623A" w14:textId="77777777" w:rsidR="00B15945" w:rsidRDefault="00B15945" w:rsidP="00B15945">
      <w:pPr>
        <w:pStyle w:val="ListParagraph"/>
        <w:numPr>
          <w:ilvl w:val="0"/>
          <w:numId w:val="41"/>
        </w:numPr>
      </w:pPr>
      <w:r>
        <w:t xml:space="preserve">Have thesis written by the beginning of </w:t>
      </w:r>
      <w:proofErr w:type="gramStart"/>
      <w:r>
        <w:t>August</w:t>
      </w:r>
      <w:proofErr w:type="gramEnd"/>
    </w:p>
    <w:p w14:paraId="7C301013" w14:textId="77777777" w:rsidR="00B15945" w:rsidRDefault="00B15945" w:rsidP="00B15945">
      <w:pPr>
        <w:pStyle w:val="ListParagraph"/>
        <w:numPr>
          <w:ilvl w:val="1"/>
          <w:numId w:val="41"/>
        </w:numPr>
      </w:pPr>
      <w:r>
        <w:t xml:space="preserve">Topic: Developing an </w:t>
      </w:r>
      <w:r w:rsidRPr="00D3388C">
        <w:rPr>
          <w:i/>
          <w:iCs/>
        </w:rPr>
        <w:t>in vitro</w:t>
      </w:r>
      <w:r>
        <w:t xml:space="preserve"> translation assay for </w:t>
      </w:r>
      <w:r w:rsidRPr="00D3388C">
        <w:rPr>
          <w:i/>
          <w:iCs/>
        </w:rPr>
        <w:t>Francisella</w:t>
      </w:r>
      <w:r>
        <w:t xml:space="preserve"> ribosomes</w:t>
      </w:r>
    </w:p>
    <w:p w14:paraId="5AE5B445" w14:textId="77777777" w:rsidR="00B15945" w:rsidRDefault="00B15945" w:rsidP="00B15945">
      <w:pPr>
        <w:pStyle w:val="ListParagraph"/>
        <w:numPr>
          <w:ilvl w:val="0"/>
          <w:numId w:val="41"/>
        </w:numPr>
      </w:pPr>
      <w:r>
        <w:t xml:space="preserve">Begin job </w:t>
      </w:r>
      <w:proofErr w:type="gramStart"/>
      <w:r>
        <w:t>search</w:t>
      </w:r>
      <w:proofErr w:type="gramEnd"/>
    </w:p>
    <w:p w14:paraId="39418F36" w14:textId="77777777" w:rsidR="00B15945" w:rsidRDefault="00B15945" w:rsidP="00B15945">
      <w:pPr>
        <w:pStyle w:val="ListParagraph"/>
        <w:numPr>
          <w:ilvl w:val="1"/>
          <w:numId w:val="41"/>
        </w:numPr>
      </w:pPr>
      <w:r>
        <w:t xml:space="preserve">Have QR code to LinkedIn </w:t>
      </w:r>
      <w:proofErr w:type="gramStart"/>
      <w:r>
        <w:t>profile</w:t>
      </w:r>
      <w:proofErr w:type="gramEnd"/>
    </w:p>
    <w:p w14:paraId="588049BB" w14:textId="2775B475" w:rsidR="00B15945" w:rsidRDefault="00B15945" w:rsidP="004B747E">
      <w:pPr>
        <w:pStyle w:val="ListParagraph"/>
        <w:numPr>
          <w:ilvl w:val="1"/>
          <w:numId w:val="41"/>
        </w:numPr>
      </w:pPr>
      <w:r>
        <w:t xml:space="preserve">Prepare to network with industry contacts at </w:t>
      </w:r>
      <w:proofErr w:type="gramStart"/>
      <w:r>
        <w:t>BBM</w:t>
      </w:r>
      <w:proofErr w:type="gramEnd"/>
    </w:p>
    <w:p w14:paraId="186F7A92" w14:textId="40C7CCDF" w:rsidR="00902877" w:rsidRDefault="00902877" w:rsidP="00902877">
      <w:pPr>
        <w:pStyle w:val="Heading2"/>
      </w:pPr>
      <w:r>
        <w:t>Wednesday, April 3, 2024</w:t>
      </w:r>
    </w:p>
    <w:p w14:paraId="07BDE0D3" w14:textId="77777777" w:rsidR="00902877" w:rsidRDefault="00902877" w:rsidP="00902877">
      <w:pPr>
        <w:rPr>
          <w:strike/>
        </w:rPr>
      </w:pPr>
      <w:r>
        <w:rPr>
          <w:b/>
          <w:sz w:val="18"/>
          <w:szCs w:val="18"/>
        </w:rPr>
        <w:t>To Do:</w:t>
      </w:r>
      <w:r>
        <w:rPr>
          <w:strike/>
        </w:rPr>
        <w:t xml:space="preserve"> </w:t>
      </w:r>
    </w:p>
    <w:p w14:paraId="0D1E0CC5" w14:textId="46949067" w:rsidR="00902877" w:rsidRPr="00776795" w:rsidRDefault="00902877" w:rsidP="00902877">
      <w:pPr>
        <w:numPr>
          <w:ilvl w:val="0"/>
          <w:numId w:val="62"/>
        </w:numPr>
        <w:spacing w:line="276" w:lineRule="auto"/>
        <w:jc w:val="both"/>
        <w:rPr>
          <w:rFonts w:ascii="Arial" w:eastAsia="Arial" w:hAnsi="Arial" w:cs="Arial"/>
          <w:strike/>
          <w:sz w:val="22"/>
          <w:szCs w:val="22"/>
        </w:rPr>
      </w:pPr>
      <w:r w:rsidRPr="00776795">
        <w:rPr>
          <w:rFonts w:ascii="Arial" w:eastAsia="Arial" w:hAnsi="Arial" w:cs="Arial"/>
          <w:strike/>
          <w:sz w:val="22"/>
          <w:szCs w:val="22"/>
        </w:rPr>
        <w:t xml:space="preserve">Change low Mg </w:t>
      </w:r>
      <w:proofErr w:type="gramStart"/>
      <w:r w:rsidRPr="00776795">
        <w:rPr>
          <w:rFonts w:ascii="Arial" w:eastAsia="Arial" w:hAnsi="Arial" w:cs="Arial"/>
          <w:strike/>
          <w:sz w:val="22"/>
          <w:szCs w:val="22"/>
        </w:rPr>
        <w:t>buffer</w:t>
      </w:r>
      <w:proofErr w:type="gramEnd"/>
    </w:p>
    <w:p w14:paraId="32CBCC42" w14:textId="3BE84396" w:rsidR="00902877" w:rsidRPr="00CF4769" w:rsidRDefault="00902877" w:rsidP="00902877">
      <w:pPr>
        <w:numPr>
          <w:ilvl w:val="0"/>
          <w:numId w:val="62"/>
        </w:numPr>
        <w:spacing w:line="276" w:lineRule="auto"/>
        <w:jc w:val="both"/>
        <w:rPr>
          <w:rFonts w:ascii="Arial" w:eastAsia="Arial" w:hAnsi="Arial" w:cs="Arial"/>
          <w:strike/>
          <w:sz w:val="22"/>
          <w:szCs w:val="22"/>
        </w:rPr>
      </w:pPr>
      <w:r w:rsidRPr="00CF4769">
        <w:rPr>
          <w:rFonts w:ascii="Arial" w:eastAsia="Arial" w:hAnsi="Arial" w:cs="Arial"/>
          <w:strike/>
          <w:sz w:val="22"/>
          <w:szCs w:val="22"/>
        </w:rPr>
        <w:t>High Mg dialysis</w:t>
      </w:r>
    </w:p>
    <w:p w14:paraId="54DCAC6B" w14:textId="77777777" w:rsidR="00902877" w:rsidRDefault="00902877" w:rsidP="00902877">
      <w:pPr>
        <w:rPr>
          <w:b/>
          <w:u w:val="single"/>
        </w:rPr>
      </w:pPr>
      <w:r>
        <w:rPr>
          <w:b/>
          <w:u w:val="single"/>
        </w:rPr>
        <w:t>Results and Data:</w:t>
      </w:r>
    </w:p>
    <w:p w14:paraId="213D5717" w14:textId="34E088F6" w:rsidR="00282923" w:rsidRDefault="00282923" w:rsidP="00282923">
      <w:r>
        <w:t>I refreshed the low Mg buffer early in the day and changed the buffer out for high Mg buffer before leaving (around 5 PM).</w:t>
      </w:r>
    </w:p>
    <w:p w14:paraId="206E425B" w14:textId="62F3AC36" w:rsidR="00CF4769" w:rsidRDefault="00CF4769" w:rsidP="00CF4769">
      <w:pPr>
        <w:pStyle w:val="Heading2"/>
      </w:pPr>
      <w:r>
        <w:t>Thursday, April 4, 2024</w:t>
      </w:r>
    </w:p>
    <w:p w14:paraId="40F46A03" w14:textId="77777777" w:rsidR="00CF4769" w:rsidRDefault="00CF4769" w:rsidP="00CF4769">
      <w:pPr>
        <w:rPr>
          <w:strike/>
        </w:rPr>
      </w:pPr>
      <w:r>
        <w:rPr>
          <w:b/>
          <w:sz w:val="18"/>
          <w:szCs w:val="18"/>
        </w:rPr>
        <w:t>To Do:</w:t>
      </w:r>
      <w:r>
        <w:rPr>
          <w:strike/>
        </w:rPr>
        <w:t xml:space="preserve"> </w:t>
      </w:r>
    </w:p>
    <w:p w14:paraId="7B93BD78" w14:textId="22D6DD1B" w:rsidR="00CF4769" w:rsidRPr="00776795" w:rsidRDefault="00306B4D" w:rsidP="00CF4769">
      <w:pPr>
        <w:numPr>
          <w:ilvl w:val="0"/>
          <w:numId w:val="63"/>
        </w:numPr>
        <w:spacing w:line="276" w:lineRule="auto"/>
        <w:jc w:val="both"/>
        <w:rPr>
          <w:rFonts w:ascii="Arial" w:eastAsia="Arial" w:hAnsi="Arial" w:cs="Arial"/>
          <w:strike/>
          <w:sz w:val="22"/>
          <w:szCs w:val="22"/>
        </w:rPr>
      </w:pPr>
      <w:r>
        <w:rPr>
          <w:rFonts w:ascii="Arial" w:eastAsia="Arial" w:hAnsi="Arial" w:cs="Arial"/>
          <w:strike/>
          <w:sz w:val="22"/>
          <w:szCs w:val="22"/>
        </w:rPr>
        <w:t>Sucrose g</w:t>
      </w:r>
      <w:r w:rsidR="00CF4769">
        <w:rPr>
          <w:rFonts w:ascii="Arial" w:eastAsia="Arial" w:hAnsi="Arial" w:cs="Arial"/>
          <w:strike/>
          <w:sz w:val="22"/>
          <w:szCs w:val="22"/>
        </w:rPr>
        <w:t>radient and fractionation</w:t>
      </w:r>
    </w:p>
    <w:p w14:paraId="28235B4B" w14:textId="77777777" w:rsidR="00CF4769" w:rsidRDefault="00CF4769" w:rsidP="00CF4769">
      <w:pPr>
        <w:rPr>
          <w:b/>
          <w:u w:val="single"/>
        </w:rPr>
      </w:pPr>
      <w:r>
        <w:rPr>
          <w:b/>
          <w:u w:val="single"/>
        </w:rPr>
        <w:t>Results and Data:</w:t>
      </w:r>
    </w:p>
    <w:p w14:paraId="13069E72" w14:textId="591F2FCA" w:rsidR="00CF4769" w:rsidRPr="00CF4769" w:rsidRDefault="00CF4769" w:rsidP="00CF4769">
      <w:pPr>
        <w:pStyle w:val="Heading3"/>
      </w:pPr>
      <w:r>
        <w:lastRenderedPageBreak/>
        <w:t>Making a Sucrose Gradient</w:t>
      </w:r>
    </w:p>
    <w:p w14:paraId="7FF93AF3" w14:textId="5E61EE97" w:rsidR="00CF4769" w:rsidRDefault="00CF4769" w:rsidP="00CF4769">
      <w:pPr>
        <w:pStyle w:val="ListParagraph"/>
        <w:numPr>
          <w:ilvl w:val="0"/>
          <w:numId w:val="64"/>
        </w:numPr>
      </w:pPr>
      <w:r>
        <w:t>Have prepared a light solution (i.e. 10% sucrose) and a heavy solution (50% sucrose) that has been autoclaved and filter-sterilized</w:t>
      </w:r>
      <w:r w:rsidR="00306B4D">
        <w:t xml:space="preserve"> (Solutions were filter-sterilized but not autoclaved.)</w:t>
      </w:r>
      <w:r>
        <w:t>. Sucrose solutions should be in the same buffer as your sample</w:t>
      </w:r>
      <w:r w:rsidR="00306B4D">
        <w:t xml:space="preserve"> (this was true for all the samples except for sample 2 – in this case the sample was in low magnesium buffer H</w:t>
      </w:r>
      <w:r w:rsidR="00306B4D" w:rsidRPr="00306B4D">
        <w:rPr>
          <w:vertAlign w:val="superscript"/>
        </w:rPr>
        <w:t>10</w:t>
      </w:r>
      <w:r w:rsidR="00306B4D">
        <w:t>M</w:t>
      </w:r>
      <w:r w:rsidR="00306B4D" w:rsidRPr="00306B4D">
        <w:rPr>
          <w:vertAlign w:val="superscript"/>
        </w:rPr>
        <w:t>0.3</w:t>
      </w:r>
      <w:r w:rsidR="00306B4D">
        <w:t>A</w:t>
      </w:r>
      <w:r w:rsidR="00306B4D" w:rsidRPr="00306B4D">
        <w:rPr>
          <w:vertAlign w:val="superscript"/>
        </w:rPr>
        <w:t>50</w:t>
      </w:r>
      <w:r w:rsidR="00306B4D">
        <w:t xml:space="preserve"> and the sucrose solutions were in high magnesium buffer H</w:t>
      </w:r>
      <w:r w:rsidR="00306B4D" w:rsidRPr="00306B4D">
        <w:rPr>
          <w:vertAlign w:val="superscript"/>
        </w:rPr>
        <w:t>10</w:t>
      </w:r>
      <w:r w:rsidR="00306B4D">
        <w:t>M</w:t>
      </w:r>
      <w:r w:rsidR="00306B4D" w:rsidRPr="00306B4D">
        <w:rPr>
          <w:vertAlign w:val="superscript"/>
        </w:rPr>
        <w:t>10</w:t>
      </w:r>
      <w:r w:rsidR="00306B4D">
        <w:t>A</w:t>
      </w:r>
      <w:r w:rsidR="00306B4D" w:rsidRPr="00306B4D">
        <w:rPr>
          <w:vertAlign w:val="superscript"/>
        </w:rPr>
        <w:t>50</w:t>
      </w:r>
      <w:r w:rsidR="00306B4D">
        <w:t>)</w:t>
      </w:r>
      <w:r>
        <w:t>. Also prepare about 205 uL of your sample, diluted to 0.6 ug/ul</w:t>
      </w:r>
      <w:r w:rsidR="00306B4D">
        <w:t xml:space="preserve"> (All samples were diluted to a volume of 100 uL, and the concentrations were not measured.).</w:t>
      </w:r>
    </w:p>
    <w:p w14:paraId="17577DAE" w14:textId="2B4FC7CF" w:rsidR="00CF4769" w:rsidRDefault="00CF4769" w:rsidP="00CF4769">
      <w:pPr>
        <w:pStyle w:val="ListParagraph"/>
        <w:numPr>
          <w:ilvl w:val="0"/>
          <w:numId w:val="64"/>
        </w:numPr>
      </w:pPr>
      <w:r>
        <w:t>Put a tube in the marker block and draw a line at the top ledge</w:t>
      </w:r>
      <w:r w:rsidR="00B60F33">
        <w:t>.</w:t>
      </w:r>
    </w:p>
    <w:p w14:paraId="127D4A5D" w14:textId="77777777" w:rsidR="00CF4769" w:rsidRDefault="00CF4769" w:rsidP="00CF4769">
      <w:pPr>
        <w:pStyle w:val="ListParagraph"/>
        <w:numPr>
          <w:ilvl w:val="0"/>
          <w:numId w:val="64"/>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6B9A9691" w14:textId="77777777" w:rsidR="00CF4769" w:rsidRDefault="00CF4769" w:rsidP="00CF4769">
      <w:pPr>
        <w:pStyle w:val="ListParagraph"/>
        <w:numPr>
          <w:ilvl w:val="0"/>
          <w:numId w:val="64"/>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248F2F24" w14:textId="77777777" w:rsidR="00CF4769" w:rsidRDefault="00CF4769" w:rsidP="00CF4769">
      <w:pPr>
        <w:pStyle w:val="ListParagraph"/>
        <w:numPr>
          <w:ilvl w:val="0"/>
          <w:numId w:val="64"/>
        </w:numPr>
      </w:pPr>
      <w:r>
        <w:t xml:space="preserve">Use light solution to adjust the top layers, making sure all samples are at the same </w:t>
      </w:r>
      <w:proofErr w:type="gramStart"/>
      <w:r>
        <w:t>level</w:t>
      </w:r>
      <w:proofErr w:type="gramEnd"/>
    </w:p>
    <w:p w14:paraId="2410324D" w14:textId="77777777" w:rsidR="00CF4769" w:rsidRDefault="00CF4769" w:rsidP="00CF4769">
      <w:pPr>
        <w:pStyle w:val="ListParagraph"/>
        <w:numPr>
          <w:ilvl w:val="0"/>
          <w:numId w:val="64"/>
        </w:numPr>
      </w:pPr>
      <w:r>
        <w:t>Cap the tubes, making sure the hole is the last part to seal. Some liquid should be visible inside the cap, if there is visible air or you can’t see liquid in cap add some more light solution.</w:t>
      </w:r>
    </w:p>
    <w:p w14:paraId="1C666C9F" w14:textId="77777777" w:rsidR="00CF4769" w:rsidRDefault="00CF4769" w:rsidP="00CF4769">
      <w:pPr>
        <w:pStyle w:val="ListParagraph"/>
        <w:numPr>
          <w:ilvl w:val="0"/>
          <w:numId w:val="64"/>
        </w:numPr>
      </w:pPr>
      <w:r>
        <w:t>Turn on gradient station in back, select “</w:t>
      </w:r>
      <w:proofErr w:type="gramStart"/>
      <w:r>
        <w:t>GMST”</w:t>
      </w:r>
      <w:proofErr w:type="gramEnd"/>
    </w:p>
    <w:p w14:paraId="2061CF87" w14:textId="77777777" w:rsidR="00CF4769" w:rsidRDefault="00CF4769" w:rsidP="00CF4769">
      <w:pPr>
        <w:pStyle w:val="ListParagraph"/>
        <w:numPr>
          <w:ilvl w:val="0"/>
          <w:numId w:val="64"/>
        </w:numPr>
      </w:pPr>
      <w:r>
        <w:t>Use the up and down keys on the gradient station and the level to level the plate. When level press “done”.</w:t>
      </w:r>
    </w:p>
    <w:p w14:paraId="6363379F" w14:textId="77777777" w:rsidR="00CF4769" w:rsidRDefault="00CF4769" w:rsidP="00CF4769">
      <w:pPr>
        <w:pStyle w:val="ListParagraph"/>
        <w:numPr>
          <w:ilvl w:val="0"/>
          <w:numId w:val="64"/>
        </w:numPr>
      </w:pPr>
      <w:r>
        <w:t xml:space="preserve">Put tubes in tube holder (no need to balance); Go to exit -&gt; gradient -&gt; recent-&gt; confirm rotor -&gt; use (confirm 10:50) -&gt; run (recent should be the 10-50% sucrose gradient because that’s the one we have been using. If you need to find a different </w:t>
      </w:r>
      <w:proofErr w:type="gramStart"/>
      <w:r>
        <w:t>one</w:t>
      </w:r>
      <w:proofErr w:type="gramEnd"/>
      <w:r>
        <w:t xml:space="preserve"> go to recent and scroll through)</w:t>
      </w:r>
    </w:p>
    <w:p w14:paraId="2A716861" w14:textId="500832B1" w:rsidR="005E4D94" w:rsidRDefault="00CF4769" w:rsidP="00746A83">
      <w:pPr>
        <w:pStyle w:val="ListParagraph"/>
        <w:numPr>
          <w:ilvl w:val="0"/>
          <w:numId w:val="64"/>
        </w:numPr>
      </w:pPr>
      <w:r>
        <w:t>Put back in tube rack and refrigerate for 45 minutes. Now is a good time to cool down the ultracentrifuge.</w:t>
      </w:r>
      <w:r w:rsidR="005E4D94">
        <w:t xml:space="preserve"> (The gradients were refrigerated for 1 hour.)</w:t>
      </w:r>
    </w:p>
    <w:p w14:paraId="3CC8150C" w14:textId="0E674291" w:rsidR="00CF4769" w:rsidRDefault="00CF4769" w:rsidP="00746A83">
      <w:pPr>
        <w:pStyle w:val="ListParagraph"/>
        <w:numPr>
          <w:ilvl w:val="0"/>
          <w:numId w:val="64"/>
        </w:numPr>
      </w:pPr>
      <w:r>
        <w:t>Take off caps, remove 40uL of top layer and weigh the samples. Using light solution, adjust as necessary until there is no more than .002 difference in weight.</w:t>
      </w:r>
    </w:p>
    <w:p w14:paraId="34BDCE77" w14:textId="17E708CE" w:rsidR="00306B4D" w:rsidRDefault="00306B4D" w:rsidP="00306B4D">
      <w:pPr>
        <w:pStyle w:val="ListParagraph"/>
        <w:numPr>
          <w:ilvl w:val="1"/>
          <w:numId w:val="64"/>
        </w:numPr>
      </w:pPr>
      <w:r>
        <w:t>Sample 1 was at 16.897 g and adjusted to 16.900 g, then paired with sample 3.</w:t>
      </w:r>
    </w:p>
    <w:p w14:paraId="79C0A83D" w14:textId="7832652C" w:rsidR="00306B4D" w:rsidRDefault="00306B4D" w:rsidP="00306B4D">
      <w:pPr>
        <w:pStyle w:val="ListParagraph"/>
        <w:numPr>
          <w:ilvl w:val="1"/>
          <w:numId w:val="64"/>
        </w:numPr>
      </w:pPr>
      <w:r>
        <w:t>Sample 2 was at 16.977 g and paired with sample 6.</w:t>
      </w:r>
    </w:p>
    <w:p w14:paraId="0BB29E78" w14:textId="0347B301" w:rsidR="00306B4D" w:rsidRDefault="00306B4D" w:rsidP="00306B4D">
      <w:pPr>
        <w:pStyle w:val="ListParagraph"/>
        <w:numPr>
          <w:ilvl w:val="1"/>
          <w:numId w:val="64"/>
        </w:numPr>
      </w:pPr>
      <w:r>
        <w:t>Sample 3 was at 16.900 g and paired with sample 1.</w:t>
      </w:r>
    </w:p>
    <w:p w14:paraId="5E7623FB" w14:textId="077FBA41" w:rsidR="00306B4D" w:rsidRDefault="00306B4D" w:rsidP="00306B4D">
      <w:pPr>
        <w:pStyle w:val="ListParagraph"/>
        <w:numPr>
          <w:ilvl w:val="1"/>
          <w:numId w:val="64"/>
        </w:numPr>
      </w:pPr>
      <w:r>
        <w:t>Sample 4 was at 17.039 g and adjusted to 17.046 g, then paired with sample 5.</w:t>
      </w:r>
    </w:p>
    <w:p w14:paraId="754F2B79" w14:textId="463B1BA0" w:rsidR="00306B4D" w:rsidRDefault="00306B4D" w:rsidP="00306B4D">
      <w:pPr>
        <w:pStyle w:val="ListParagraph"/>
        <w:numPr>
          <w:ilvl w:val="1"/>
          <w:numId w:val="64"/>
        </w:numPr>
      </w:pPr>
      <w:r>
        <w:t>Sample 5 was at 17.046 g and paired with sample 4.</w:t>
      </w:r>
    </w:p>
    <w:p w14:paraId="3E8A24E0" w14:textId="1553A910" w:rsidR="00306B4D" w:rsidRDefault="00306B4D" w:rsidP="00306B4D">
      <w:pPr>
        <w:pStyle w:val="ListParagraph"/>
        <w:numPr>
          <w:ilvl w:val="1"/>
          <w:numId w:val="64"/>
        </w:numPr>
      </w:pPr>
      <w:r>
        <w:t>Sample 6 was at 16.931 g and adjusted to 16.977 g, then paired with sample 2.</w:t>
      </w:r>
    </w:p>
    <w:p w14:paraId="62DC3703" w14:textId="5EDA6CF0" w:rsidR="00CF4769" w:rsidRDefault="00CF4769" w:rsidP="00CF4769">
      <w:pPr>
        <w:pStyle w:val="ListParagraph"/>
        <w:numPr>
          <w:ilvl w:val="0"/>
          <w:numId w:val="64"/>
        </w:numPr>
      </w:pPr>
      <w:r>
        <w:t>Use sample layering device to add 200uL of sample to the top (put tube in tube holder, use both hands for the device, press edge of syringe against farther tube wall and gently push the sample onto the top layer).</w:t>
      </w:r>
      <w:r w:rsidR="00306B4D">
        <w:t xml:space="preserve"> (I used a P200 pipette to layer 100uL of sample on top of the sucrose gradient.)</w:t>
      </w:r>
    </w:p>
    <w:p w14:paraId="35375D22" w14:textId="4C12EA78" w:rsidR="00CF4769" w:rsidRDefault="00CF4769" w:rsidP="00CF4769">
      <w:pPr>
        <w:pStyle w:val="ListParagraph"/>
        <w:numPr>
          <w:ilvl w:val="0"/>
          <w:numId w:val="64"/>
        </w:numPr>
      </w:pPr>
      <w:r>
        <w:t>Put samples on ice and bring to INBRE to spin on ultracentrifuge with rotor SW40 Ti. 40,000 rpm for 4 hours at 4C, using 5 for acceleration and deceleration.</w:t>
      </w:r>
      <w:r w:rsidR="00306B4D">
        <w:t xml:space="preserve"> (Used min for accel and decel.).</w:t>
      </w:r>
    </w:p>
    <w:p w14:paraId="68F4DF6D" w14:textId="35368A08" w:rsidR="00CF4769" w:rsidRDefault="00CF4769" w:rsidP="00CF4769">
      <w:pPr>
        <w:pStyle w:val="ListParagraph"/>
        <w:numPr>
          <w:ilvl w:val="0"/>
          <w:numId w:val="64"/>
        </w:numPr>
      </w:pPr>
      <w:r>
        <w:t>After spin, continue with fractionation protocol.</w:t>
      </w:r>
    </w:p>
    <w:p w14:paraId="5F40DA33" w14:textId="085A2ED3" w:rsidR="00CF4769" w:rsidRDefault="00CF4769" w:rsidP="00CF4769">
      <w:pPr>
        <w:pStyle w:val="Heading3"/>
      </w:pPr>
      <w:r>
        <w:lastRenderedPageBreak/>
        <w:t>Fractionating</w:t>
      </w:r>
    </w:p>
    <w:p w14:paraId="55FFAF2B" w14:textId="77777777" w:rsidR="00CF4769" w:rsidRDefault="00CF4769" w:rsidP="00CF4769">
      <w:pPr>
        <w:pStyle w:val="ListParagraph"/>
        <w:numPr>
          <w:ilvl w:val="0"/>
          <w:numId w:val="65"/>
        </w:numPr>
      </w:pPr>
      <w:r>
        <w:t>Before launching the Triax software, turn fractionator on via button on side, then set fractionator to “</w:t>
      </w:r>
      <w:proofErr w:type="gramStart"/>
      <w:r>
        <w:t>scan</w:t>
      </w:r>
      <w:proofErr w:type="gramEnd"/>
      <w:r>
        <w:t>”</w:t>
      </w:r>
    </w:p>
    <w:p w14:paraId="4CEFD9E4" w14:textId="77777777" w:rsidR="00CF4769" w:rsidRDefault="00CF4769" w:rsidP="00CF4769">
      <w:pPr>
        <w:pStyle w:val="ListParagraph"/>
        <w:numPr>
          <w:ilvl w:val="0"/>
          <w:numId w:val="65"/>
        </w:numPr>
      </w:pPr>
      <w:r>
        <w:t xml:space="preserve">Choose the username, click “single UV OD scan”. Channel A Wavelength should be 260 </w:t>
      </w:r>
      <w:proofErr w:type="gramStart"/>
      <w:r>
        <w:t>nm</w:t>
      </w:r>
      <w:proofErr w:type="gramEnd"/>
    </w:p>
    <w:p w14:paraId="2886CE6E" w14:textId="77777777" w:rsidR="00CF4769" w:rsidRDefault="00CF4769" w:rsidP="00CF4769">
      <w:pPr>
        <w:pStyle w:val="ListParagraph"/>
        <w:numPr>
          <w:ilvl w:val="0"/>
          <w:numId w:val="65"/>
        </w:numPr>
      </w:pPr>
      <w:r>
        <w:t>On the bottom of the screen fill out Gradients necessary info (i.e. sample volume, gradient type, speed, etc)</w:t>
      </w:r>
    </w:p>
    <w:p w14:paraId="56AA1A31" w14:textId="77777777" w:rsidR="00CF4769" w:rsidRDefault="00CF4769" w:rsidP="00CF4769">
      <w:pPr>
        <w:pStyle w:val="ListParagraph"/>
        <w:numPr>
          <w:ilvl w:val="0"/>
          <w:numId w:val="65"/>
        </w:numPr>
      </w:pPr>
      <w:r>
        <w:t>Under the rotor settings (SW40Ti) select “number of fractions” as the mode to fractionate by</w:t>
      </w:r>
    </w:p>
    <w:p w14:paraId="56BBA789" w14:textId="77777777" w:rsidR="00CF4769" w:rsidRDefault="00CF4769" w:rsidP="00CF4769">
      <w:pPr>
        <w:pStyle w:val="ListParagraph"/>
        <w:numPr>
          <w:ilvl w:val="0"/>
          <w:numId w:val="65"/>
        </w:numPr>
      </w:pPr>
      <w:r>
        <w:t xml:space="preserve">On the LED Power screen, make sure Channel A is reading between 800,000 and 900,000. Push water through the cell if it needs to be </w:t>
      </w:r>
      <w:proofErr w:type="gramStart"/>
      <w:r>
        <w:t>adjusted</w:t>
      </w:r>
      <w:proofErr w:type="gramEnd"/>
    </w:p>
    <w:p w14:paraId="78171586" w14:textId="77777777" w:rsidR="00CF4769" w:rsidRDefault="00CF4769" w:rsidP="00CF4769">
      <w:pPr>
        <w:pStyle w:val="ListParagraph"/>
        <w:numPr>
          <w:ilvl w:val="0"/>
          <w:numId w:val="65"/>
        </w:numPr>
      </w:pPr>
      <w:r>
        <w:t xml:space="preserve">Go to scan set up, make sure everything is filled out </w:t>
      </w:r>
      <w:proofErr w:type="gramStart"/>
      <w:r>
        <w:t>correctly</w:t>
      </w:r>
      <w:proofErr w:type="gramEnd"/>
    </w:p>
    <w:p w14:paraId="28A19EF5" w14:textId="77777777" w:rsidR="00CF4769" w:rsidRDefault="00CF4769" w:rsidP="00CF4769">
      <w:pPr>
        <w:pStyle w:val="ListParagraph"/>
        <w:numPr>
          <w:ilvl w:val="0"/>
          <w:numId w:val="65"/>
        </w:numPr>
      </w:pPr>
      <w:r>
        <w:t>Go to graph. Pump water through the cell again to calibrate. Y axis should be close to 0, with at least two zeros following the decimal point (e.g. 0.002)</w:t>
      </w:r>
    </w:p>
    <w:p w14:paraId="5B5BD86C" w14:textId="77777777" w:rsidR="00CF4769" w:rsidRDefault="00CF4769" w:rsidP="00CF4769">
      <w:pPr>
        <w:pStyle w:val="ListParagraph"/>
        <w:numPr>
          <w:ilvl w:val="0"/>
          <w:numId w:val="65"/>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D8A82A5" w14:textId="77777777" w:rsidR="00CF4769" w:rsidRDefault="00CF4769" w:rsidP="00CF4769">
      <w:pPr>
        <w:pStyle w:val="ListParagraph"/>
        <w:numPr>
          <w:ilvl w:val="0"/>
          <w:numId w:val="65"/>
        </w:numPr>
      </w:pPr>
      <w:r>
        <w:t>Load microcentrifuge tubes in rack in the middle two rows, then put the rack on the fractionator. The 29 should face the back. The dispenser will make a U moving back then left then forwards, so load tubes accordingly.</w:t>
      </w:r>
    </w:p>
    <w:p w14:paraId="75C2E4DB" w14:textId="77777777" w:rsidR="00CF4769" w:rsidRDefault="00CF4769" w:rsidP="00CF4769">
      <w:pPr>
        <w:pStyle w:val="ListParagraph"/>
        <w:numPr>
          <w:ilvl w:val="0"/>
          <w:numId w:val="65"/>
        </w:numPr>
      </w:pPr>
      <w:r>
        <w:t xml:space="preserve">On software, hit “start scan”. When </w:t>
      </w:r>
      <w:proofErr w:type="gramStart"/>
      <w:r>
        <w:t>all of</w:t>
      </w:r>
      <w:proofErr w:type="gramEnd"/>
      <w:r>
        <w:t xml:space="preserve"> the tubes are filled, hit “end” to move the tubing to the back. Flush with water for 10 seconds then air for 10 seconds. Repeat for a total of 3 washes. Rinse screw-on cap with DI water.</w:t>
      </w:r>
    </w:p>
    <w:p w14:paraId="50D29B92" w14:textId="77777777" w:rsidR="00CF4769" w:rsidRDefault="00CF4769" w:rsidP="00CF4769">
      <w:pPr>
        <w:pStyle w:val="ListParagraph"/>
        <w:numPr>
          <w:ilvl w:val="0"/>
          <w:numId w:val="65"/>
        </w:numPr>
      </w:pPr>
      <w:r>
        <w:t>Save run as csv when prompted and graph via file -&gt; save graph image.</w:t>
      </w:r>
    </w:p>
    <w:p w14:paraId="3AA70D2D" w14:textId="77777777" w:rsidR="00CF4769" w:rsidRDefault="00CF4769" w:rsidP="00CF4769">
      <w:pPr>
        <w:pStyle w:val="ListParagraph"/>
        <w:numPr>
          <w:ilvl w:val="0"/>
          <w:numId w:val="65"/>
        </w:numPr>
      </w:pPr>
      <w:r>
        <w:t>Repeat Step 9 for the remaining samples.</w:t>
      </w:r>
    </w:p>
    <w:p w14:paraId="35B148B9" w14:textId="77777777" w:rsidR="00CF4769" w:rsidRDefault="00CF4769" w:rsidP="00CF4769">
      <w:pPr>
        <w:pStyle w:val="ListParagraph"/>
        <w:numPr>
          <w:ilvl w:val="0"/>
          <w:numId w:val="65"/>
        </w:numPr>
      </w:pPr>
      <w:r>
        <w:t xml:space="preserve">When </w:t>
      </w:r>
      <w:proofErr w:type="gramStart"/>
      <w:r>
        <w:t>all of</w:t>
      </w:r>
      <w:proofErr w:type="gramEnd"/>
      <w:r>
        <w:t xml:space="preserve"> the samples are complete, push water through the flow cell, then flush 5 times with water, 3 times with 70% isopropyl alcohol, and 5 times with air only using the dry syringe. Switch metal lever down to assist with air flushes.</w:t>
      </w:r>
    </w:p>
    <w:p w14:paraId="6D3F9EB9" w14:textId="77777777" w:rsidR="00CF4769" w:rsidRDefault="00CF4769" w:rsidP="00CF4769">
      <w:pPr>
        <w:pStyle w:val="ListParagraph"/>
        <w:numPr>
          <w:ilvl w:val="0"/>
          <w:numId w:val="65"/>
        </w:numPr>
      </w:pPr>
      <w:r>
        <w:t>Flush the line your sample goes through with DI water.</w:t>
      </w:r>
    </w:p>
    <w:p w14:paraId="3CB8FDEB" w14:textId="77777777" w:rsidR="00CF4769" w:rsidRDefault="00CF4769" w:rsidP="00CF4769">
      <w:pPr>
        <w:pStyle w:val="ListParagraph"/>
        <w:numPr>
          <w:ilvl w:val="0"/>
          <w:numId w:val="65"/>
        </w:numPr>
      </w:pPr>
      <w:r>
        <w:t>Save fractions at -20C if interested in proteins, -80C if interested in RNA.</w:t>
      </w:r>
    </w:p>
    <w:p w14:paraId="7EA70F1D" w14:textId="77777777" w:rsidR="00282923" w:rsidRDefault="00282923" w:rsidP="00282923"/>
    <w:p w14:paraId="12AC16DA" w14:textId="130A9D78" w:rsidR="00554E57" w:rsidRDefault="00282923" w:rsidP="00282923">
      <w:pPr>
        <w:pStyle w:val="Heading3"/>
      </w:pPr>
      <w:r>
        <w:t>Table. Sucrose Gradient Sample Information</w:t>
      </w:r>
    </w:p>
    <w:tbl>
      <w:tblPr>
        <w:tblStyle w:val="TableGrid"/>
        <w:tblW w:w="0" w:type="auto"/>
        <w:tblLook w:val="04A0" w:firstRow="1" w:lastRow="0" w:firstColumn="1" w:lastColumn="0" w:noHBand="0" w:noVBand="1"/>
      </w:tblPr>
      <w:tblGrid>
        <w:gridCol w:w="2726"/>
        <w:gridCol w:w="2686"/>
        <w:gridCol w:w="2514"/>
        <w:gridCol w:w="2514"/>
      </w:tblGrid>
      <w:tr w:rsidR="00554E57" w14:paraId="3A9A15BC" w14:textId="3BF789ED" w:rsidTr="00554E57">
        <w:tc>
          <w:tcPr>
            <w:tcW w:w="2726" w:type="dxa"/>
          </w:tcPr>
          <w:p w14:paraId="50D12BCE" w14:textId="38B4EDEA" w:rsidR="00554E57" w:rsidRDefault="00554E57" w:rsidP="00554E57">
            <w:r>
              <w:t>Sample</w:t>
            </w:r>
          </w:p>
        </w:tc>
        <w:tc>
          <w:tcPr>
            <w:tcW w:w="2686" w:type="dxa"/>
          </w:tcPr>
          <w:p w14:paraId="038A543B" w14:textId="1B37F036" w:rsidR="00554E57" w:rsidRDefault="00554E57" w:rsidP="00554E57">
            <w:r>
              <w:t>Strain</w:t>
            </w:r>
          </w:p>
        </w:tc>
        <w:tc>
          <w:tcPr>
            <w:tcW w:w="2514" w:type="dxa"/>
          </w:tcPr>
          <w:p w14:paraId="6CCE1F77" w14:textId="4B860891" w:rsidR="00554E57" w:rsidRDefault="00554E57" w:rsidP="00554E57">
            <w:r>
              <w:t>Purpose</w:t>
            </w:r>
          </w:p>
        </w:tc>
        <w:tc>
          <w:tcPr>
            <w:tcW w:w="2514" w:type="dxa"/>
          </w:tcPr>
          <w:p w14:paraId="22732BEE" w14:textId="6C75A98B" w:rsidR="00554E57" w:rsidRDefault="00554E57" w:rsidP="00554E57">
            <w:r>
              <w:t>Date Purified</w:t>
            </w:r>
          </w:p>
        </w:tc>
      </w:tr>
      <w:tr w:rsidR="00554E57" w14:paraId="3A04F13D" w14:textId="37691357" w:rsidTr="00554E57">
        <w:tc>
          <w:tcPr>
            <w:tcW w:w="2726" w:type="dxa"/>
          </w:tcPr>
          <w:p w14:paraId="4440B0BA" w14:textId="1017EDAC" w:rsidR="00554E57" w:rsidRDefault="00554E57" w:rsidP="00554E57">
            <w:r>
              <w:t>1</w:t>
            </w:r>
          </w:p>
        </w:tc>
        <w:tc>
          <w:tcPr>
            <w:tcW w:w="2686" w:type="dxa"/>
          </w:tcPr>
          <w:p w14:paraId="00C8AAD6" w14:textId="4A1F38D8" w:rsidR="00554E57" w:rsidRDefault="00554E57" w:rsidP="00554E57">
            <w:r>
              <w:t>LVS D1D3</w:t>
            </w:r>
          </w:p>
        </w:tc>
        <w:tc>
          <w:tcPr>
            <w:tcW w:w="2514" w:type="dxa"/>
          </w:tcPr>
          <w:p w14:paraId="2D4E905C" w14:textId="51E1136C" w:rsidR="00554E57" w:rsidRDefault="00554E57" w:rsidP="00554E57">
            <w:r>
              <w:t>Pre-Dialysis</w:t>
            </w:r>
          </w:p>
        </w:tc>
        <w:tc>
          <w:tcPr>
            <w:tcW w:w="2514" w:type="dxa"/>
          </w:tcPr>
          <w:p w14:paraId="5517CE31" w14:textId="7BCA14BF" w:rsidR="00554E57" w:rsidRDefault="00554E57" w:rsidP="00554E57">
            <w:r>
              <w:t>3/1/24</w:t>
            </w:r>
          </w:p>
        </w:tc>
      </w:tr>
      <w:tr w:rsidR="00554E57" w14:paraId="0C8D7282" w14:textId="0D4E029F" w:rsidTr="00554E57">
        <w:tc>
          <w:tcPr>
            <w:tcW w:w="2726" w:type="dxa"/>
          </w:tcPr>
          <w:p w14:paraId="6AA79201" w14:textId="010593CA" w:rsidR="00554E57" w:rsidRDefault="00554E57" w:rsidP="00554E57">
            <w:r>
              <w:t>2</w:t>
            </w:r>
          </w:p>
        </w:tc>
        <w:tc>
          <w:tcPr>
            <w:tcW w:w="2686" w:type="dxa"/>
          </w:tcPr>
          <w:p w14:paraId="3999149E" w14:textId="5BF1DB01" w:rsidR="00554E57" w:rsidRDefault="00554E57" w:rsidP="00554E57">
            <w:r>
              <w:t>LVS D1D3</w:t>
            </w:r>
          </w:p>
        </w:tc>
        <w:tc>
          <w:tcPr>
            <w:tcW w:w="2514" w:type="dxa"/>
          </w:tcPr>
          <w:p w14:paraId="40B8CC96" w14:textId="65A22875" w:rsidR="00554E57" w:rsidRDefault="00554E57" w:rsidP="00554E57">
            <w:r>
              <w:t>Low Magnesium</w:t>
            </w:r>
          </w:p>
        </w:tc>
        <w:tc>
          <w:tcPr>
            <w:tcW w:w="2514" w:type="dxa"/>
          </w:tcPr>
          <w:p w14:paraId="04C758EB" w14:textId="72056F29" w:rsidR="00554E57" w:rsidRDefault="00554E57" w:rsidP="00554E57">
            <w:r>
              <w:t>3/1/24</w:t>
            </w:r>
          </w:p>
        </w:tc>
      </w:tr>
      <w:tr w:rsidR="00554E57" w14:paraId="35579CCB" w14:textId="6EAAE9F6" w:rsidTr="00554E57">
        <w:tc>
          <w:tcPr>
            <w:tcW w:w="2726" w:type="dxa"/>
          </w:tcPr>
          <w:p w14:paraId="296E9ACD" w14:textId="4E03579E" w:rsidR="00554E57" w:rsidRDefault="00554E57" w:rsidP="00554E57">
            <w:r>
              <w:t>3</w:t>
            </w:r>
          </w:p>
        </w:tc>
        <w:tc>
          <w:tcPr>
            <w:tcW w:w="2686" w:type="dxa"/>
          </w:tcPr>
          <w:p w14:paraId="13357F72" w14:textId="3C116D7F" w:rsidR="00554E57" w:rsidRDefault="00554E57" w:rsidP="00554E57">
            <w:r>
              <w:t>LVS D1D3</w:t>
            </w:r>
          </w:p>
        </w:tc>
        <w:tc>
          <w:tcPr>
            <w:tcW w:w="2514" w:type="dxa"/>
          </w:tcPr>
          <w:p w14:paraId="0666EB25" w14:textId="1BFC31A8" w:rsidR="00554E57" w:rsidRDefault="00554E57" w:rsidP="00554E57">
            <w:r>
              <w:t>Post-Dialysis</w:t>
            </w:r>
          </w:p>
        </w:tc>
        <w:tc>
          <w:tcPr>
            <w:tcW w:w="2514" w:type="dxa"/>
          </w:tcPr>
          <w:p w14:paraId="2DDE8438" w14:textId="55865B40" w:rsidR="00554E57" w:rsidRDefault="00554E57" w:rsidP="00554E57">
            <w:r>
              <w:t>3/1/24</w:t>
            </w:r>
          </w:p>
        </w:tc>
      </w:tr>
      <w:tr w:rsidR="00554E57" w14:paraId="44DEE9C2" w14:textId="4C8329F1" w:rsidTr="00554E57">
        <w:tc>
          <w:tcPr>
            <w:tcW w:w="2726" w:type="dxa"/>
          </w:tcPr>
          <w:p w14:paraId="7D26F3FB" w14:textId="71451AD1" w:rsidR="00554E57" w:rsidRDefault="00554E57" w:rsidP="00554E57">
            <w:r>
              <w:t>4</w:t>
            </w:r>
          </w:p>
        </w:tc>
        <w:tc>
          <w:tcPr>
            <w:tcW w:w="2686" w:type="dxa"/>
          </w:tcPr>
          <w:p w14:paraId="5A6AD506" w14:textId="1584CFCD" w:rsidR="00554E57" w:rsidRDefault="00554E57" w:rsidP="00554E57">
            <w:r>
              <w:t>LVS (BHI)</w:t>
            </w:r>
          </w:p>
        </w:tc>
        <w:tc>
          <w:tcPr>
            <w:tcW w:w="2514" w:type="dxa"/>
          </w:tcPr>
          <w:p w14:paraId="4F7B364C" w14:textId="7DA65179" w:rsidR="00554E57" w:rsidRDefault="00554E57" w:rsidP="00554E57">
            <w:r>
              <w:t>Control</w:t>
            </w:r>
          </w:p>
        </w:tc>
        <w:tc>
          <w:tcPr>
            <w:tcW w:w="2514" w:type="dxa"/>
          </w:tcPr>
          <w:p w14:paraId="5EECD4F8" w14:textId="5BE47D5B" w:rsidR="00554E57" w:rsidRDefault="00554E57" w:rsidP="00554E57">
            <w:r>
              <w:t>1/20/24</w:t>
            </w:r>
          </w:p>
        </w:tc>
      </w:tr>
      <w:tr w:rsidR="00554E57" w14:paraId="66716C10" w14:textId="3EB326CE" w:rsidTr="00554E57">
        <w:tc>
          <w:tcPr>
            <w:tcW w:w="2726" w:type="dxa"/>
          </w:tcPr>
          <w:p w14:paraId="36BAA3C0" w14:textId="0322C81A" w:rsidR="00554E57" w:rsidRDefault="00554E57" w:rsidP="00554E57">
            <w:r>
              <w:t>5</w:t>
            </w:r>
          </w:p>
        </w:tc>
        <w:tc>
          <w:tcPr>
            <w:tcW w:w="2686" w:type="dxa"/>
          </w:tcPr>
          <w:p w14:paraId="3128C249" w14:textId="512EA836" w:rsidR="00554E57" w:rsidRDefault="00554E57" w:rsidP="00554E57">
            <w:r>
              <w:t>EC</w:t>
            </w:r>
          </w:p>
        </w:tc>
        <w:tc>
          <w:tcPr>
            <w:tcW w:w="2514" w:type="dxa"/>
          </w:tcPr>
          <w:p w14:paraId="03B23394" w14:textId="22DA41B8" w:rsidR="00554E57" w:rsidRDefault="00554E57" w:rsidP="00554E57">
            <w:r>
              <w:t>Control</w:t>
            </w:r>
          </w:p>
        </w:tc>
        <w:tc>
          <w:tcPr>
            <w:tcW w:w="2514" w:type="dxa"/>
          </w:tcPr>
          <w:p w14:paraId="79E47836" w14:textId="00BABCCF" w:rsidR="00554E57" w:rsidRDefault="00554E57" w:rsidP="00554E57">
            <w:r>
              <w:t>2/10/24</w:t>
            </w:r>
          </w:p>
        </w:tc>
      </w:tr>
      <w:tr w:rsidR="00554E57" w14:paraId="2CA64336" w14:textId="4CE4A57B" w:rsidTr="00554E57">
        <w:tc>
          <w:tcPr>
            <w:tcW w:w="2726" w:type="dxa"/>
          </w:tcPr>
          <w:p w14:paraId="284B7D9A" w14:textId="686350CE" w:rsidR="00554E57" w:rsidRDefault="00554E57" w:rsidP="00554E57">
            <w:r>
              <w:t>6</w:t>
            </w:r>
          </w:p>
        </w:tc>
        <w:tc>
          <w:tcPr>
            <w:tcW w:w="2686" w:type="dxa"/>
          </w:tcPr>
          <w:p w14:paraId="731E43F9" w14:textId="17BB55BB" w:rsidR="00554E57" w:rsidRDefault="00554E57" w:rsidP="00554E57">
            <w:r>
              <w:t>LVS (MHB)</w:t>
            </w:r>
          </w:p>
        </w:tc>
        <w:tc>
          <w:tcPr>
            <w:tcW w:w="2514" w:type="dxa"/>
          </w:tcPr>
          <w:p w14:paraId="6B22AF26" w14:textId="7E9E34CC" w:rsidR="00554E57" w:rsidRDefault="00554E57" w:rsidP="00554E57">
            <w:r>
              <w:t>Control</w:t>
            </w:r>
          </w:p>
        </w:tc>
        <w:tc>
          <w:tcPr>
            <w:tcW w:w="2514" w:type="dxa"/>
          </w:tcPr>
          <w:p w14:paraId="7AAD2EE1" w14:textId="389C9AE6" w:rsidR="00554E57" w:rsidRDefault="00554E57" w:rsidP="00554E57">
            <w:r>
              <w:t>9/16/23</w:t>
            </w:r>
          </w:p>
        </w:tc>
      </w:tr>
    </w:tbl>
    <w:p w14:paraId="2471842D" w14:textId="7EA13AF6" w:rsidR="001C3DDC" w:rsidRDefault="001C3DDC" w:rsidP="001C3DDC">
      <w:r w:rsidRPr="001C3DDC">
        <w:rPr>
          <w:noProof/>
        </w:rPr>
        <w:lastRenderedPageBreak/>
        <w:drawing>
          <wp:inline distT="0" distB="0" distL="0" distR="0" wp14:anchorId="0A5FF2CC" wp14:editId="7740024E">
            <wp:extent cx="5237018" cy="4051210"/>
            <wp:effectExtent l="0" t="0" r="0" b="0"/>
            <wp:docPr id="1017583305"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583305" name="Picture 1" descr="A graph with lines and numbers&#10;&#10;Description automatically generated"/>
                    <pic:cNvPicPr/>
                  </pic:nvPicPr>
                  <pic:blipFill>
                    <a:blip r:embed="rId17"/>
                    <a:stretch>
                      <a:fillRect/>
                    </a:stretch>
                  </pic:blipFill>
                  <pic:spPr>
                    <a:xfrm>
                      <a:off x="0" y="0"/>
                      <a:ext cx="5243967" cy="4056586"/>
                    </a:xfrm>
                    <a:prstGeom prst="rect">
                      <a:avLst/>
                    </a:prstGeom>
                  </pic:spPr>
                </pic:pic>
              </a:graphicData>
            </a:graphic>
          </wp:inline>
        </w:drawing>
      </w:r>
    </w:p>
    <w:p w14:paraId="7D8AA6BC" w14:textId="77777777" w:rsidR="00AA01C2" w:rsidRDefault="00AA01C2" w:rsidP="00AA01C2"/>
    <w:p w14:paraId="69F67764" w14:textId="3E3F0AA9" w:rsidR="00AA01C2" w:rsidRDefault="00AA01C2" w:rsidP="00AA01C2">
      <w:pPr>
        <w:pStyle w:val="Heading3"/>
      </w:pPr>
      <w:r>
        <w:t>Figure. Graph showing fractions for first half of gradient one (pre-dialysis sample).</w:t>
      </w:r>
    </w:p>
    <w:p w14:paraId="1B542277" w14:textId="1386FEC5" w:rsidR="00282923" w:rsidRPr="00282923" w:rsidRDefault="00282923" w:rsidP="00282923">
      <w:r>
        <w:t xml:space="preserve">The small peak here around fractions 13-14 may be 30S or 50S subunits. Unfortunately, the arm of the fractionator knocked into the flow cell during this </w:t>
      </w:r>
      <w:proofErr w:type="gramStart"/>
      <w:r>
        <w:t>run, because</w:t>
      </w:r>
      <w:proofErr w:type="gramEnd"/>
      <w:r>
        <w:t xml:space="preserve"> the fractionator and flow cell were too close together. We moved them further apart, but the run was interrupted around fraction 17. I ran the rest of the gradient later and obtained the results below.</w:t>
      </w:r>
    </w:p>
    <w:p w14:paraId="0BC6EA2C" w14:textId="7D4E2273" w:rsidR="00AA01C2" w:rsidRDefault="001C3DDC" w:rsidP="00AA01C2">
      <w:r w:rsidRPr="001C3DDC">
        <w:rPr>
          <w:noProof/>
        </w:rPr>
        <w:lastRenderedPageBreak/>
        <w:drawing>
          <wp:inline distT="0" distB="0" distL="0" distR="0" wp14:anchorId="1C6F6CBF" wp14:editId="25BCF7D1">
            <wp:extent cx="5126182" cy="3963465"/>
            <wp:effectExtent l="0" t="0" r="0" b="0"/>
            <wp:docPr id="1797392013"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392013" name="Picture 1" descr="A graph with a line&#10;&#10;Description automatically generated"/>
                    <pic:cNvPicPr/>
                  </pic:nvPicPr>
                  <pic:blipFill>
                    <a:blip r:embed="rId18"/>
                    <a:stretch>
                      <a:fillRect/>
                    </a:stretch>
                  </pic:blipFill>
                  <pic:spPr>
                    <a:xfrm>
                      <a:off x="0" y="0"/>
                      <a:ext cx="5138191" cy="3972750"/>
                    </a:xfrm>
                    <a:prstGeom prst="rect">
                      <a:avLst/>
                    </a:prstGeom>
                  </pic:spPr>
                </pic:pic>
              </a:graphicData>
            </a:graphic>
          </wp:inline>
        </w:drawing>
      </w:r>
    </w:p>
    <w:p w14:paraId="03AC743D" w14:textId="178C52B8" w:rsidR="00AA01C2" w:rsidRDefault="00AA01C2" w:rsidP="00AA01C2">
      <w:pPr>
        <w:pStyle w:val="Heading3"/>
      </w:pPr>
      <w:r>
        <w:t>Figure. Graph showing fractions for second half of gradient one (pre-dialysis sample).</w:t>
      </w:r>
    </w:p>
    <w:p w14:paraId="1FF3DE49" w14:textId="622070A2" w:rsidR="00282923" w:rsidRPr="00282923" w:rsidRDefault="00282923" w:rsidP="00282923">
      <w:r>
        <w:t>The remaining part of the gradient did not produce a clean graph, and it is difficult to identify the peaks. The first peak may be the 70S subunits and the second peak may be polysomes.</w:t>
      </w:r>
    </w:p>
    <w:p w14:paraId="0190D2BF" w14:textId="6DBCEBBC" w:rsidR="00AA01C2" w:rsidRPr="00AA01C2" w:rsidRDefault="00AA01C2" w:rsidP="00AA01C2">
      <w:pPr>
        <w:tabs>
          <w:tab w:val="left" w:pos="6218"/>
        </w:tabs>
      </w:pPr>
    </w:p>
    <w:p w14:paraId="26DCBA23" w14:textId="5601F71A" w:rsidR="001C3DDC" w:rsidRDefault="001C3DDC" w:rsidP="001C3DDC">
      <w:r w:rsidRPr="001C3DDC">
        <w:rPr>
          <w:noProof/>
        </w:rPr>
        <w:lastRenderedPageBreak/>
        <w:drawing>
          <wp:inline distT="0" distB="0" distL="0" distR="0" wp14:anchorId="0D4885DF" wp14:editId="69C12477">
            <wp:extent cx="4911436" cy="3463081"/>
            <wp:effectExtent l="0" t="0" r="0" b="0"/>
            <wp:docPr id="2108853389"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853389" name="Picture 1" descr="A graph with lines and numbers&#10;&#10;Description automatically generated"/>
                    <pic:cNvPicPr/>
                  </pic:nvPicPr>
                  <pic:blipFill>
                    <a:blip r:embed="rId19"/>
                    <a:stretch>
                      <a:fillRect/>
                    </a:stretch>
                  </pic:blipFill>
                  <pic:spPr>
                    <a:xfrm>
                      <a:off x="0" y="0"/>
                      <a:ext cx="4911436" cy="3463081"/>
                    </a:xfrm>
                    <a:prstGeom prst="rect">
                      <a:avLst/>
                    </a:prstGeom>
                  </pic:spPr>
                </pic:pic>
              </a:graphicData>
            </a:graphic>
          </wp:inline>
        </w:drawing>
      </w:r>
    </w:p>
    <w:p w14:paraId="5B2FC247" w14:textId="54337C55" w:rsidR="00AA01C2" w:rsidRDefault="00AA01C2" w:rsidP="00AA01C2">
      <w:pPr>
        <w:pStyle w:val="Heading3"/>
      </w:pPr>
      <w:r>
        <w:t>Figure. Graph showing fractions for gradient two (low magnesium sample).</w:t>
      </w:r>
    </w:p>
    <w:p w14:paraId="09386037" w14:textId="610824C4" w:rsidR="00282923" w:rsidRPr="00282923" w:rsidRDefault="00282923" w:rsidP="00282923">
      <w:r>
        <w:t>This graph appears to have a 30S peak around fractions 8-9, a 50S peak around fractions 13-14, and a small 70S peak around fractions 15-16. It seems clear that most of the ribosomes have dissociated into 30S and 50S subunits.</w:t>
      </w:r>
    </w:p>
    <w:p w14:paraId="01D81F27" w14:textId="77777777" w:rsidR="00AA01C2" w:rsidRDefault="00AA01C2" w:rsidP="001C3DDC"/>
    <w:p w14:paraId="5D1849B4" w14:textId="6902AE11" w:rsidR="00B60F33" w:rsidRDefault="001C3DDC" w:rsidP="001C3DDC">
      <w:r w:rsidRPr="001C3DDC">
        <w:rPr>
          <w:noProof/>
        </w:rPr>
        <w:drawing>
          <wp:inline distT="0" distB="0" distL="0" distR="0" wp14:anchorId="4890100A" wp14:editId="32EE5599">
            <wp:extent cx="4669644" cy="3609109"/>
            <wp:effectExtent l="0" t="0" r="0" b="0"/>
            <wp:docPr id="120704194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041943" name="Picture 1" descr="A graph of a graph&#10;&#10;Description automatically generated"/>
                    <pic:cNvPicPr/>
                  </pic:nvPicPr>
                  <pic:blipFill>
                    <a:blip r:embed="rId20"/>
                    <a:stretch>
                      <a:fillRect/>
                    </a:stretch>
                  </pic:blipFill>
                  <pic:spPr>
                    <a:xfrm>
                      <a:off x="0" y="0"/>
                      <a:ext cx="4677606" cy="3615263"/>
                    </a:xfrm>
                    <a:prstGeom prst="rect">
                      <a:avLst/>
                    </a:prstGeom>
                  </pic:spPr>
                </pic:pic>
              </a:graphicData>
            </a:graphic>
          </wp:inline>
        </w:drawing>
      </w:r>
    </w:p>
    <w:p w14:paraId="7C569A7B" w14:textId="44CCF22C" w:rsidR="00AA01C2" w:rsidRDefault="00AA01C2" w:rsidP="00AA01C2">
      <w:pPr>
        <w:pStyle w:val="Heading3"/>
      </w:pPr>
      <w:r>
        <w:lastRenderedPageBreak/>
        <w:t>Figure. Graph showing fractions for gradient three (post-dialysis sample).</w:t>
      </w:r>
    </w:p>
    <w:p w14:paraId="6ACEE26F" w14:textId="786112CF" w:rsidR="00282923" w:rsidRPr="00282923" w:rsidRDefault="00282923" w:rsidP="00282923">
      <w:r>
        <w:t>This was a nice graph clearly showing 30S peak at fraction 8-10, a 50S peak at fractions 14-15, and a 70S peak at fractions 16-18 with no distinct polysomes. It looks like the dialysis worked very well to separate loose-coupled ribosomes, dissociate extra RNA and proteins, and then assemble tight-coupled ribosomes, although there is not a clear comparison between this sample and the pre-dialysis sample. In the future, we may proceed with dialysis without running on a sucrose gradient and see if the dialysis steps are sufficient to produce ribosome samples that give a clear, reproducible signal.</w:t>
      </w:r>
    </w:p>
    <w:p w14:paraId="0F968F14" w14:textId="77777777" w:rsidR="001C3DDC" w:rsidRDefault="001C3DDC" w:rsidP="001C3DDC"/>
    <w:p w14:paraId="08B289BC" w14:textId="445AB721" w:rsidR="001C7303" w:rsidRDefault="001C7303" w:rsidP="001C3DDC">
      <w:r w:rsidRPr="001C7303">
        <w:rPr>
          <w:noProof/>
        </w:rPr>
        <w:drawing>
          <wp:inline distT="0" distB="0" distL="0" distR="0" wp14:anchorId="673051EA" wp14:editId="76A4C6D8">
            <wp:extent cx="4735981" cy="3657600"/>
            <wp:effectExtent l="0" t="0" r="0" b="0"/>
            <wp:docPr id="1957314512"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314512" name="Picture 1" descr="A graph of a graph&#10;&#10;Description automatically generated"/>
                    <pic:cNvPicPr/>
                  </pic:nvPicPr>
                  <pic:blipFill>
                    <a:blip r:embed="rId21"/>
                    <a:stretch>
                      <a:fillRect/>
                    </a:stretch>
                  </pic:blipFill>
                  <pic:spPr>
                    <a:xfrm>
                      <a:off x="0" y="0"/>
                      <a:ext cx="4735981" cy="3657600"/>
                    </a:xfrm>
                    <a:prstGeom prst="rect">
                      <a:avLst/>
                    </a:prstGeom>
                  </pic:spPr>
                </pic:pic>
              </a:graphicData>
            </a:graphic>
          </wp:inline>
        </w:drawing>
      </w:r>
    </w:p>
    <w:p w14:paraId="3470DAA3" w14:textId="0B02AD16" w:rsidR="00AA01C2" w:rsidRPr="00AA01C2" w:rsidRDefault="00AA01C2" w:rsidP="00AA01C2">
      <w:pPr>
        <w:pStyle w:val="Heading3"/>
      </w:pPr>
      <w:r>
        <w:t>Figure. Graph showing fractions for gradient four (LVS from BHI).</w:t>
      </w:r>
    </w:p>
    <w:p w14:paraId="3DD87798" w14:textId="2F6EA44F" w:rsidR="00AA01C2" w:rsidRDefault="00282923" w:rsidP="001C3DDC">
      <w:r>
        <w:t>This graph appears to have a 50S peak around fractions 13-15 and a 70S peak around fractions 16-18 with a long tail sloping off gradually which may indicate polysomes or associated translation factors. It seems that most ribosomes present are assembled and actively translating, which is a good sign, but the peak is rather messy indicating the presence of associated RNA and proteins. Running a dialysis to purify tight-coupled ribosomes would probably clean this up quite a bit.</w:t>
      </w:r>
    </w:p>
    <w:p w14:paraId="5A2C1A88" w14:textId="1BCC53AB" w:rsidR="001C3DDC" w:rsidRDefault="001C3DDC" w:rsidP="001C3DDC">
      <w:r w:rsidRPr="001C3DDC">
        <w:rPr>
          <w:noProof/>
        </w:rPr>
        <w:lastRenderedPageBreak/>
        <w:drawing>
          <wp:inline distT="0" distB="0" distL="0" distR="0" wp14:anchorId="5110A856" wp14:editId="2E47A896">
            <wp:extent cx="5098473" cy="3915113"/>
            <wp:effectExtent l="0" t="0" r="0" b="0"/>
            <wp:docPr id="1514607041"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607041" name="Picture 1" descr="A graph of a graph&#10;&#10;Description automatically generated"/>
                    <pic:cNvPicPr/>
                  </pic:nvPicPr>
                  <pic:blipFill>
                    <a:blip r:embed="rId22"/>
                    <a:stretch>
                      <a:fillRect/>
                    </a:stretch>
                  </pic:blipFill>
                  <pic:spPr>
                    <a:xfrm>
                      <a:off x="0" y="0"/>
                      <a:ext cx="5109383" cy="3923491"/>
                    </a:xfrm>
                    <a:prstGeom prst="rect">
                      <a:avLst/>
                    </a:prstGeom>
                  </pic:spPr>
                </pic:pic>
              </a:graphicData>
            </a:graphic>
          </wp:inline>
        </w:drawing>
      </w:r>
    </w:p>
    <w:p w14:paraId="295B95FC" w14:textId="77777777" w:rsidR="001C3DDC" w:rsidRDefault="001C3DDC" w:rsidP="001C3DDC"/>
    <w:p w14:paraId="0E1B5943" w14:textId="2F419249" w:rsidR="00AA01C2" w:rsidRDefault="00AA01C2" w:rsidP="00AA01C2">
      <w:pPr>
        <w:pStyle w:val="Heading3"/>
      </w:pPr>
      <w:r>
        <w:t>Figure. Graph showing fractions for gradient five (</w:t>
      </w:r>
      <w:r w:rsidRPr="00282923">
        <w:rPr>
          <w:i/>
          <w:iCs/>
        </w:rPr>
        <w:t>E. coli</w:t>
      </w:r>
      <w:r>
        <w:t xml:space="preserve"> sample).</w:t>
      </w:r>
    </w:p>
    <w:p w14:paraId="6565DCBA" w14:textId="59DCD2AD" w:rsidR="00282923" w:rsidRPr="00282923" w:rsidRDefault="00282923" w:rsidP="00282923">
      <w:r>
        <w:t xml:space="preserve">This graph shows a peak around fractions 12-13 which may be 30S or 50S subunits, a large 70S peak around fractions 15-18, and smaller peaks above these which may indicate polysomes. It would be interesting to purify tight-coupled </w:t>
      </w:r>
      <w:r w:rsidRPr="00282923">
        <w:rPr>
          <w:i/>
          <w:iCs/>
        </w:rPr>
        <w:t>E. coli</w:t>
      </w:r>
      <w:r>
        <w:t xml:space="preserve"> ribosomes and compare them with these.</w:t>
      </w:r>
    </w:p>
    <w:p w14:paraId="3BF5C458" w14:textId="36D17042" w:rsidR="001C3DDC" w:rsidRDefault="001C3DDC" w:rsidP="001C3DDC"/>
    <w:p w14:paraId="7E27809D" w14:textId="0FDD3DCA" w:rsidR="001C7303" w:rsidRDefault="001C7303" w:rsidP="001C3DDC">
      <w:r w:rsidRPr="001C7303">
        <w:rPr>
          <w:noProof/>
        </w:rPr>
        <w:lastRenderedPageBreak/>
        <w:drawing>
          <wp:inline distT="0" distB="0" distL="0" distR="0" wp14:anchorId="3598241B" wp14:editId="52FFA068">
            <wp:extent cx="4468091" cy="3443279"/>
            <wp:effectExtent l="0" t="0" r="0" b="0"/>
            <wp:docPr id="476238281"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238281" name="Picture 1" descr="A graph of a graph&#10;&#10;Description automatically generated with medium confidence"/>
                    <pic:cNvPicPr/>
                  </pic:nvPicPr>
                  <pic:blipFill>
                    <a:blip r:embed="rId23"/>
                    <a:stretch>
                      <a:fillRect/>
                    </a:stretch>
                  </pic:blipFill>
                  <pic:spPr>
                    <a:xfrm>
                      <a:off x="0" y="0"/>
                      <a:ext cx="4471125" cy="3445617"/>
                    </a:xfrm>
                    <a:prstGeom prst="rect">
                      <a:avLst/>
                    </a:prstGeom>
                  </pic:spPr>
                </pic:pic>
              </a:graphicData>
            </a:graphic>
          </wp:inline>
        </w:drawing>
      </w:r>
    </w:p>
    <w:p w14:paraId="722368C8" w14:textId="3A48C130" w:rsidR="00AA01C2" w:rsidRDefault="00AA01C2" w:rsidP="00AA01C2">
      <w:pPr>
        <w:pStyle w:val="Heading3"/>
      </w:pPr>
      <w:r>
        <w:t>Figure. Graph showing fractions for gradient six (LVS from MHB sample).</w:t>
      </w:r>
    </w:p>
    <w:p w14:paraId="1E534FAC" w14:textId="45E15261" w:rsidR="00282923" w:rsidRPr="00282923" w:rsidRDefault="00282923" w:rsidP="00282923">
      <w:r>
        <w:t>It doesn’t look like there were enough ribosomes in this sample to get a distinct signal, but there might be a 70S peak at fractions 15-16.</w:t>
      </w:r>
    </w:p>
    <w:p w14:paraId="5EA109A8" w14:textId="50BED53A" w:rsidR="00AA01C2" w:rsidRDefault="00AA01C2" w:rsidP="00AA01C2">
      <w:pPr>
        <w:pStyle w:val="Heading2"/>
      </w:pPr>
      <w:r>
        <w:t>Friday, April 5, 2024</w:t>
      </w:r>
    </w:p>
    <w:p w14:paraId="62FC51DD" w14:textId="77777777" w:rsidR="00AA01C2" w:rsidRDefault="00AA01C2" w:rsidP="00AA01C2">
      <w:pPr>
        <w:rPr>
          <w:strike/>
        </w:rPr>
      </w:pPr>
      <w:r>
        <w:rPr>
          <w:b/>
          <w:sz w:val="18"/>
          <w:szCs w:val="18"/>
        </w:rPr>
        <w:t>To Do:</w:t>
      </w:r>
      <w:r>
        <w:rPr>
          <w:strike/>
        </w:rPr>
        <w:t xml:space="preserve"> </w:t>
      </w:r>
    </w:p>
    <w:p w14:paraId="45DA3BD9" w14:textId="04B2C730" w:rsidR="00AA01C2" w:rsidRPr="00074FBC" w:rsidRDefault="00AA01C2" w:rsidP="00074FBC">
      <w:pPr>
        <w:numPr>
          <w:ilvl w:val="0"/>
          <w:numId w:val="66"/>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CHAH-Kan </w:t>
      </w:r>
      <w:proofErr w:type="gramStart"/>
      <w:r>
        <w:rPr>
          <w:rFonts w:ascii="Arial" w:eastAsia="Arial" w:hAnsi="Arial" w:cs="Arial"/>
          <w:strike/>
          <w:sz w:val="22"/>
          <w:szCs w:val="22"/>
        </w:rPr>
        <w:t>plates</w:t>
      </w:r>
      <w:proofErr w:type="gramEnd"/>
    </w:p>
    <w:p w14:paraId="59C11074" w14:textId="7AD4717E" w:rsidR="00AA01C2" w:rsidRDefault="00AA01C2" w:rsidP="00AA01C2">
      <w:pPr>
        <w:rPr>
          <w:b/>
          <w:u w:val="single"/>
        </w:rPr>
      </w:pPr>
      <w:r>
        <w:rPr>
          <w:b/>
          <w:u w:val="single"/>
        </w:rPr>
        <w:t>Results and Data:</w:t>
      </w:r>
    </w:p>
    <w:p w14:paraId="34B4941C" w14:textId="0C987BF3" w:rsidR="00074FBC" w:rsidRDefault="00827D6E" w:rsidP="00827D6E">
      <w:r>
        <w:t>I made CHAH-Kan plates.</w:t>
      </w:r>
    </w:p>
    <w:p w14:paraId="2AD9B350" w14:textId="5DF83C90" w:rsidR="00074FBC" w:rsidRDefault="00074FBC" w:rsidP="00074FBC">
      <w:pPr>
        <w:pStyle w:val="Heading2"/>
      </w:pPr>
      <w:r>
        <w:t>Monday, April 8, 2024</w:t>
      </w:r>
    </w:p>
    <w:p w14:paraId="7CC0BCC8" w14:textId="77777777" w:rsidR="00074FBC" w:rsidRDefault="00074FBC" w:rsidP="00074FBC">
      <w:pPr>
        <w:rPr>
          <w:strike/>
        </w:rPr>
      </w:pPr>
      <w:r>
        <w:rPr>
          <w:b/>
          <w:sz w:val="18"/>
          <w:szCs w:val="18"/>
        </w:rPr>
        <w:t>To Do:</w:t>
      </w:r>
      <w:r>
        <w:rPr>
          <w:strike/>
        </w:rPr>
        <w:t xml:space="preserve"> </w:t>
      </w:r>
    </w:p>
    <w:p w14:paraId="091731C1" w14:textId="15197FFC" w:rsidR="00074FBC" w:rsidRDefault="00074FBC"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Overnight spin</w:t>
      </w:r>
      <w:r w:rsidR="00282923">
        <w:rPr>
          <w:rFonts w:ascii="Arial" w:eastAsia="Arial" w:hAnsi="Arial" w:cs="Arial"/>
          <w:strike/>
          <w:sz w:val="22"/>
          <w:szCs w:val="22"/>
        </w:rPr>
        <w:t xml:space="preserve"> for 70S fractions from sucrose gradient</w:t>
      </w:r>
    </w:p>
    <w:p w14:paraId="7E80CDB3" w14:textId="11FF5BB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 xml:space="preserve">Work on thesis </w:t>
      </w:r>
      <w:proofErr w:type="gramStart"/>
      <w:r>
        <w:rPr>
          <w:rFonts w:ascii="Arial" w:eastAsia="Arial" w:hAnsi="Arial" w:cs="Arial"/>
          <w:strike/>
          <w:sz w:val="22"/>
          <w:szCs w:val="22"/>
        </w:rPr>
        <w:t>proposal</w:t>
      </w:r>
      <w:proofErr w:type="gramEnd"/>
    </w:p>
    <w:p w14:paraId="3AF7481C" w14:textId="11518D4B" w:rsidR="00827D6E" w:rsidRDefault="00827D6E"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 xml:space="preserve">Update lab </w:t>
      </w:r>
      <w:proofErr w:type="gramStart"/>
      <w:r>
        <w:rPr>
          <w:rFonts w:ascii="Arial" w:eastAsia="Arial" w:hAnsi="Arial" w:cs="Arial"/>
          <w:strike/>
          <w:sz w:val="22"/>
          <w:szCs w:val="22"/>
        </w:rPr>
        <w:t>notebook</w:t>
      </w:r>
      <w:proofErr w:type="gramEnd"/>
    </w:p>
    <w:p w14:paraId="1BCE59EE" w14:textId="7EB7F685" w:rsidR="007B2769" w:rsidRDefault="007B2769" w:rsidP="00074FBC">
      <w:pPr>
        <w:numPr>
          <w:ilvl w:val="0"/>
          <w:numId w:val="67"/>
        </w:numPr>
        <w:spacing w:line="276" w:lineRule="auto"/>
        <w:jc w:val="both"/>
        <w:rPr>
          <w:rFonts w:ascii="Arial" w:eastAsia="Arial" w:hAnsi="Arial" w:cs="Arial"/>
          <w:strike/>
          <w:sz w:val="22"/>
          <w:szCs w:val="22"/>
        </w:rPr>
      </w:pPr>
      <w:r w:rsidRPr="009F1FD7">
        <w:rPr>
          <w:rFonts w:ascii="Arial" w:eastAsia="Arial" w:hAnsi="Arial" w:cs="Arial"/>
          <w:strike/>
          <w:sz w:val="22"/>
          <w:szCs w:val="22"/>
        </w:rPr>
        <w:t xml:space="preserve">Patch LVS on CHAH for growth of overnight </w:t>
      </w:r>
      <w:proofErr w:type="gramStart"/>
      <w:r w:rsidRPr="009F1FD7">
        <w:rPr>
          <w:rFonts w:ascii="Arial" w:eastAsia="Arial" w:hAnsi="Arial" w:cs="Arial"/>
          <w:strike/>
          <w:sz w:val="22"/>
          <w:szCs w:val="22"/>
        </w:rPr>
        <w:t>cultures</w:t>
      </w:r>
      <w:proofErr w:type="gramEnd"/>
    </w:p>
    <w:p w14:paraId="3AB74255" w14:textId="2D7E5D95" w:rsidR="002C31B3" w:rsidRPr="009F1FD7" w:rsidRDefault="002C31B3" w:rsidP="00074FBC">
      <w:pPr>
        <w:numPr>
          <w:ilvl w:val="0"/>
          <w:numId w:val="67"/>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CHAH </w:t>
      </w:r>
      <w:proofErr w:type="gramStart"/>
      <w:r>
        <w:rPr>
          <w:rFonts w:ascii="Arial" w:eastAsia="Arial" w:hAnsi="Arial" w:cs="Arial"/>
          <w:strike/>
          <w:sz w:val="22"/>
          <w:szCs w:val="22"/>
        </w:rPr>
        <w:t>plates</w:t>
      </w:r>
      <w:proofErr w:type="gramEnd"/>
    </w:p>
    <w:p w14:paraId="59DC7E92" w14:textId="77777777" w:rsidR="00074FBC" w:rsidRDefault="00074FBC" w:rsidP="00074FBC">
      <w:pPr>
        <w:rPr>
          <w:b/>
          <w:u w:val="single"/>
        </w:rPr>
      </w:pPr>
      <w:r>
        <w:rPr>
          <w:b/>
          <w:u w:val="single"/>
        </w:rPr>
        <w:t>Results and Data:</w:t>
      </w:r>
    </w:p>
    <w:p w14:paraId="42E0C224" w14:textId="5D4D5701" w:rsidR="00F14650" w:rsidRDefault="00F14650" w:rsidP="00074FBC">
      <w:r>
        <w:t>I made small bottles of 20% bleach.</w:t>
      </w:r>
    </w:p>
    <w:p w14:paraId="35621C4D" w14:textId="56437A05" w:rsidR="00282923" w:rsidRDefault="00282923" w:rsidP="00282923">
      <w:pPr>
        <w:pStyle w:val="Heading3"/>
      </w:pPr>
      <w:r>
        <w:t>Pelleting 70S Fractions from Sucrose Gradient</w:t>
      </w:r>
    </w:p>
    <w:p w14:paraId="4EA4C63C" w14:textId="005CE8A7" w:rsidR="000448B1" w:rsidRDefault="00657120" w:rsidP="00AA01C2">
      <w:r>
        <w:t>I selected fraction samples 16-18 from the dialyzed ribosomes purified on the sucrose gradient and thawed them on ice. I then layered them over 15 mL of H10M10A50 + 40% sucrose in ultracentrifuge tubes. I balanced the tubes to within 0.002 g and spun them in the 50.2 Ti rotor at 30,000 rpm for 23 hours at 4C.</w:t>
      </w:r>
    </w:p>
    <w:p w14:paraId="00226AD9" w14:textId="77777777" w:rsidR="009F1FD7" w:rsidRDefault="009F1FD7" w:rsidP="00AA01C2"/>
    <w:p w14:paraId="47237CA5" w14:textId="086E5E1E" w:rsidR="009F1FD7" w:rsidRDefault="009F1FD7" w:rsidP="00AA01C2">
      <w:r>
        <w:lastRenderedPageBreak/>
        <w:t xml:space="preserve">I patched out an LVS single-use aliquot onto CHAH to use for a test of overnight LVS incubation to see how long it takes to grow LVS to an OD of 0.5 from a starting OD of </w:t>
      </w:r>
      <w:r w:rsidR="002C31B3">
        <w:t>0.005. I also decided to make more CHAH plates.</w:t>
      </w:r>
    </w:p>
    <w:p w14:paraId="044E743C" w14:textId="67548B36" w:rsidR="00074FBC" w:rsidRDefault="00074FBC" w:rsidP="00074FBC">
      <w:pPr>
        <w:pStyle w:val="Heading2"/>
      </w:pPr>
      <w:r>
        <w:t>Tuesday, April 9, 2024</w:t>
      </w:r>
    </w:p>
    <w:p w14:paraId="50CDE528" w14:textId="77777777" w:rsidR="00074FBC" w:rsidRDefault="00074FBC" w:rsidP="00074FBC">
      <w:pPr>
        <w:rPr>
          <w:strike/>
        </w:rPr>
      </w:pPr>
      <w:r>
        <w:rPr>
          <w:b/>
          <w:sz w:val="18"/>
          <w:szCs w:val="18"/>
        </w:rPr>
        <w:t>To Do:</w:t>
      </w:r>
      <w:r>
        <w:rPr>
          <w:strike/>
        </w:rPr>
        <w:t xml:space="preserve"> </w:t>
      </w:r>
    </w:p>
    <w:p w14:paraId="05DD14B0" w14:textId="5C6A926F" w:rsidR="00074FBC" w:rsidRPr="007137B5" w:rsidRDefault="00074FBC" w:rsidP="00074FBC">
      <w:pPr>
        <w:numPr>
          <w:ilvl w:val="0"/>
          <w:numId w:val="68"/>
        </w:numPr>
        <w:spacing w:line="276" w:lineRule="auto"/>
        <w:jc w:val="both"/>
        <w:rPr>
          <w:rFonts w:ascii="Arial" w:eastAsia="Arial" w:hAnsi="Arial" w:cs="Arial"/>
          <w:strike/>
          <w:sz w:val="22"/>
          <w:szCs w:val="22"/>
        </w:rPr>
      </w:pPr>
      <w:r w:rsidRPr="007137B5">
        <w:rPr>
          <w:rFonts w:ascii="Arial" w:eastAsia="Arial" w:hAnsi="Arial" w:cs="Arial"/>
          <w:strike/>
          <w:sz w:val="22"/>
          <w:szCs w:val="22"/>
        </w:rPr>
        <w:t>Prep colony PCR samples for sequencing (George)</w:t>
      </w:r>
    </w:p>
    <w:p w14:paraId="526282D9" w14:textId="1245B27B" w:rsidR="00827D6E" w:rsidRPr="00FB5756" w:rsidRDefault="00827D6E" w:rsidP="00074FBC">
      <w:pPr>
        <w:numPr>
          <w:ilvl w:val="0"/>
          <w:numId w:val="68"/>
        </w:numPr>
        <w:spacing w:line="276" w:lineRule="auto"/>
        <w:jc w:val="both"/>
        <w:rPr>
          <w:rFonts w:ascii="Arial" w:eastAsia="Arial" w:hAnsi="Arial" w:cs="Arial"/>
          <w:strike/>
          <w:sz w:val="22"/>
          <w:szCs w:val="22"/>
        </w:rPr>
      </w:pPr>
      <w:r w:rsidRPr="00FB5756">
        <w:rPr>
          <w:rFonts w:ascii="Arial" w:eastAsia="Arial" w:hAnsi="Arial" w:cs="Arial"/>
          <w:strike/>
          <w:sz w:val="22"/>
          <w:szCs w:val="22"/>
        </w:rPr>
        <w:t>Resuspend tight-coupled ribosome pellets overnight</w:t>
      </w:r>
      <w:r w:rsidR="007137B5" w:rsidRPr="00FB5756">
        <w:rPr>
          <w:rFonts w:ascii="Arial" w:eastAsia="Arial" w:hAnsi="Arial" w:cs="Arial"/>
          <w:strike/>
          <w:sz w:val="22"/>
          <w:szCs w:val="22"/>
        </w:rPr>
        <w:t xml:space="preserve"> in </w:t>
      </w:r>
      <w:r w:rsidR="007137B5" w:rsidRPr="00FB5756">
        <w:rPr>
          <w:strike/>
        </w:rPr>
        <w:t xml:space="preserve">50 uL of H10M10A50 </w:t>
      </w:r>
      <w:proofErr w:type="gramStart"/>
      <w:r w:rsidR="007137B5" w:rsidRPr="00FB5756">
        <w:rPr>
          <w:strike/>
        </w:rPr>
        <w:t>buffer</w:t>
      </w:r>
      <w:proofErr w:type="gramEnd"/>
    </w:p>
    <w:p w14:paraId="0C267924" w14:textId="765D804E" w:rsidR="007137B5" w:rsidRPr="00FE1970" w:rsidRDefault="00074FBC" w:rsidP="0021682E">
      <w:pPr>
        <w:rPr>
          <w:b/>
          <w:u w:val="single"/>
        </w:rPr>
      </w:pPr>
      <w:r>
        <w:rPr>
          <w:b/>
          <w:u w:val="single"/>
        </w:rPr>
        <w:t>Results and Data:</w:t>
      </w:r>
    </w:p>
    <w:p w14:paraId="246C2655" w14:textId="1861AE04" w:rsidR="007137B5" w:rsidRDefault="003273C9" w:rsidP="0021682E">
      <w:r>
        <w:t>Today, I work</w:t>
      </w:r>
      <w:r w:rsidR="00FE1970">
        <w:t>ed</w:t>
      </w:r>
      <w:r>
        <w:t xml:space="preserve"> with George on preparing his PCR samples for sequencing. We reviewed the gel images from the PCR test and talked about the theory behind the sequencing reaction. Then, we decided to use primers KROL683&amp;684 for the sequencing reactions as well. We started filling out the sequencing submission template, then we ran a PCR cleanup and obtained the concentrations of the purified PCR samples with the Nanodrop. We used these concentrations to complete the submission worksheet and calculate the volumes of DNA and water to add to the reactions. </w:t>
      </w:r>
      <w:r w:rsidR="00FE1970">
        <w:t>Next time</w:t>
      </w:r>
      <w:r>
        <w:t xml:space="preserve">, we </w:t>
      </w:r>
      <w:r w:rsidR="00FE1970">
        <w:t xml:space="preserve">will </w:t>
      </w:r>
      <w:r>
        <w:t>ma</w:t>
      </w:r>
      <w:r w:rsidR="00FE1970">
        <w:t>ke</w:t>
      </w:r>
      <w:r>
        <w:t xml:space="preserve"> 2.5 uM primer stocks for the primers KROL683&amp;684 and </w:t>
      </w:r>
      <w:r w:rsidR="00FE1970">
        <w:t xml:space="preserve">setup the reactions. </w:t>
      </w:r>
      <w:r>
        <w:t>George will be off next week, so we will review the results when he comes back in the following week.</w:t>
      </w:r>
    </w:p>
    <w:p w14:paraId="2E115BE0" w14:textId="468D308F" w:rsidR="00FB5756" w:rsidRDefault="00FB5756" w:rsidP="00FB5756">
      <w:pPr>
        <w:pStyle w:val="Heading3"/>
      </w:pPr>
      <w:r>
        <w:t>Table. Nanodrop concentrations of PCR purified FTL_0544 fragments.</w:t>
      </w:r>
    </w:p>
    <w:tbl>
      <w:tblPr>
        <w:tblW w:w="4800" w:type="dxa"/>
        <w:tblCellMar>
          <w:left w:w="0" w:type="dxa"/>
          <w:right w:w="0" w:type="dxa"/>
        </w:tblCellMar>
        <w:tblLook w:val="04A0" w:firstRow="1" w:lastRow="0" w:firstColumn="1" w:lastColumn="0" w:noHBand="0" w:noVBand="1"/>
      </w:tblPr>
      <w:tblGrid>
        <w:gridCol w:w="2400"/>
        <w:gridCol w:w="2400"/>
      </w:tblGrid>
      <w:tr w:rsidR="00FB5756" w14:paraId="0CEB0857" w14:textId="77777777" w:rsidTr="00FB575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50DF5654" w14:textId="77777777" w:rsidR="00FB5756" w:rsidRDefault="00FB575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tcMar>
              <w:top w:w="15" w:type="dxa"/>
              <w:left w:w="15" w:type="dxa"/>
              <w:bottom w:w="0" w:type="dxa"/>
              <w:right w:w="15" w:type="dxa"/>
            </w:tcMar>
            <w:vAlign w:val="bottom"/>
            <w:hideMark/>
          </w:tcPr>
          <w:p w14:paraId="7B126CF6" w14:textId="7BEF9009" w:rsidR="00FB5756" w:rsidRDefault="00FB5756">
            <w:pPr>
              <w:rPr>
                <w:rFonts w:ascii="Arial" w:hAnsi="Arial" w:cs="Arial"/>
                <w:b/>
                <w:bCs/>
                <w:sz w:val="20"/>
                <w:szCs w:val="20"/>
              </w:rPr>
            </w:pPr>
            <w:r>
              <w:rPr>
                <w:rFonts w:ascii="Arial" w:hAnsi="Arial" w:cs="Arial"/>
                <w:b/>
                <w:bCs/>
                <w:sz w:val="20"/>
                <w:szCs w:val="20"/>
              </w:rPr>
              <w:t>ng/uL</w:t>
            </w:r>
          </w:p>
        </w:tc>
      </w:tr>
      <w:tr w:rsidR="00FB5756" w14:paraId="67C6940E"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ABA588" w14:textId="77777777" w:rsidR="00FB5756" w:rsidRDefault="00FB5756">
            <w:pPr>
              <w:jc w:val="right"/>
              <w:rPr>
                <w:rFonts w:ascii="Arial" w:hAnsi="Arial" w:cs="Arial"/>
                <w:sz w:val="20"/>
                <w:szCs w:val="20"/>
              </w:rPr>
            </w:pPr>
            <w:r>
              <w:rPr>
                <w:rFonts w:ascii="Arial" w:hAnsi="Arial" w:cs="Arial"/>
                <w:sz w:val="20"/>
                <w:szCs w:val="20"/>
              </w:rPr>
              <w:t>1</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D98BE39" w14:textId="77777777" w:rsidR="00FB5756" w:rsidRDefault="00FB5756">
            <w:pPr>
              <w:jc w:val="right"/>
              <w:rPr>
                <w:rFonts w:ascii="Arial" w:hAnsi="Arial" w:cs="Arial"/>
                <w:sz w:val="20"/>
                <w:szCs w:val="20"/>
              </w:rPr>
            </w:pPr>
            <w:r>
              <w:rPr>
                <w:rFonts w:ascii="Arial" w:hAnsi="Arial" w:cs="Arial"/>
                <w:sz w:val="20"/>
                <w:szCs w:val="20"/>
              </w:rPr>
              <w:t>95.1</w:t>
            </w:r>
          </w:p>
        </w:tc>
      </w:tr>
      <w:tr w:rsidR="00FB5756" w14:paraId="51610A2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82AC6F6" w14:textId="77777777" w:rsidR="00FB5756" w:rsidRDefault="00FB5756">
            <w:pPr>
              <w:jc w:val="right"/>
              <w:rPr>
                <w:rFonts w:ascii="Arial" w:hAnsi="Arial" w:cs="Arial"/>
                <w:sz w:val="20"/>
                <w:szCs w:val="20"/>
              </w:rPr>
            </w:pPr>
            <w:r>
              <w:rPr>
                <w:rFonts w:ascii="Arial" w:hAnsi="Arial" w:cs="Arial"/>
                <w:sz w:val="20"/>
                <w:szCs w:val="20"/>
              </w:rPr>
              <w:t>2</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10E019F" w14:textId="77777777" w:rsidR="00FB5756" w:rsidRDefault="00FB5756">
            <w:pPr>
              <w:jc w:val="right"/>
              <w:rPr>
                <w:rFonts w:ascii="Arial" w:hAnsi="Arial" w:cs="Arial"/>
                <w:sz w:val="20"/>
                <w:szCs w:val="20"/>
              </w:rPr>
            </w:pPr>
            <w:r>
              <w:rPr>
                <w:rFonts w:ascii="Arial" w:hAnsi="Arial" w:cs="Arial"/>
                <w:sz w:val="20"/>
                <w:szCs w:val="20"/>
              </w:rPr>
              <w:t>70.2</w:t>
            </w:r>
          </w:p>
        </w:tc>
      </w:tr>
      <w:tr w:rsidR="00FB5756" w14:paraId="14424C24"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CF4865" w14:textId="77777777" w:rsidR="00FB5756" w:rsidRDefault="00FB5756">
            <w:pPr>
              <w:jc w:val="right"/>
              <w:rPr>
                <w:rFonts w:ascii="Arial" w:hAnsi="Arial" w:cs="Arial"/>
                <w:sz w:val="20"/>
                <w:szCs w:val="20"/>
              </w:rPr>
            </w:pPr>
            <w:r>
              <w:rPr>
                <w:rFonts w:ascii="Arial" w:hAnsi="Arial" w:cs="Arial"/>
                <w:sz w:val="20"/>
                <w:szCs w:val="20"/>
              </w:rPr>
              <w:t>3</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44CE037" w14:textId="77777777" w:rsidR="00FB5756" w:rsidRDefault="00FB5756">
            <w:pPr>
              <w:jc w:val="right"/>
              <w:rPr>
                <w:rFonts w:ascii="Arial" w:hAnsi="Arial" w:cs="Arial"/>
                <w:sz w:val="20"/>
                <w:szCs w:val="20"/>
              </w:rPr>
            </w:pPr>
            <w:r>
              <w:rPr>
                <w:rFonts w:ascii="Arial" w:hAnsi="Arial" w:cs="Arial"/>
                <w:sz w:val="20"/>
                <w:szCs w:val="20"/>
              </w:rPr>
              <w:t>80.9</w:t>
            </w:r>
          </w:p>
        </w:tc>
      </w:tr>
      <w:tr w:rsidR="00FB5756" w14:paraId="50BCBBF7"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E6FB05B" w14:textId="77777777" w:rsidR="00FB5756" w:rsidRDefault="00FB5756">
            <w:pPr>
              <w:jc w:val="right"/>
              <w:rPr>
                <w:rFonts w:ascii="Arial" w:hAnsi="Arial" w:cs="Arial"/>
                <w:sz w:val="20"/>
                <w:szCs w:val="20"/>
              </w:rPr>
            </w:pPr>
            <w:r>
              <w:rPr>
                <w:rFonts w:ascii="Arial" w:hAnsi="Arial" w:cs="Arial"/>
                <w:sz w:val="20"/>
                <w:szCs w:val="20"/>
              </w:rPr>
              <w:t>4</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3C32704" w14:textId="77777777" w:rsidR="00FB5756" w:rsidRDefault="00FB5756">
            <w:pPr>
              <w:jc w:val="right"/>
              <w:rPr>
                <w:rFonts w:ascii="Arial" w:hAnsi="Arial" w:cs="Arial"/>
                <w:sz w:val="20"/>
                <w:szCs w:val="20"/>
              </w:rPr>
            </w:pPr>
            <w:r>
              <w:rPr>
                <w:rFonts w:ascii="Arial" w:hAnsi="Arial" w:cs="Arial"/>
                <w:sz w:val="20"/>
                <w:szCs w:val="20"/>
              </w:rPr>
              <w:t>84.2</w:t>
            </w:r>
          </w:p>
        </w:tc>
      </w:tr>
      <w:tr w:rsidR="00FB5756" w14:paraId="2EA97D4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383C1B4" w14:textId="77777777" w:rsidR="00FB5756" w:rsidRDefault="00FB5756">
            <w:pPr>
              <w:jc w:val="right"/>
              <w:rPr>
                <w:rFonts w:ascii="Arial" w:hAnsi="Arial" w:cs="Arial"/>
                <w:sz w:val="20"/>
                <w:szCs w:val="20"/>
              </w:rPr>
            </w:pPr>
            <w:r>
              <w:rPr>
                <w:rFonts w:ascii="Arial" w:hAnsi="Arial" w:cs="Arial"/>
                <w:sz w:val="20"/>
                <w:szCs w:val="20"/>
              </w:rPr>
              <w:t>5</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5B1BCEC" w14:textId="77777777" w:rsidR="00FB5756" w:rsidRDefault="00FB5756">
            <w:pPr>
              <w:jc w:val="right"/>
              <w:rPr>
                <w:rFonts w:ascii="Arial" w:hAnsi="Arial" w:cs="Arial"/>
                <w:sz w:val="20"/>
                <w:szCs w:val="20"/>
              </w:rPr>
            </w:pPr>
            <w:r>
              <w:rPr>
                <w:rFonts w:ascii="Arial" w:hAnsi="Arial" w:cs="Arial"/>
                <w:sz w:val="20"/>
                <w:szCs w:val="20"/>
              </w:rPr>
              <w:t>91.4</w:t>
            </w:r>
          </w:p>
        </w:tc>
      </w:tr>
      <w:tr w:rsidR="00FB5756" w14:paraId="0C46C408"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3737FAF0" w14:textId="77777777" w:rsidR="00FB5756" w:rsidRDefault="00FB5756">
            <w:pPr>
              <w:jc w:val="right"/>
              <w:rPr>
                <w:rFonts w:ascii="Arial" w:hAnsi="Arial" w:cs="Arial"/>
                <w:sz w:val="20"/>
                <w:szCs w:val="20"/>
              </w:rPr>
            </w:pPr>
            <w:r>
              <w:rPr>
                <w:rFonts w:ascii="Arial" w:hAnsi="Arial" w:cs="Arial"/>
                <w:sz w:val="20"/>
                <w:szCs w:val="20"/>
              </w:rPr>
              <w:t>6</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3C233B7" w14:textId="77777777" w:rsidR="00FB5756" w:rsidRDefault="00FB5756">
            <w:pPr>
              <w:jc w:val="right"/>
              <w:rPr>
                <w:rFonts w:ascii="Arial" w:hAnsi="Arial" w:cs="Arial"/>
                <w:sz w:val="20"/>
                <w:szCs w:val="20"/>
              </w:rPr>
            </w:pPr>
            <w:r>
              <w:rPr>
                <w:rFonts w:ascii="Arial" w:hAnsi="Arial" w:cs="Arial"/>
                <w:sz w:val="20"/>
                <w:szCs w:val="20"/>
              </w:rPr>
              <w:t>72.1</w:t>
            </w:r>
          </w:p>
        </w:tc>
      </w:tr>
      <w:tr w:rsidR="00FB5756" w14:paraId="07E3D98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1DB2480" w14:textId="77777777" w:rsidR="00FB5756" w:rsidRDefault="00FB5756">
            <w:pPr>
              <w:jc w:val="right"/>
              <w:rPr>
                <w:rFonts w:ascii="Arial" w:hAnsi="Arial" w:cs="Arial"/>
                <w:sz w:val="20"/>
                <w:szCs w:val="20"/>
              </w:rPr>
            </w:pPr>
            <w:r>
              <w:rPr>
                <w:rFonts w:ascii="Arial" w:hAnsi="Arial" w:cs="Arial"/>
                <w:sz w:val="20"/>
                <w:szCs w:val="20"/>
              </w:rPr>
              <w:t>7</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159AE3" w14:textId="77777777" w:rsidR="00FB5756" w:rsidRDefault="00FB5756">
            <w:pPr>
              <w:jc w:val="right"/>
              <w:rPr>
                <w:rFonts w:ascii="Arial" w:hAnsi="Arial" w:cs="Arial"/>
                <w:sz w:val="20"/>
                <w:szCs w:val="20"/>
              </w:rPr>
            </w:pPr>
            <w:r>
              <w:rPr>
                <w:rFonts w:ascii="Arial" w:hAnsi="Arial" w:cs="Arial"/>
                <w:sz w:val="20"/>
                <w:szCs w:val="20"/>
              </w:rPr>
              <w:t>80.7</w:t>
            </w:r>
          </w:p>
        </w:tc>
      </w:tr>
      <w:tr w:rsidR="00FB5756" w14:paraId="31A4E972"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B1CA240" w14:textId="77777777" w:rsidR="00FB5756" w:rsidRDefault="00FB5756">
            <w:pPr>
              <w:jc w:val="right"/>
              <w:rPr>
                <w:rFonts w:ascii="Arial" w:hAnsi="Arial" w:cs="Arial"/>
                <w:sz w:val="20"/>
                <w:szCs w:val="20"/>
              </w:rPr>
            </w:pPr>
            <w:r>
              <w:rPr>
                <w:rFonts w:ascii="Arial" w:hAnsi="Arial" w:cs="Arial"/>
                <w:sz w:val="20"/>
                <w:szCs w:val="20"/>
              </w:rPr>
              <w:t>8</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C0DB2B" w14:textId="77777777" w:rsidR="00FB5756" w:rsidRDefault="00FB5756">
            <w:pPr>
              <w:jc w:val="right"/>
              <w:rPr>
                <w:rFonts w:ascii="Arial" w:hAnsi="Arial" w:cs="Arial"/>
                <w:sz w:val="20"/>
                <w:szCs w:val="20"/>
              </w:rPr>
            </w:pPr>
            <w:r>
              <w:rPr>
                <w:rFonts w:ascii="Arial" w:hAnsi="Arial" w:cs="Arial"/>
                <w:sz w:val="20"/>
                <w:szCs w:val="20"/>
              </w:rPr>
              <w:t>93</w:t>
            </w:r>
          </w:p>
        </w:tc>
      </w:tr>
      <w:tr w:rsidR="00FB5756" w14:paraId="6C24D8C6"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E9C98C0" w14:textId="77777777" w:rsidR="00FB5756" w:rsidRDefault="00FB5756">
            <w:pPr>
              <w:jc w:val="right"/>
              <w:rPr>
                <w:rFonts w:ascii="Arial" w:hAnsi="Arial" w:cs="Arial"/>
                <w:sz w:val="20"/>
                <w:szCs w:val="20"/>
              </w:rPr>
            </w:pPr>
            <w:r>
              <w:rPr>
                <w:rFonts w:ascii="Arial" w:hAnsi="Arial" w:cs="Arial"/>
                <w:sz w:val="20"/>
                <w:szCs w:val="20"/>
              </w:rPr>
              <w:t>9</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4684B51C" w14:textId="77777777" w:rsidR="00FB5756" w:rsidRDefault="00FB5756">
            <w:pPr>
              <w:jc w:val="right"/>
              <w:rPr>
                <w:rFonts w:ascii="Arial" w:hAnsi="Arial" w:cs="Arial"/>
                <w:sz w:val="20"/>
                <w:szCs w:val="20"/>
              </w:rPr>
            </w:pPr>
            <w:r>
              <w:rPr>
                <w:rFonts w:ascii="Arial" w:hAnsi="Arial" w:cs="Arial"/>
                <w:sz w:val="20"/>
                <w:szCs w:val="20"/>
              </w:rPr>
              <w:t>86.4</w:t>
            </w:r>
          </w:p>
        </w:tc>
      </w:tr>
      <w:tr w:rsidR="00FB5756" w14:paraId="07094D4D" w14:textId="77777777" w:rsidTr="00FB5756">
        <w:trPr>
          <w:trHeight w:val="26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5C9D0975" w14:textId="77777777" w:rsidR="00FB5756" w:rsidRDefault="00FB5756">
            <w:pPr>
              <w:jc w:val="right"/>
              <w:rPr>
                <w:rFonts w:ascii="Arial" w:hAnsi="Arial" w:cs="Arial"/>
                <w:sz w:val="20"/>
                <w:szCs w:val="20"/>
              </w:rPr>
            </w:pPr>
            <w:r>
              <w:rPr>
                <w:rFonts w:ascii="Arial" w:hAnsi="Arial" w:cs="Arial"/>
                <w:sz w:val="20"/>
                <w:szCs w:val="20"/>
              </w:rPr>
              <w:t>10</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A661F9" w14:textId="77777777" w:rsidR="00FB5756" w:rsidRDefault="00FB5756">
            <w:pPr>
              <w:jc w:val="right"/>
              <w:rPr>
                <w:rFonts w:ascii="Arial" w:hAnsi="Arial" w:cs="Arial"/>
                <w:sz w:val="20"/>
                <w:szCs w:val="20"/>
              </w:rPr>
            </w:pPr>
            <w:r>
              <w:rPr>
                <w:rFonts w:ascii="Arial" w:hAnsi="Arial" w:cs="Arial"/>
                <w:sz w:val="20"/>
                <w:szCs w:val="20"/>
              </w:rPr>
              <w:t>115.4</w:t>
            </w:r>
          </w:p>
        </w:tc>
      </w:tr>
    </w:tbl>
    <w:p w14:paraId="20910DC3" w14:textId="6E26D261" w:rsidR="00FB5756" w:rsidRDefault="00FE1970" w:rsidP="00074FBC">
      <w:pPr>
        <w:pStyle w:val="Heading2"/>
      </w:pPr>
      <w:r>
        <w:t>Resuspending Tight-Coupled Ribosome Pellets</w:t>
      </w:r>
    </w:p>
    <w:p w14:paraId="3CD262D8" w14:textId="61A4C7D8" w:rsidR="00FE1970" w:rsidRDefault="00FE1970" w:rsidP="00FE1970">
      <w:r>
        <w:t>I washed the pellets twice briefly with 10 mL H10M10A50 buffer, then I added 50 uL buffer to resuspend and put them on the orbital shaker overnight. The pellet for fraction 16 dislodged along with an orange film when I added the 50 uL buffer, and it is possible that the pellets became smaller after the washes. 50 uL was enough volume to resuspend the pellets.</w:t>
      </w:r>
    </w:p>
    <w:p w14:paraId="383C7761" w14:textId="77777777" w:rsidR="00EA75A8" w:rsidRDefault="00EA75A8" w:rsidP="00FE1970"/>
    <w:p w14:paraId="171ACD2F" w14:textId="21291525" w:rsidR="00EA75A8" w:rsidRDefault="00EA75A8" w:rsidP="00FE1970">
      <w:r w:rsidRPr="00EA75A8">
        <w:lastRenderedPageBreak/>
        <w:drawing>
          <wp:inline distT="0" distB="0" distL="0" distR="0" wp14:anchorId="401CF20D" wp14:editId="43A7F7FA">
            <wp:extent cx="4076700" cy="2797149"/>
            <wp:effectExtent l="0" t="0" r="0" b="0"/>
            <wp:docPr id="1505020348" name="Picture 1" descr="A hand holding a test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020348" name="Picture 1" descr="A hand holding a test tube&#10;&#10;Description automatically generated"/>
                    <pic:cNvPicPr/>
                  </pic:nvPicPr>
                  <pic:blipFill>
                    <a:blip r:embed="rId24"/>
                    <a:stretch>
                      <a:fillRect/>
                    </a:stretch>
                  </pic:blipFill>
                  <pic:spPr>
                    <a:xfrm>
                      <a:off x="0" y="0"/>
                      <a:ext cx="4085232" cy="2803003"/>
                    </a:xfrm>
                    <a:prstGeom prst="rect">
                      <a:avLst/>
                    </a:prstGeom>
                  </pic:spPr>
                </pic:pic>
              </a:graphicData>
            </a:graphic>
          </wp:inline>
        </w:drawing>
      </w:r>
    </w:p>
    <w:p w14:paraId="5D44272B" w14:textId="147C8151" w:rsidR="00EA75A8" w:rsidRPr="00FE1970" w:rsidRDefault="00EA75A8" w:rsidP="00EA75A8">
      <w:pPr>
        <w:pStyle w:val="Heading3"/>
      </w:pPr>
      <w:r>
        <w:t>Figure. 70S pellets after 23-hour spin.</w:t>
      </w:r>
    </w:p>
    <w:p w14:paraId="02B3BF3B" w14:textId="7B0F99ED" w:rsidR="00074FBC" w:rsidRDefault="00074FBC" w:rsidP="00074FBC">
      <w:pPr>
        <w:pStyle w:val="Heading2"/>
      </w:pPr>
      <w:r>
        <w:t>Wednesday, April 10, 2024</w:t>
      </w:r>
    </w:p>
    <w:p w14:paraId="44BBF22E" w14:textId="77777777" w:rsidR="00074FBC" w:rsidRDefault="00074FBC" w:rsidP="00074FBC">
      <w:pPr>
        <w:rPr>
          <w:strike/>
        </w:rPr>
      </w:pPr>
      <w:r>
        <w:rPr>
          <w:b/>
          <w:sz w:val="18"/>
          <w:szCs w:val="18"/>
        </w:rPr>
        <w:t>To Do:</w:t>
      </w:r>
      <w:r>
        <w:rPr>
          <w:strike/>
        </w:rPr>
        <w:t xml:space="preserve"> </w:t>
      </w:r>
    </w:p>
    <w:p w14:paraId="7946ADF2" w14:textId="0C0BE705" w:rsidR="00074FBC" w:rsidRPr="003807D9" w:rsidRDefault="00827D6E" w:rsidP="00074FBC">
      <w:pPr>
        <w:numPr>
          <w:ilvl w:val="0"/>
          <w:numId w:val="69"/>
        </w:numPr>
        <w:spacing w:line="276" w:lineRule="auto"/>
        <w:jc w:val="both"/>
        <w:rPr>
          <w:rFonts w:ascii="Arial" w:eastAsia="Arial" w:hAnsi="Arial" w:cs="Arial"/>
          <w:strike/>
          <w:sz w:val="22"/>
          <w:szCs w:val="22"/>
        </w:rPr>
      </w:pPr>
      <w:r w:rsidRPr="003807D9">
        <w:rPr>
          <w:rFonts w:ascii="Arial" w:eastAsia="Arial" w:hAnsi="Arial" w:cs="Arial"/>
          <w:strike/>
          <w:sz w:val="22"/>
          <w:szCs w:val="22"/>
        </w:rPr>
        <w:t xml:space="preserve">Measure concentration of </w:t>
      </w:r>
      <w:proofErr w:type="gramStart"/>
      <w:r w:rsidRPr="003807D9">
        <w:rPr>
          <w:rFonts w:ascii="Arial" w:eastAsia="Arial" w:hAnsi="Arial" w:cs="Arial"/>
          <w:strike/>
          <w:sz w:val="22"/>
          <w:szCs w:val="22"/>
        </w:rPr>
        <w:t>tight-coupled</w:t>
      </w:r>
      <w:proofErr w:type="gramEnd"/>
      <w:r w:rsidRPr="003807D9">
        <w:rPr>
          <w:rFonts w:ascii="Arial" w:eastAsia="Arial" w:hAnsi="Arial" w:cs="Arial"/>
          <w:strike/>
          <w:sz w:val="22"/>
          <w:szCs w:val="22"/>
        </w:rPr>
        <w:t xml:space="preserve"> ribosomes</w:t>
      </w:r>
    </w:p>
    <w:p w14:paraId="784C23E9" w14:textId="29FFEC52" w:rsidR="00827D6E" w:rsidRPr="006054CF" w:rsidRDefault="00827D6E"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 xml:space="preserve">Aliquot and freeze </w:t>
      </w:r>
      <w:proofErr w:type="gramStart"/>
      <w:r w:rsidRPr="006054CF">
        <w:rPr>
          <w:rFonts w:ascii="Arial" w:eastAsia="Arial" w:hAnsi="Arial" w:cs="Arial"/>
          <w:strike/>
          <w:sz w:val="22"/>
          <w:szCs w:val="22"/>
        </w:rPr>
        <w:t>tight-coupled</w:t>
      </w:r>
      <w:proofErr w:type="gramEnd"/>
      <w:r w:rsidRPr="006054CF">
        <w:rPr>
          <w:rFonts w:ascii="Arial" w:eastAsia="Arial" w:hAnsi="Arial" w:cs="Arial"/>
          <w:strike/>
          <w:sz w:val="22"/>
          <w:szCs w:val="22"/>
        </w:rPr>
        <w:t xml:space="preserve"> ribosomes</w:t>
      </w:r>
    </w:p>
    <w:p w14:paraId="61E3E25D" w14:textId="0AFEE6CB"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 xml:space="preserve">Suspend LVS cells and warm BHI </w:t>
      </w:r>
      <w:proofErr w:type="gramStart"/>
      <w:r w:rsidRPr="006054CF">
        <w:rPr>
          <w:rFonts w:ascii="Arial" w:eastAsia="Arial" w:hAnsi="Arial" w:cs="Arial"/>
          <w:strike/>
          <w:sz w:val="22"/>
          <w:szCs w:val="22"/>
        </w:rPr>
        <w:t>media</w:t>
      </w:r>
      <w:proofErr w:type="gramEnd"/>
    </w:p>
    <w:p w14:paraId="4C9AB1C2" w14:textId="5A5B1603" w:rsidR="007137B5" w:rsidRPr="006054CF" w:rsidRDefault="007137B5" w:rsidP="00827D6E">
      <w:pPr>
        <w:numPr>
          <w:ilvl w:val="0"/>
          <w:numId w:val="69"/>
        </w:numPr>
        <w:spacing w:line="276" w:lineRule="auto"/>
        <w:jc w:val="both"/>
        <w:rPr>
          <w:rFonts w:ascii="Arial" w:eastAsia="Arial" w:hAnsi="Arial" w:cs="Arial"/>
          <w:strike/>
          <w:sz w:val="22"/>
          <w:szCs w:val="22"/>
        </w:rPr>
      </w:pPr>
      <w:r w:rsidRPr="006054CF">
        <w:rPr>
          <w:rFonts w:ascii="Arial" w:eastAsia="Arial" w:hAnsi="Arial" w:cs="Arial"/>
          <w:strike/>
          <w:sz w:val="22"/>
          <w:szCs w:val="22"/>
        </w:rPr>
        <w:t xml:space="preserve">Inoculate overnight </w:t>
      </w:r>
      <w:proofErr w:type="gramStart"/>
      <w:r w:rsidRPr="006054CF">
        <w:rPr>
          <w:rFonts w:ascii="Arial" w:eastAsia="Arial" w:hAnsi="Arial" w:cs="Arial"/>
          <w:strike/>
          <w:sz w:val="22"/>
          <w:szCs w:val="22"/>
        </w:rPr>
        <w:t>cultures</w:t>
      </w:r>
      <w:proofErr w:type="gramEnd"/>
    </w:p>
    <w:p w14:paraId="7070ECCE" w14:textId="36DB1B15" w:rsidR="0099532D" w:rsidRPr="00827D6E" w:rsidRDefault="0099532D" w:rsidP="00827D6E">
      <w:pPr>
        <w:numPr>
          <w:ilvl w:val="0"/>
          <w:numId w:val="69"/>
        </w:numPr>
        <w:spacing w:line="276" w:lineRule="auto"/>
        <w:jc w:val="both"/>
        <w:rPr>
          <w:rFonts w:ascii="Arial" w:eastAsia="Arial" w:hAnsi="Arial" w:cs="Arial"/>
          <w:sz w:val="22"/>
          <w:szCs w:val="22"/>
        </w:rPr>
      </w:pPr>
      <w:r>
        <w:rPr>
          <w:rFonts w:ascii="Arial" w:eastAsia="Arial" w:hAnsi="Arial" w:cs="Arial"/>
          <w:sz w:val="22"/>
          <w:szCs w:val="22"/>
        </w:rPr>
        <w:t xml:space="preserve">Remeasure concentrations for LVS ribosome </w:t>
      </w:r>
      <w:proofErr w:type="gramStart"/>
      <w:r>
        <w:rPr>
          <w:rFonts w:ascii="Arial" w:eastAsia="Arial" w:hAnsi="Arial" w:cs="Arial"/>
          <w:sz w:val="22"/>
          <w:szCs w:val="22"/>
        </w:rPr>
        <w:t>samples</w:t>
      </w:r>
      <w:proofErr w:type="gramEnd"/>
    </w:p>
    <w:p w14:paraId="5099DAA6" w14:textId="2C6CA9D9" w:rsidR="005A3C8B" w:rsidRPr="00AA01C2" w:rsidRDefault="00074FBC" w:rsidP="00074FBC">
      <w:pPr>
        <w:rPr>
          <w:b/>
          <w:u w:val="single"/>
        </w:rPr>
      </w:pPr>
      <w:r>
        <w:rPr>
          <w:b/>
          <w:u w:val="single"/>
        </w:rPr>
        <w:t>Results and Data:</w:t>
      </w:r>
    </w:p>
    <w:p w14:paraId="56A7A293" w14:textId="77777777" w:rsidR="006C2C57" w:rsidRDefault="006C2C57" w:rsidP="006C2C57">
      <w:pPr>
        <w:pStyle w:val="Heading3"/>
      </w:pPr>
      <w:r>
        <w:t>Ribosome Purification Day Three</w:t>
      </w:r>
    </w:p>
    <w:p w14:paraId="7814D41D" w14:textId="7627B911" w:rsidR="006C2C57" w:rsidRDefault="006C2C57" w:rsidP="006C2C57">
      <w:pPr>
        <w:numPr>
          <w:ilvl w:val="0"/>
          <w:numId w:val="72"/>
        </w:numPr>
        <w:spacing w:before="100" w:beforeAutospacing="1" w:after="100" w:afterAutospacing="1"/>
      </w:pPr>
      <w:r>
        <w:t>Pellet any remaining debris in the microfuge at max speed for 5 mins.</w:t>
      </w:r>
    </w:p>
    <w:p w14:paraId="521A6042" w14:textId="6C6AB7D4" w:rsidR="006C2C57" w:rsidRDefault="006C2C57" w:rsidP="006C2C57">
      <w:pPr>
        <w:numPr>
          <w:ilvl w:val="0"/>
          <w:numId w:val="72"/>
        </w:numPr>
        <w:spacing w:before="100" w:beforeAutospacing="1" w:after="100" w:afterAutospacing="1"/>
      </w:pPr>
      <w:r>
        <w:t>Save the supernatant without aspirating the pellet.</w:t>
      </w:r>
    </w:p>
    <w:p w14:paraId="63F516DE" w14:textId="41CFF964" w:rsidR="006C2C57" w:rsidRDefault="006C2C57" w:rsidP="006C2C57">
      <w:pPr>
        <w:numPr>
          <w:ilvl w:val="0"/>
          <w:numId w:val="72"/>
        </w:numPr>
        <w:spacing w:before="100" w:beforeAutospacing="1" w:after="100" w:afterAutospacing="1"/>
      </w:pPr>
      <w:r>
        <w:t xml:space="preserve">Take the average A260 reading for each sample (undiluted), then divide by 14.5 to give you the concentration in micrograms per microliter. Take that number and divide by 2.7 to get the concentration in </w:t>
      </w:r>
      <w:proofErr w:type="spellStart"/>
      <w:r>
        <w:t>pmol</w:t>
      </w:r>
      <w:proofErr w:type="spellEnd"/>
      <w:r>
        <w:t xml:space="preserve"> per microliter. If the concentration is still too high to read, make a greater dilution and multiply by the appropriate dilution factor.</w:t>
      </w:r>
    </w:p>
    <w:p w14:paraId="0994B424" w14:textId="2D5F144A" w:rsidR="006C2C57" w:rsidRDefault="006C2C57" w:rsidP="00081FDA">
      <w:pPr>
        <w:numPr>
          <w:ilvl w:val="0"/>
          <w:numId w:val="72"/>
        </w:numPr>
        <w:spacing w:before="100" w:beforeAutospacing="1" w:after="100" w:afterAutospacing="1"/>
      </w:pPr>
      <w:r>
        <w:t>Spin the tubes briefly in benchtop microcentrifuge, and freeze at -80 °C.</w:t>
      </w:r>
    </w:p>
    <w:p w14:paraId="18F85786" w14:textId="17A3C621" w:rsidR="006C2C57" w:rsidRDefault="006C2C57" w:rsidP="006C2C57">
      <w:pPr>
        <w:pStyle w:val="Heading3"/>
      </w:pPr>
      <w:r>
        <w:t>Table. Absorbance values for purified 70S ribosome samples.</w:t>
      </w:r>
    </w:p>
    <w:tbl>
      <w:tblPr>
        <w:tblW w:w="4800" w:type="dxa"/>
        <w:tblInd w:w="113" w:type="dxa"/>
        <w:tblLook w:val="04A0" w:firstRow="1" w:lastRow="0" w:firstColumn="1" w:lastColumn="0" w:noHBand="0" w:noVBand="1"/>
      </w:tblPr>
      <w:tblGrid>
        <w:gridCol w:w="2400"/>
        <w:gridCol w:w="2400"/>
      </w:tblGrid>
      <w:tr w:rsidR="006C2C57" w14:paraId="213BDB99" w14:textId="77777777" w:rsidTr="006C2C57">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F4A376F" w14:textId="77777777" w:rsidR="006C2C57" w:rsidRDefault="006C2C57">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2BB29B5" w14:textId="77777777" w:rsidR="006C2C57" w:rsidRDefault="006C2C57">
            <w:pPr>
              <w:rPr>
                <w:rFonts w:ascii="Arial" w:hAnsi="Arial" w:cs="Arial"/>
                <w:b/>
                <w:bCs/>
                <w:sz w:val="20"/>
                <w:szCs w:val="20"/>
              </w:rPr>
            </w:pPr>
            <w:r>
              <w:rPr>
                <w:rFonts w:ascii="Arial" w:hAnsi="Arial" w:cs="Arial"/>
                <w:b/>
                <w:bCs/>
                <w:sz w:val="20"/>
                <w:szCs w:val="20"/>
              </w:rPr>
              <w:t>A260 (Abs)</w:t>
            </w:r>
          </w:p>
        </w:tc>
      </w:tr>
      <w:tr w:rsidR="006C2C57" w14:paraId="771752F3" w14:textId="77777777" w:rsidTr="006C2C57">
        <w:trPr>
          <w:trHeight w:val="261"/>
        </w:trPr>
        <w:tc>
          <w:tcPr>
            <w:tcW w:w="2400" w:type="dxa"/>
            <w:tcBorders>
              <w:top w:val="nil"/>
              <w:left w:val="nil"/>
              <w:bottom w:val="nil"/>
              <w:right w:val="nil"/>
            </w:tcBorders>
            <w:shd w:val="clear" w:color="auto" w:fill="auto"/>
            <w:noWrap/>
            <w:vAlign w:val="bottom"/>
            <w:hideMark/>
          </w:tcPr>
          <w:p w14:paraId="10644411" w14:textId="77777777" w:rsidR="006C2C57" w:rsidRDefault="006C2C57">
            <w:pPr>
              <w:rPr>
                <w:rFonts w:ascii="Arial" w:hAnsi="Arial" w:cs="Arial"/>
                <w:sz w:val="20"/>
                <w:szCs w:val="20"/>
              </w:rPr>
            </w:pPr>
            <w:r>
              <w:rPr>
                <w:rFonts w:ascii="Arial" w:hAnsi="Arial" w:cs="Arial"/>
                <w:sz w:val="20"/>
                <w:szCs w:val="20"/>
              </w:rPr>
              <w:t>16a</w:t>
            </w:r>
          </w:p>
        </w:tc>
        <w:tc>
          <w:tcPr>
            <w:tcW w:w="2400" w:type="dxa"/>
            <w:tcBorders>
              <w:top w:val="nil"/>
              <w:left w:val="nil"/>
              <w:bottom w:val="nil"/>
              <w:right w:val="nil"/>
            </w:tcBorders>
            <w:shd w:val="clear" w:color="auto" w:fill="auto"/>
            <w:noWrap/>
            <w:vAlign w:val="bottom"/>
            <w:hideMark/>
          </w:tcPr>
          <w:p w14:paraId="19413EEA" w14:textId="77777777" w:rsidR="006C2C57" w:rsidRDefault="006C2C57">
            <w:pPr>
              <w:jc w:val="right"/>
              <w:rPr>
                <w:rFonts w:ascii="Arial" w:hAnsi="Arial" w:cs="Arial"/>
                <w:sz w:val="20"/>
                <w:szCs w:val="20"/>
              </w:rPr>
            </w:pPr>
            <w:r>
              <w:rPr>
                <w:rFonts w:ascii="Arial" w:hAnsi="Arial" w:cs="Arial"/>
                <w:sz w:val="20"/>
                <w:szCs w:val="20"/>
              </w:rPr>
              <w:t>2.86</w:t>
            </w:r>
          </w:p>
        </w:tc>
      </w:tr>
      <w:tr w:rsidR="006C2C57" w14:paraId="532724CB" w14:textId="77777777" w:rsidTr="006C2C57">
        <w:trPr>
          <w:trHeight w:val="261"/>
        </w:trPr>
        <w:tc>
          <w:tcPr>
            <w:tcW w:w="2400" w:type="dxa"/>
            <w:tcBorders>
              <w:top w:val="nil"/>
              <w:left w:val="nil"/>
              <w:bottom w:val="nil"/>
              <w:right w:val="nil"/>
            </w:tcBorders>
            <w:shd w:val="clear" w:color="auto" w:fill="auto"/>
            <w:noWrap/>
            <w:vAlign w:val="bottom"/>
            <w:hideMark/>
          </w:tcPr>
          <w:p w14:paraId="54D61A1B" w14:textId="77777777" w:rsidR="006C2C57" w:rsidRDefault="006C2C57">
            <w:pPr>
              <w:rPr>
                <w:rFonts w:ascii="Arial" w:hAnsi="Arial" w:cs="Arial"/>
                <w:sz w:val="20"/>
                <w:szCs w:val="20"/>
              </w:rPr>
            </w:pPr>
            <w:r>
              <w:rPr>
                <w:rFonts w:ascii="Arial" w:hAnsi="Arial" w:cs="Arial"/>
                <w:sz w:val="20"/>
                <w:szCs w:val="20"/>
              </w:rPr>
              <w:t>16b</w:t>
            </w:r>
          </w:p>
        </w:tc>
        <w:tc>
          <w:tcPr>
            <w:tcW w:w="2400" w:type="dxa"/>
            <w:tcBorders>
              <w:top w:val="nil"/>
              <w:left w:val="nil"/>
              <w:bottom w:val="nil"/>
              <w:right w:val="nil"/>
            </w:tcBorders>
            <w:shd w:val="clear" w:color="auto" w:fill="auto"/>
            <w:noWrap/>
            <w:vAlign w:val="bottom"/>
            <w:hideMark/>
          </w:tcPr>
          <w:p w14:paraId="16D3B72E" w14:textId="77777777" w:rsidR="006C2C57" w:rsidRDefault="006C2C57">
            <w:pPr>
              <w:jc w:val="right"/>
              <w:rPr>
                <w:rFonts w:ascii="Arial" w:hAnsi="Arial" w:cs="Arial"/>
                <w:sz w:val="20"/>
                <w:szCs w:val="20"/>
              </w:rPr>
            </w:pPr>
            <w:r>
              <w:rPr>
                <w:rFonts w:ascii="Arial" w:hAnsi="Arial" w:cs="Arial"/>
                <w:sz w:val="20"/>
                <w:szCs w:val="20"/>
              </w:rPr>
              <w:t>2.764</w:t>
            </w:r>
          </w:p>
        </w:tc>
      </w:tr>
      <w:tr w:rsidR="006C2C57" w14:paraId="6DC09D79" w14:textId="77777777" w:rsidTr="006C2C57">
        <w:trPr>
          <w:trHeight w:val="261"/>
        </w:trPr>
        <w:tc>
          <w:tcPr>
            <w:tcW w:w="2400" w:type="dxa"/>
            <w:tcBorders>
              <w:top w:val="nil"/>
              <w:left w:val="nil"/>
              <w:bottom w:val="nil"/>
              <w:right w:val="nil"/>
            </w:tcBorders>
            <w:shd w:val="clear" w:color="auto" w:fill="auto"/>
            <w:noWrap/>
            <w:vAlign w:val="bottom"/>
            <w:hideMark/>
          </w:tcPr>
          <w:p w14:paraId="1FBB6BB8" w14:textId="77777777" w:rsidR="006C2C57" w:rsidRDefault="006C2C57">
            <w:pPr>
              <w:rPr>
                <w:rFonts w:ascii="Arial" w:hAnsi="Arial" w:cs="Arial"/>
                <w:sz w:val="20"/>
                <w:szCs w:val="20"/>
              </w:rPr>
            </w:pPr>
            <w:r>
              <w:rPr>
                <w:rFonts w:ascii="Arial" w:hAnsi="Arial" w:cs="Arial"/>
                <w:sz w:val="20"/>
                <w:szCs w:val="20"/>
              </w:rPr>
              <w:t>17a</w:t>
            </w:r>
          </w:p>
        </w:tc>
        <w:tc>
          <w:tcPr>
            <w:tcW w:w="2400" w:type="dxa"/>
            <w:tcBorders>
              <w:top w:val="nil"/>
              <w:left w:val="nil"/>
              <w:bottom w:val="nil"/>
              <w:right w:val="nil"/>
            </w:tcBorders>
            <w:shd w:val="clear" w:color="auto" w:fill="auto"/>
            <w:noWrap/>
            <w:vAlign w:val="bottom"/>
            <w:hideMark/>
          </w:tcPr>
          <w:p w14:paraId="2C7DB61F" w14:textId="77777777" w:rsidR="006C2C57" w:rsidRDefault="006C2C57">
            <w:pPr>
              <w:jc w:val="right"/>
              <w:rPr>
                <w:rFonts w:ascii="Arial" w:hAnsi="Arial" w:cs="Arial"/>
                <w:sz w:val="20"/>
                <w:szCs w:val="20"/>
              </w:rPr>
            </w:pPr>
            <w:r>
              <w:rPr>
                <w:rFonts w:ascii="Arial" w:hAnsi="Arial" w:cs="Arial"/>
                <w:sz w:val="20"/>
                <w:szCs w:val="20"/>
              </w:rPr>
              <w:t>1.673</w:t>
            </w:r>
          </w:p>
        </w:tc>
      </w:tr>
      <w:tr w:rsidR="006C2C57" w14:paraId="41ECBA10" w14:textId="77777777" w:rsidTr="006C2C57">
        <w:trPr>
          <w:trHeight w:val="261"/>
        </w:trPr>
        <w:tc>
          <w:tcPr>
            <w:tcW w:w="2400" w:type="dxa"/>
            <w:tcBorders>
              <w:top w:val="nil"/>
              <w:left w:val="nil"/>
              <w:bottom w:val="nil"/>
              <w:right w:val="nil"/>
            </w:tcBorders>
            <w:shd w:val="clear" w:color="auto" w:fill="auto"/>
            <w:noWrap/>
            <w:vAlign w:val="bottom"/>
            <w:hideMark/>
          </w:tcPr>
          <w:p w14:paraId="11661F79" w14:textId="77777777" w:rsidR="006C2C57" w:rsidRDefault="006C2C57">
            <w:pPr>
              <w:rPr>
                <w:rFonts w:ascii="Arial" w:hAnsi="Arial" w:cs="Arial"/>
                <w:sz w:val="20"/>
                <w:szCs w:val="20"/>
              </w:rPr>
            </w:pPr>
            <w:r>
              <w:rPr>
                <w:rFonts w:ascii="Arial" w:hAnsi="Arial" w:cs="Arial"/>
                <w:sz w:val="20"/>
                <w:szCs w:val="20"/>
              </w:rPr>
              <w:t>17b</w:t>
            </w:r>
          </w:p>
        </w:tc>
        <w:tc>
          <w:tcPr>
            <w:tcW w:w="2400" w:type="dxa"/>
            <w:tcBorders>
              <w:top w:val="nil"/>
              <w:left w:val="nil"/>
              <w:bottom w:val="nil"/>
              <w:right w:val="nil"/>
            </w:tcBorders>
            <w:shd w:val="clear" w:color="auto" w:fill="auto"/>
            <w:noWrap/>
            <w:vAlign w:val="bottom"/>
            <w:hideMark/>
          </w:tcPr>
          <w:p w14:paraId="27D217ED" w14:textId="77777777" w:rsidR="006C2C57" w:rsidRDefault="006C2C57">
            <w:pPr>
              <w:jc w:val="right"/>
              <w:rPr>
                <w:rFonts w:ascii="Arial" w:hAnsi="Arial" w:cs="Arial"/>
                <w:sz w:val="20"/>
                <w:szCs w:val="20"/>
              </w:rPr>
            </w:pPr>
            <w:r>
              <w:rPr>
                <w:rFonts w:ascii="Arial" w:hAnsi="Arial" w:cs="Arial"/>
                <w:sz w:val="20"/>
                <w:szCs w:val="20"/>
              </w:rPr>
              <w:t>1.625</w:t>
            </w:r>
          </w:p>
        </w:tc>
      </w:tr>
      <w:tr w:rsidR="006C2C57" w14:paraId="0EEB4509" w14:textId="77777777" w:rsidTr="006C2C57">
        <w:trPr>
          <w:trHeight w:val="261"/>
        </w:trPr>
        <w:tc>
          <w:tcPr>
            <w:tcW w:w="2400" w:type="dxa"/>
            <w:tcBorders>
              <w:top w:val="nil"/>
              <w:left w:val="nil"/>
              <w:bottom w:val="nil"/>
              <w:right w:val="nil"/>
            </w:tcBorders>
            <w:shd w:val="clear" w:color="auto" w:fill="auto"/>
            <w:noWrap/>
            <w:vAlign w:val="bottom"/>
            <w:hideMark/>
          </w:tcPr>
          <w:p w14:paraId="31AABEEC" w14:textId="77777777" w:rsidR="006C2C57" w:rsidRDefault="006C2C57">
            <w:pPr>
              <w:rPr>
                <w:rFonts w:ascii="Arial" w:hAnsi="Arial" w:cs="Arial"/>
                <w:sz w:val="20"/>
                <w:szCs w:val="20"/>
              </w:rPr>
            </w:pPr>
            <w:r>
              <w:rPr>
                <w:rFonts w:ascii="Arial" w:hAnsi="Arial" w:cs="Arial"/>
                <w:sz w:val="20"/>
                <w:szCs w:val="20"/>
              </w:rPr>
              <w:t>18a</w:t>
            </w:r>
          </w:p>
        </w:tc>
        <w:tc>
          <w:tcPr>
            <w:tcW w:w="2400" w:type="dxa"/>
            <w:tcBorders>
              <w:top w:val="nil"/>
              <w:left w:val="nil"/>
              <w:bottom w:val="nil"/>
              <w:right w:val="nil"/>
            </w:tcBorders>
            <w:shd w:val="clear" w:color="auto" w:fill="auto"/>
            <w:noWrap/>
            <w:vAlign w:val="bottom"/>
            <w:hideMark/>
          </w:tcPr>
          <w:p w14:paraId="6B64A3C2" w14:textId="77777777" w:rsidR="006C2C57" w:rsidRDefault="006C2C57">
            <w:pPr>
              <w:jc w:val="right"/>
              <w:rPr>
                <w:rFonts w:ascii="Arial" w:hAnsi="Arial" w:cs="Arial"/>
                <w:sz w:val="20"/>
                <w:szCs w:val="20"/>
              </w:rPr>
            </w:pPr>
            <w:r>
              <w:rPr>
                <w:rFonts w:ascii="Arial" w:hAnsi="Arial" w:cs="Arial"/>
                <w:sz w:val="20"/>
                <w:szCs w:val="20"/>
              </w:rPr>
              <w:t>1.349</w:t>
            </w:r>
          </w:p>
        </w:tc>
      </w:tr>
      <w:tr w:rsidR="006C2C57" w14:paraId="22D583B2" w14:textId="77777777" w:rsidTr="006C2C57">
        <w:trPr>
          <w:trHeight w:val="261"/>
        </w:trPr>
        <w:tc>
          <w:tcPr>
            <w:tcW w:w="2400" w:type="dxa"/>
            <w:tcBorders>
              <w:top w:val="nil"/>
              <w:left w:val="nil"/>
              <w:bottom w:val="nil"/>
              <w:right w:val="nil"/>
            </w:tcBorders>
            <w:shd w:val="clear" w:color="auto" w:fill="auto"/>
            <w:noWrap/>
            <w:vAlign w:val="bottom"/>
            <w:hideMark/>
          </w:tcPr>
          <w:p w14:paraId="72C431F9" w14:textId="77777777" w:rsidR="006C2C57" w:rsidRDefault="006C2C57">
            <w:pPr>
              <w:rPr>
                <w:rFonts w:ascii="Arial" w:hAnsi="Arial" w:cs="Arial"/>
                <w:sz w:val="20"/>
                <w:szCs w:val="20"/>
              </w:rPr>
            </w:pPr>
            <w:r>
              <w:rPr>
                <w:rFonts w:ascii="Arial" w:hAnsi="Arial" w:cs="Arial"/>
                <w:sz w:val="20"/>
                <w:szCs w:val="20"/>
              </w:rPr>
              <w:t>18b</w:t>
            </w:r>
          </w:p>
        </w:tc>
        <w:tc>
          <w:tcPr>
            <w:tcW w:w="2400" w:type="dxa"/>
            <w:tcBorders>
              <w:top w:val="nil"/>
              <w:left w:val="nil"/>
              <w:bottom w:val="nil"/>
              <w:right w:val="nil"/>
            </w:tcBorders>
            <w:shd w:val="clear" w:color="auto" w:fill="auto"/>
            <w:noWrap/>
            <w:vAlign w:val="bottom"/>
            <w:hideMark/>
          </w:tcPr>
          <w:p w14:paraId="23B99D55" w14:textId="77777777" w:rsidR="006C2C57" w:rsidRDefault="006C2C57">
            <w:pPr>
              <w:jc w:val="right"/>
              <w:rPr>
                <w:rFonts w:ascii="Arial" w:hAnsi="Arial" w:cs="Arial"/>
                <w:sz w:val="20"/>
                <w:szCs w:val="20"/>
              </w:rPr>
            </w:pPr>
            <w:r>
              <w:rPr>
                <w:rFonts w:ascii="Arial" w:hAnsi="Arial" w:cs="Arial"/>
                <w:sz w:val="20"/>
                <w:szCs w:val="20"/>
              </w:rPr>
              <w:t>1.338</w:t>
            </w:r>
          </w:p>
        </w:tc>
      </w:tr>
      <w:tr w:rsidR="006C2C57" w14:paraId="537A45A1" w14:textId="77777777" w:rsidTr="006C2C57">
        <w:trPr>
          <w:trHeight w:val="261"/>
        </w:trPr>
        <w:tc>
          <w:tcPr>
            <w:tcW w:w="2400" w:type="dxa"/>
            <w:tcBorders>
              <w:top w:val="nil"/>
              <w:left w:val="nil"/>
              <w:bottom w:val="nil"/>
              <w:right w:val="nil"/>
            </w:tcBorders>
            <w:shd w:val="clear" w:color="auto" w:fill="auto"/>
            <w:noWrap/>
            <w:vAlign w:val="bottom"/>
            <w:hideMark/>
          </w:tcPr>
          <w:p w14:paraId="742A17E1" w14:textId="77777777" w:rsidR="006C2C57" w:rsidRDefault="006C2C57">
            <w:pPr>
              <w:rPr>
                <w:rFonts w:ascii="Arial" w:hAnsi="Arial" w:cs="Arial"/>
                <w:sz w:val="20"/>
                <w:szCs w:val="20"/>
              </w:rPr>
            </w:pPr>
            <w:proofErr w:type="spellStart"/>
            <w:r>
              <w:rPr>
                <w:rFonts w:ascii="Arial" w:hAnsi="Arial" w:cs="Arial"/>
                <w:sz w:val="20"/>
                <w:szCs w:val="20"/>
              </w:rPr>
              <w:t>Combined_a</w:t>
            </w:r>
            <w:proofErr w:type="spellEnd"/>
          </w:p>
        </w:tc>
        <w:tc>
          <w:tcPr>
            <w:tcW w:w="2400" w:type="dxa"/>
            <w:tcBorders>
              <w:top w:val="nil"/>
              <w:left w:val="nil"/>
              <w:bottom w:val="nil"/>
              <w:right w:val="nil"/>
            </w:tcBorders>
            <w:shd w:val="clear" w:color="auto" w:fill="auto"/>
            <w:noWrap/>
            <w:vAlign w:val="bottom"/>
            <w:hideMark/>
          </w:tcPr>
          <w:p w14:paraId="7208B7A6" w14:textId="77777777" w:rsidR="006C2C57" w:rsidRDefault="006C2C57">
            <w:pPr>
              <w:jc w:val="right"/>
              <w:rPr>
                <w:rFonts w:ascii="Arial" w:hAnsi="Arial" w:cs="Arial"/>
                <w:sz w:val="20"/>
                <w:szCs w:val="20"/>
              </w:rPr>
            </w:pPr>
            <w:r>
              <w:rPr>
                <w:rFonts w:ascii="Arial" w:hAnsi="Arial" w:cs="Arial"/>
                <w:sz w:val="20"/>
                <w:szCs w:val="20"/>
              </w:rPr>
              <w:t>1.756</w:t>
            </w:r>
          </w:p>
        </w:tc>
      </w:tr>
      <w:tr w:rsidR="006C2C57" w14:paraId="656A4FAD" w14:textId="77777777" w:rsidTr="006C2C57">
        <w:trPr>
          <w:trHeight w:val="261"/>
        </w:trPr>
        <w:tc>
          <w:tcPr>
            <w:tcW w:w="2400" w:type="dxa"/>
            <w:tcBorders>
              <w:top w:val="nil"/>
              <w:left w:val="nil"/>
              <w:bottom w:val="nil"/>
              <w:right w:val="nil"/>
            </w:tcBorders>
            <w:shd w:val="clear" w:color="auto" w:fill="auto"/>
            <w:noWrap/>
            <w:vAlign w:val="bottom"/>
            <w:hideMark/>
          </w:tcPr>
          <w:p w14:paraId="14CE01BD" w14:textId="77777777" w:rsidR="006C2C57" w:rsidRDefault="006C2C57">
            <w:pPr>
              <w:rPr>
                <w:rFonts w:ascii="Arial" w:hAnsi="Arial" w:cs="Arial"/>
                <w:sz w:val="20"/>
                <w:szCs w:val="20"/>
              </w:rPr>
            </w:pPr>
            <w:proofErr w:type="spellStart"/>
            <w:r>
              <w:rPr>
                <w:rFonts w:ascii="Arial" w:hAnsi="Arial" w:cs="Arial"/>
                <w:sz w:val="20"/>
                <w:szCs w:val="20"/>
              </w:rPr>
              <w:lastRenderedPageBreak/>
              <w:t>Combined_b</w:t>
            </w:r>
            <w:proofErr w:type="spellEnd"/>
          </w:p>
        </w:tc>
        <w:tc>
          <w:tcPr>
            <w:tcW w:w="2400" w:type="dxa"/>
            <w:tcBorders>
              <w:top w:val="nil"/>
              <w:left w:val="nil"/>
              <w:bottom w:val="nil"/>
              <w:right w:val="nil"/>
            </w:tcBorders>
            <w:shd w:val="clear" w:color="auto" w:fill="auto"/>
            <w:noWrap/>
            <w:vAlign w:val="bottom"/>
            <w:hideMark/>
          </w:tcPr>
          <w:p w14:paraId="4464ADBF" w14:textId="77777777" w:rsidR="006C2C57" w:rsidRDefault="006C2C57">
            <w:pPr>
              <w:jc w:val="right"/>
              <w:rPr>
                <w:rFonts w:ascii="Arial" w:hAnsi="Arial" w:cs="Arial"/>
                <w:sz w:val="20"/>
                <w:szCs w:val="20"/>
              </w:rPr>
            </w:pPr>
            <w:r>
              <w:rPr>
                <w:rFonts w:ascii="Arial" w:hAnsi="Arial" w:cs="Arial"/>
                <w:sz w:val="20"/>
                <w:szCs w:val="20"/>
              </w:rPr>
              <w:t>1.797</w:t>
            </w:r>
          </w:p>
        </w:tc>
      </w:tr>
      <w:tr w:rsidR="006C2C57" w14:paraId="583A44AB" w14:textId="77777777" w:rsidTr="006C2C57">
        <w:trPr>
          <w:trHeight w:val="261"/>
        </w:trPr>
        <w:tc>
          <w:tcPr>
            <w:tcW w:w="2400" w:type="dxa"/>
            <w:tcBorders>
              <w:top w:val="nil"/>
              <w:left w:val="nil"/>
              <w:bottom w:val="nil"/>
              <w:right w:val="nil"/>
            </w:tcBorders>
            <w:shd w:val="clear" w:color="auto" w:fill="auto"/>
            <w:noWrap/>
            <w:vAlign w:val="bottom"/>
            <w:hideMark/>
          </w:tcPr>
          <w:p w14:paraId="3A7F9124" w14:textId="77777777" w:rsidR="006C2C57" w:rsidRDefault="006C2C57">
            <w:pPr>
              <w:rPr>
                <w:rFonts w:ascii="Arial" w:hAnsi="Arial" w:cs="Arial"/>
                <w:sz w:val="20"/>
                <w:szCs w:val="20"/>
              </w:rPr>
            </w:pPr>
            <w:proofErr w:type="spellStart"/>
            <w:r>
              <w:rPr>
                <w:rFonts w:ascii="Arial" w:hAnsi="Arial" w:cs="Arial"/>
                <w:sz w:val="20"/>
                <w:szCs w:val="20"/>
              </w:rPr>
              <w:t>Combined_c</w:t>
            </w:r>
            <w:proofErr w:type="spellEnd"/>
          </w:p>
        </w:tc>
        <w:tc>
          <w:tcPr>
            <w:tcW w:w="2400" w:type="dxa"/>
            <w:tcBorders>
              <w:top w:val="nil"/>
              <w:left w:val="nil"/>
              <w:bottom w:val="nil"/>
              <w:right w:val="nil"/>
            </w:tcBorders>
            <w:shd w:val="clear" w:color="auto" w:fill="auto"/>
            <w:noWrap/>
            <w:vAlign w:val="bottom"/>
            <w:hideMark/>
          </w:tcPr>
          <w:p w14:paraId="0D678A88" w14:textId="77777777" w:rsidR="006C2C57" w:rsidRDefault="006C2C57">
            <w:pPr>
              <w:jc w:val="right"/>
              <w:rPr>
                <w:rFonts w:ascii="Arial" w:hAnsi="Arial" w:cs="Arial"/>
                <w:sz w:val="20"/>
                <w:szCs w:val="20"/>
              </w:rPr>
            </w:pPr>
            <w:r>
              <w:rPr>
                <w:rFonts w:ascii="Arial" w:hAnsi="Arial" w:cs="Arial"/>
                <w:sz w:val="20"/>
                <w:szCs w:val="20"/>
              </w:rPr>
              <w:t>1.805</w:t>
            </w:r>
          </w:p>
        </w:tc>
      </w:tr>
    </w:tbl>
    <w:p w14:paraId="2B1A231C" w14:textId="3AF44261" w:rsidR="006C2C57" w:rsidRDefault="006C2C57" w:rsidP="006C2C57">
      <w:pPr>
        <w:pStyle w:val="Heading3"/>
      </w:pPr>
      <w:r>
        <w:t>Table. Sample data for LVS ΔrpsU1 ΔrpsU3 70S ribosomes after fractionation.</w:t>
      </w:r>
    </w:p>
    <w:tbl>
      <w:tblPr>
        <w:tblStyle w:val="TableGrid"/>
        <w:tblW w:w="5280" w:type="dxa"/>
        <w:tblLook w:val="04A0" w:firstRow="1" w:lastRow="0" w:firstColumn="1" w:lastColumn="0" w:noHBand="0" w:noVBand="1"/>
      </w:tblPr>
      <w:tblGrid>
        <w:gridCol w:w="1660"/>
        <w:gridCol w:w="2060"/>
        <w:gridCol w:w="1560"/>
      </w:tblGrid>
      <w:tr w:rsidR="006C2C57" w14:paraId="49A08435" w14:textId="77777777" w:rsidTr="006C2C57">
        <w:trPr>
          <w:trHeight w:val="285"/>
        </w:trPr>
        <w:tc>
          <w:tcPr>
            <w:tcW w:w="1660" w:type="dxa"/>
            <w:noWrap/>
            <w:hideMark/>
          </w:tcPr>
          <w:p w14:paraId="21F5F32D"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A260</w:t>
            </w:r>
          </w:p>
        </w:tc>
        <w:tc>
          <w:tcPr>
            <w:tcW w:w="2060" w:type="dxa"/>
            <w:noWrap/>
            <w:hideMark/>
          </w:tcPr>
          <w:p w14:paraId="737ED7FE" w14:textId="77777777" w:rsidR="006C2C57" w:rsidRDefault="006C2C57">
            <w:pPr>
              <w:rPr>
                <w:rFonts w:ascii="Calibri" w:hAnsi="Calibri" w:cs="Calibri"/>
                <w:b/>
                <w:bCs/>
                <w:color w:val="000000"/>
                <w:sz w:val="22"/>
                <w:szCs w:val="22"/>
              </w:rPr>
            </w:pPr>
            <w:r>
              <w:rPr>
                <w:rFonts w:ascii="Calibri" w:hAnsi="Calibri" w:cs="Calibri"/>
                <w:b/>
                <w:bCs/>
                <w:color w:val="000000"/>
                <w:sz w:val="22"/>
                <w:szCs w:val="22"/>
              </w:rPr>
              <w:t>ug/</w:t>
            </w:r>
            <w:proofErr w:type="spellStart"/>
            <w:r>
              <w:rPr>
                <w:rFonts w:ascii="Calibri" w:hAnsi="Calibri" w:cs="Calibri"/>
                <w:b/>
                <w:bCs/>
                <w:color w:val="000000"/>
                <w:sz w:val="22"/>
                <w:szCs w:val="22"/>
              </w:rPr>
              <w:t>uL</w:t>
            </w:r>
            <w:proofErr w:type="spellEnd"/>
          </w:p>
        </w:tc>
        <w:tc>
          <w:tcPr>
            <w:tcW w:w="1560" w:type="dxa"/>
            <w:noWrap/>
            <w:hideMark/>
          </w:tcPr>
          <w:p w14:paraId="64311286" w14:textId="77777777" w:rsidR="006C2C57" w:rsidRDefault="006C2C57">
            <w:pPr>
              <w:rPr>
                <w:rFonts w:ascii="Calibri" w:hAnsi="Calibri" w:cs="Calibri"/>
                <w:b/>
                <w:bCs/>
                <w:color w:val="000000"/>
                <w:sz w:val="22"/>
                <w:szCs w:val="22"/>
              </w:rPr>
            </w:pPr>
            <w:proofErr w:type="spellStart"/>
            <w:r>
              <w:rPr>
                <w:rFonts w:ascii="Calibri" w:hAnsi="Calibri" w:cs="Calibri"/>
                <w:b/>
                <w:bCs/>
                <w:color w:val="000000"/>
                <w:sz w:val="22"/>
                <w:szCs w:val="22"/>
              </w:rPr>
              <w:t>pmol</w:t>
            </w:r>
            <w:proofErr w:type="spellEnd"/>
            <w:r>
              <w:rPr>
                <w:rFonts w:ascii="Calibri" w:hAnsi="Calibri" w:cs="Calibri"/>
                <w:b/>
                <w:bCs/>
                <w:color w:val="000000"/>
                <w:sz w:val="22"/>
                <w:szCs w:val="22"/>
              </w:rPr>
              <w:t>/</w:t>
            </w:r>
            <w:proofErr w:type="spellStart"/>
            <w:r>
              <w:rPr>
                <w:rFonts w:ascii="Calibri" w:hAnsi="Calibri" w:cs="Calibri"/>
                <w:b/>
                <w:bCs/>
                <w:color w:val="000000"/>
                <w:sz w:val="22"/>
                <w:szCs w:val="22"/>
              </w:rPr>
              <w:t>uL</w:t>
            </w:r>
            <w:proofErr w:type="spellEnd"/>
          </w:p>
        </w:tc>
      </w:tr>
      <w:tr w:rsidR="006C2C57" w14:paraId="21F773D8" w14:textId="77777777" w:rsidTr="006C2C57">
        <w:trPr>
          <w:trHeight w:val="285"/>
        </w:trPr>
        <w:tc>
          <w:tcPr>
            <w:tcW w:w="1660" w:type="dxa"/>
            <w:noWrap/>
            <w:hideMark/>
          </w:tcPr>
          <w:p w14:paraId="2DFCC3D1"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1.786</w:t>
            </w:r>
          </w:p>
        </w:tc>
        <w:tc>
          <w:tcPr>
            <w:tcW w:w="2060" w:type="dxa"/>
            <w:noWrap/>
            <w:hideMark/>
          </w:tcPr>
          <w:p w14:paraId="54F0E53E"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0.123</w:t>
            </w:r>
          </w:p>
        </w:tc>
        <w:tc>
          <w:tcPr>
            <w:tcW w:w="1560" w:type="dxa"/>
            <w:noWrap/>
            <w:hideMark/>
          </w:tcPr>
          <w:p w14:paraId="38975DD5" w14:textId="77777777" w:rsidR="006C2C57" w:rsidRDefault="006C2C57">
            <w:pPr>
              <w:jc w:val="right"/>
              <w:rPr>
                <w:rFonts w:ascii="Calibri" w:hAnsi="Calibri" w:cs="Calibri"/>
                <w:color w:val="000000"/>
                <w:sz w:val="22"/>
                <w:szCs w:val="22"/>
              </w:rPr>
            </w:pPr>
            <w:r>
              <w:rPr>
                <w:rFonts w:ascii="Calibri" w:hAnsi="Calibri" w:cs="Calibri"/>
                <w:color w:val="000000"/>
                <w:sz w:val="22"/>
                <w:szCs w:val="22"/>
              </w:rPr>
              <w:t>0.046</w:t>
            </w:r>
          </w:p>
        </w:tc>
      </w:tr>
    </w:tbl>
    <w:p w14:paraId="23C4B625" w14:textId="50FA6C2A" w:rsidR="003807D9" w:rsidRDefault="006C2C57" w:rsidP="006C2C57">
      <w:pPr>
        <w:pStyle w:val="Heading3"/>
      </w:pPr>
      <w:r>
        <w:t>Meeting with Kathryn</w:t>
      </w:r>
    </w:p>
    <w:p w14:paraId="03DD688D" w14:textId="4172DD9C" w:rsidR="00F100C8" w:rsidRDefault="00C01F1C" w:rsidP="00F100C8">
      <w:r>
        <w:t>For the n</w:t>
      </w:r>
      <w:r w:rsidR="006C2C57">
        <w:t xml:space="preserve">ext </w:t>
      </w:r>
      <w:r w:rsidR="00F100C8">
        <w:t>IVA</w:t>
      </w:r>
      <w:r>
        <w:t xml:space="preserve">, I should run the pre and post splitting samples, regular LVS, and E. coli. The concentration of ribosomes in the reactions may be lower than 40 </w:t>
      </w:r>
      <w:proofErr w:type="spellStart"/>
      <w:r>
        <w:t>pmol</w:t>
      </w:r>
      <w:proofErr w:type="spellEnd"/>
      <w:r>
        <w:t>. In the f</w:t>
      </w:r>
      <w:r w:rsidR="00F100C8">
        <w:t>uture</w:t>
      </w:r>
      <w:r>
        <w:t xml:space="preserve">, I will want to consider running </w:t>
      </w:r>
      <w:r w:rsidR="00F100C8">
        <w:t>sucrose gradients for purifications</w:t>
      </w:r>
      <w:r>
        <w:t xml:space="preserve"> and sending </w:t>
      </w:r>
      <w:r w:rsidR="00F100C8">
        <w:t xml:space="preserve">LVS </w:t>
      </w:r>
      <w:r>
        <w:t xml:space="preserve">samples in for </w:t>
      </w:r>
      <w:r w:rsidR="00F100C8">
        <w:t>mass spec</w:t>
      </w:r>
      <w:r>
        <w:t xml:space="preserve"> analysis. My t</w:t>
      </w:r>
      <w:r w:rsidR="00F100C8">
        <w:t xml:space="preserve">hesis proposal </w:t>
      </w:r>
      <w:r>
        <w:t xml:space="preserve">should be </w:t>
      </w:r>
      <w:r w:rsidR="00F100C8">
        <w:t>done by May 1 or week before (last day of classes is Apr 29)</w:t>
      </w:r>
      <w:r>
        <w:t>.</w:t>
      </w:r>
    </w:p>
    <w:p w14:paraId="0B843D1D" w14:textId="77777777" w:rsidR="00DE1F13" w:rsidRPr="00DE1F13" w:rsidRDefault="00DE1F13" w:rsidP="00DE1F13">
      <w:pPr>
        <w:pStyle w:val="Heading3"/>
      </w:pPr>
      <w:r>
        <w:t>Cell Pelleting</w:t>
      </w:r>
    </w:p>
    <w:p w14:paraId="6B293F0D" w14:textId="77777777" w:rsidR="00DE1F13" w:rsidRDefault="00DE1F13" w:rsidP="00DE1F13">
      <w:pPr>
        <w:numPr>
          <w:ilvl w:val="0"/>
          <w:numId w:val="71"/>
        </w:numPr>
        <w:spacing w:before="100" w:beforeAutospacing="1" w:after="100" w:afterAutospacing="1"/>
      </w:pPr>
      <w:r>
        <w:t xml:space="preserve">Scrape up one plate per sample of </w:t>
      </w:r>
      <w:proofErr w:type="spellStart"/>
      <w:r>
        <w:rPr>
          <w:rStyle w:val="Emphasis"/>
        </w:rPr>
        <w:t>Francisella</w:t>
      </w:r>
      <w:proofErr w:type="spellEnd"/>
      <w:r>
        <w:t xml:space="preserve"> into a 1.5 mL tube of </w:t>
      </w:r>
      <w:proofErr w:type="spellStart"/>
      <w:r>
        <w:t>sBHIc</w:t>
      </w:r>
      <w:proofErr w:type="spellEnd"/>
      <w:r>
        <w:t>.</w:t>
      </w:r>
    </w:p>
    <w:p w14:paraId="631F77E4" w14:textId="4D6C2B37" w:rsidR="005A3C8B" w:rsidRDefault="005A3C8B" w:rsidP="00DE1F13">
      <w:pPr>
        <w:numPr>
          <w:ilvl w:val="0"/>
          <w:numId w:val="71"/>
        </w:numPr>
        <w:spacing w:before="100" w:beforeAutospacing="1" w:after="100" w:afterAutospacing="1"/>
      </w:pPr>
      <w:r>
        <w:t>Measure OD of cell suspension.</w:t>
      </w:r>
    </w:p>
    <w:p w14:paraId="04D5B82E" w14:textId="27F94C8D" w:rsidR="005A3C8B" w:rsidRDefault="005A3C8B" w:rsidP="005A3C8B">
      <w:pPr>
        <w:numPr>
          <w:ilvl w:val="1"/>
          <w:numId w:val="71"/>
        </w:numPr>
        <w:spacing w:before="100" w:beforeAutospacing="1" w:after="100" w:afterAutospacing="1"/>
      </w:pPr>
      <w:r>
        <w:t xml:space="preserve">Measurement 1: 50 </w:t>
      </w:r>
      <w:proofErr w:type="spellStart"/>
      <w:r>
        <w:t>uL</w:t>
      </w:r>
      <w:proofErr w:type="spellEnd"/>
      <w:r>
        <w:t xml:space="preserve"> suspension into 950 </w:t>
      </w:r>
      <w:proofErr w:type="spellStart"/>
      <w:r>
        <w:t>uL</w:t>
      </w:r>
      <w:proofErr w:type="spellEnd"/>
      <w:r>
        <w:t xml:space="preserve"> BHI</w:t>
      </w:r>
    </w:p>
    <w:p w14:paraId="2412230A" w14:textId="70F302CF" w:rsidR="005A3C8B" w:rsidRDefault="005A3C8B" w:rsidP="005A3C8B">
      <w:pPr>
        <w:numPr>
          <w:ilvl w:val="2"/>
          <w:numId w:val="71"/>
        </w:numPr>
        <w:spacing w:before="100" w:beforeAutospacing="1" w:after="100" w:afterAutospacing="1"/>
      </w:pPr>
      <w:r>
        <w:t>1.432 OD x 20 = 28.64 OD</w:t>
      </w:r>
    </w:p>
    <w:p w14:paraId="1DEE946F" w14:textId="0955A965" w:rsidR="005A3C8B" w:rsidRDefault="005A3C8B" w:rsidP="005A3C8B">
      <w:pPr>
        <w:numPr>
          <w:ilvl w:val="1"/>
          <w:numId w:val="71"/>
        </w:numPr>
        <w:spacing w:before="100" w:beforeAutospacing="1" w:after="100" w:afterAutospacing="1"/>
      </w:pPr>
      <w:r>
        <w:t xml:space="preserve">Measurement </w:t>
      </w:r>
      <w:r>
        <w:t>2</w:t>
      </w:r>
      <w:r>
        <w:t xml:space="preserve">: </w:t>
      </w:r>
      <w:r>
        <w:t>2</w:t>
      </w:r>
      <w:r>
        <w:t xml:space="preserve">0 </w:t>
      </w:r>
      <w:proofErr w:type="spellStart"/>
      <w:r>
        <w:t>uL</w:t>
      </w:r>
      <w:proofErr w:type="spellEnd"/>
      <w:r>
        <w:t xml:space="preserve"> suspension into 9</w:t>
      </w:r>
      <w:r>
        <w:t>8</w:t>
      </w:r>
      <w:r>
        <w:t xml:space="preserve">0 </w:t>
      </w:r>
      <w:proofErr w:type="spellStart"/>
      <w:r>
        <w:t>uL</w:t>
      </w:r>
      <w:proofErr w:type="spellEnd"/>
      <w:r>
        <w:t xml:space="preserve"> BHI</w:t>
      </w:r>
    </w:p>
    <w:p w14:paraId="177ACB9D" w14:textId="101AD7F0" w:rsidR="005A3C8B" w:rsidRDefault="005A3C8B" w:rsidP="005A3C8B">
      <w:pPr>
        <w:numPr>
          <w:ilvl w:val="2"/>
          <w:numId w:val="71"/>
        </w:numPr>
        <w:spacing w:before="100" w:beforeAutospacing="1" w:after="100" w:afterAutospacing="1"/>
      </w:pPr>
      <w:r>
        <w:t>0.617</w:t>
      </w:r>
      <w:r>
        <w:t xml:space="preserve"> OD x </w:t>
      </w:r>
      <w:r>
        <w:t>5</w:t>
      </w:r>
      <w:r>
        <w:t xml:space="preserve">0 = </w:t>
      </w:r>
      <w:r>
        <w:t>30.85</w:t>
      </w:r>
      <w:r>
        <w:t xml:space="preserve"> OD</w:t>
      </w:r>
    </w:p>
    <w:p w14:paraId="150BAEDA" w14:textId="68B98A3F" w:rsidR="005A3C8B" w:rsidRDefault="005A3C8B" w:rsidP="005A3C8B">
      <w:pPr>
        <w:numPr>
          <w:ilvl w:val="1"/>
          <w:numId w:val="71"/>
        </w:numPr>
        <w:spacing w:before="100" w:beforeAutospacing="1" w:after="100" w:afterAutospacing="1"/>
      </w:pPr>
      <w:r>
        <w:t>Average Measurement: (28.64 + 30.85)/2 = 29.745</w:t>
      </w:r>
    </w:p>
    <w:p w14:paraId="326944E1" w14:textId="0CF9122E" w:rsidR="00DE1F13" w:rsidRDefault="00DE1F13" w:rsidP="00F100C8">
      <w:pPr>
        <w:numPr>
          <w:ilvl w:val="0"/>
          <w:numId w:val="71"/>
        </w:numPr>
        <w:spacing w:before="100" w:beforeAutospacing="1" w:after="100" w:afterAutospacing="1"/>
      </w:pPr>
      <w:r>
        <w:t xml:space="preserve">Inoculate 500 ml of </w:t>
      </w:r>
      <w:proofErr w:type="spellStart"/>
      <w:r>
        <w:t>sBHIc</w:t>
      </w:r>
      <w:proofErr w:type="spellEnd"/>
      <w:r>
        <w:t xml:space="preserve"> in </w:t>
      </w:r>
      <w:proofErr w:type="gramStart"/>
      <w:r>
        <w:t>1 liter</w:t>
      </w:r>
      <w:proofErr w:type="gramEnd"/>
      <w:r>
        <w:t xml:space="preserve"> baffled flasks with correct volume of culture.</w:t>
      </w:r>
    </w:p>
    <w:p w14:paraId="17BD5779" w14:textId="63429B81" w:rsidR="00DE1F13" w:rsidRDefault="00DE1F13" w:rsidP="00DE1F13">
      <w:pPr>
        <w:pStyle w:val="ListParagraph"/>
        <w:numPr>
          <w:ilvl w:val="0"/>
          <w:numId w:val="71"/>
        </w:numPr>
      </w:pPr>
      <w:r>
        <w:t>Start</w:t>
      </w:r>
      <w:r w:rsidR="008336C7">
        <w:t>ed</w:t>
      </w:r>
      <w:r>
        <w:t xml:space="preserve"> </w:t>
      </w:r>
      <w:r w:rsidR="008336C7">
        <w:t>flask 1a</w:t>
      </w:r>
      <w:r>
        <w:t xml:space="preserve"> at 0.001 and </w:t>
      </w:r>
      <w:r w:rsidR="008336C7">
        <w:t xml:space="preserve">flask 1b at </w:t>
      </w:r>
      <w:r>
        <w:t>0.0005</w:t>
      </w:r>
      <w:r w:rsidR="005A3C8B">
        <w:t xml:space="preserve"> at 5 PM.</w:t>
      </w:r>
    </w:p>
    <w:p w14:paraId="2115C01D" w14:textId="77777777" w:rsidR="005A3C8B" w:rsidRDefault="005A3C8B" w:rsidP="005A3C8B"/>
    <w:tbl>
      <w:tblPr>
        <w:tblStyle w:val="TableGrid"/>
        <w:tblW w:w="0" w:type="auto"/>
        <w:tblLook w:val="04A0" w:firstRow="1" w:lastRow="0" w:firstColumn="1" w:lastColumn="0" w:noHBand="0" w:noVBand="1"/>
      </w:tblPr>
      <w:tblGrid>
        <w:gridCol w:w="5220"/>
        <w:gridCol w:w="5220"/>
      </w:tblGrid>
      <w:tr w:rsidR="005A3C8B" w14:paraId="0948FD46" w14:textId="77777777" w:rsidTr="005A3C8B">
        <w:tc>
          <w:tcPr>
            <w:tcW w:w="5220" w:type="dxa"/>
          </w:tcPr>
          <w:p w14:paraId="50292D63" w14:textId="77777777" w:rsidR="005A3C8B" w:rsidRDefault="005A3C8B" w:rsidP="005A3C8B">
            <w:r>
              <w:t>C1V1=C2V2</w:t>
            </w:r>
          </w:p>
          <w:p w14:paraId="56BF0954" w14:textId="77777777" w:rsidR="005A3C8B" w:rsidRDefault="005A3C8B" w:rsidP="005A3C8B">
            <w:r>
              <w:t>(29.745)V1 = (0.001)(500,000)</w:t>
            </w:r>
          </w:p>
          <w:p w14:paraId="204A8E69" w14:textId="57C566A3" w:rsidR="005A3C8B" w:rsidRDefault="005A3C8B" w:rsidP="005A3C8B">
            <w:r>
              <w:t xml:space="preserve">V1 = 16.81 </w:t>
            </w:r>
            <w:proofErr w:type="spellStart"/>
            <w:r>
              <w:t>uL</w:t>
            </w:r>
            <w:proofErr w:type="spellEnd"/>
          </w:p>
        </w:tc>
        <w:tc>
          <w:tcPr>
            <w:tcW w:w="5220" w:type="dxa"/>
          </w:tcPr>
          <w:p w14:paraId="4E7F1D36" w14:textId="77777777" w:rsidR="005A3C8B" w:rsidRDefault="005A3C8B" w:rsidP="005A3C8B">
            <w:r>
              <w:t>C1V1=C2V2</w:t>
            </w:r>
          </w:p>
          <w:p w14:paraId="7D9073DC" w14:textId="5AF02687" w:rsidR="005A3C8B" w:rsidRDefault="005A3C8B" w:rsidP="005A3C8B">
            <w:r>
              <w:t>(29.745)V1 = (0.00</w:t>
            </w:r>
            <w:r>
              <w:t>05</w:t>
            </w:r>
            <w:r>
              <w:t>)(500,000)</w:t>
            </w:r>
          </w:p>
          <w:p w14:paraId="674626BD" w14:textId="52784B38" w:rsidR="005A3C8B" w:rsidRDefault="005A3C8B" w:rsidP="005A3C8B">
            <w:r>
              <w:t xml:space="preserve">V1 = </w:t>
            </w:r>
            <w:r>
              <w:t>8.40</w:t>
            </w:r>
            <w:r>
              <w:t xml:space="preserve"> uL</w:t>
            </w:r>
          </w:p>
        </w:tc>
      </w:tr>
    </w:tbl>
    <w:p w14:paraId="0AAB160F" w14:textId="46DA1033" w:rsidR="00904E87" w:rsidRDefault="00904E87" w:rsidP="00904E87">
      <w:pPr>
        <w:pStyle w:val="Heading3"/>
      </w:pPr>
      <w:r>
        <w:t>Meeting with Kathryn and Steve</w:t>
      </w:r>
    </w:p>
    <w:p w14:paraId="0C58518A" w14:textId="3385D991" w:rsidR="00904E87" w:rsidRDefault="008E1380" w:rsidP="00904E87">
      <w:r>
        <w:t xml:space="preserve">Rerun </w:t>
      </w:r>
      <w:r w:rsidR="00904E87">
        <w:t xml:space="preserve">fractions from </w:t>
      </w:r>
      <w:r>
        <w:t xml:space="preserve">the 70S portion of </w:t>
      </w:r>
      <w:r w:rsidR="00904E87">
        <w:t>LVS on the gradient</w:t>
      </w:r>
      <w:r>
        <w:t xml:space="preserve">. </w:t>
      </w:r>
    </w:p>
    <w:p w14:paraId="65E323B2" w14:textId="77777777" w:rsidR="008E1380" w:rsidRDefault="008E1380" w:rsidP="00904E87">
      <w:r>
        <w:t xml:space="preserve">Run a sample on a gradient, then add </w:t>
      </w:r>
      <w:proofErr w:type="spellStart"/>
      <w:r>
        <w:t>MNase</w:t>
      </w:r>
      <w:proofErr w:type="spellEnd"/>
      <w:r>
        <w:t xml:space="preserve"> and run again. </w:t>
      </w:r>
    </w:p>
    <w:p w14:paraId="7931FE4B" w14:textId="49902795" w:rsidR="00904E87" w:rsidRDefault="008E1380" w:rsidP="00904E87">
      <w:r>
        <w:t>Dialyze into a higher concentration of magnesium.</w:t>
      </w:r>
    </w:p>
    <w:p w14:paraId="7886E96B" w14:textId="50F2A930" w:rsidR="008E1380" w:rsidRPr="00904E87" w:rsidRDefault="008E1380" w:rsidP="00904E87">
      <w:r>
        <w:t>Compare LVS gradients after FP, FP with Brij, and BB.</w:t>
      </w:r>
    </w:p>
    <w:p w14:paraId="7615AAE7" w14:textId="5D4DBF27" w:rsidR="00DE1F13" w:rsidRDefault="00DE1F13" w:rsidP="00DE1F13">
      <w:pPr>
        <w:pStyle w:val="Heading2"/>
      </w:pPr>
      <w:r>
        <w:t>Thursday, April 11, 2024</w:t>
      </w:r>
    </w:p>
    <w:p w14:paraId="384A50FC" w14:textId="77777777" w:rsidR="00DE1F13" w:rsidRDefault="00DE1F13" w:rsidP="00DE1F13">
      <w:pPr>
        <w:rPr>
          <w:strike/>
        </w:rPr>
      </w:pPr>
      <w:r>
        <w:rPr>
          <w:b/>
          <w:sz w:val="18"/>
          <w:szCs w:val="18"/>
        </w:rPr>
        <w:t>To Do:</w:t>
      </w:r>
      <w:r>
        <w:rPr>
          <w:strike/>
        </w:rPr>
        <w:t xml:space="preserve"> </w:t>
      </w:r>
    </w:p>
    <w:p w14:paraId="457BA0AC" w14:textId="46BCD26D" w:rsidR="00DE1F13"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Pellet LVS cells</w:t>
      </w:r>
    </w:p>
    <w:p w14:paraId="674A82E3" w14:textId="6F9DFE68" w:rsidR="00DE1F13" w:rsidRPr="006054CF" w:rsidRDefault="00DE1F13" w:rsidP="00DE1F13">
      <w:pPr>
        <w:numPr>
          <w:ilvl w:val="0"/>
          <w:numId w:val="70"/>
        </w:numPr>
        <w:spacing w:line="276" w:lineRule="auto"/>
        <w:jc w:val="both"/>
        <w:rPr>
          <w:rFonts w:ascii="Arial" w:eastAsia="Arial" w:hAnsi="Arial" w:cs="Arial"/>
          <w:strike/>
          <w:sz w:val="22"/>
          <w:szCs w:val="22"/>
        </w:rPr>
      </w:pPr>
      <w:r>
        <w:rPr>
          <w:rFonts w:ascii="Arial" w:eastAsia="Arial" w:hAnsi="Arial" w:cs="Arial"/>
          <w:strike/>
          <w:sz w:val="22"/>
          <w:szCs w:val="22"/>
        </w:rPr>
        <w:t>Prepare colony PCR samples for sequencing (George)</w:t>
      </w:r>
    </w:p>
    <w:p w14:paraId="32CFC1F9" w14:textId="77777777" w:rsidR="00DE1F13" w:rsidRPr="00827D6E" w:rsidRDefault="00DE1F13" w:rsidP="00DE1F13">
      <w:pPr>
        <w:numPr>
          <w:ilvl w:val="0"/>
          <w:numId w:val="70"/>
        </w:numPr>
        <w:spacing w:line="276" w:lineRule="auto"/>
        <w:jc w:val="both"/>
        <w:rPr>
          <w:rFonts w:ascii="Arial" w:eastAsia="Arial" w:hAnsi="Arial" w:cs="Arial"/>
          <w:sz w:val="22"/>
          <w:szCs w:val="22"/>
        </w:rPr>
      </w:pPr>
      <w:r>
        <w:rPr>
          <w:rFonts w:ascii="Arial" w:eastAsia="Arial" w:hAnsi="Arial" w:cs="Arial"/>
          <w:sz w:val="22"/>
          <w:szCs w:val="22"/>
        </w:rPr>
        <w:t xml:space="preserve">Remeasure concentrations for LVS ribosome </w:t>
      </w:r>
      <w:proofErr w:type="gramStart"/>
      <w:r>
        <w:rPr>
          <w:rFonts w:ascii="Arial" w:eastAsia="Arial" w:hAnsi="Arial" w:cs="Arial"/>
          <w:sz w:val="22"/>
          <w:szCs w:val="22"/>
        </w:rPr>
        <w:t>samples</w:t>
      </w:r>
      <w:proofErr w:type="gramEnd"/>
    </w:p>
    <w:p w14:paraId="67513EFA" w14:textId="77777777" w:rsidR="00DE1F13" w:rsidRDefault="00DE1F13" w:rsidP="00DE1F13">
      <w:pPr>
        <w:rPr>
          <w:b/>
          <w:u w:val="single"/>
        </w:rPr>
      </w:pPr>
      <w:r>
        <w:rPr>
          <w:b/>
          <w:u w:val="single"/>
        </w:rPr>
        <w:t>Results and Data:</w:t>
      </w:r>
    </w:p>
    <w:p w14:paraId="0D5291AD" w14:textId="49EA109D" w:rsidR="00646397" w:rsidRDefault="00646397" w:rsidP="00646397">
      <w:pPr>
        <w:pStyle w:val="Heading3"/>
      </w:pPr>
      <w:r>
        <w:t>Sequencing Colony PCR Samples (George)</w:t>
      </w:r>
    </w:p>
    <w:p w14:paraId="3071B6B8" w14:textId="0BBF9D8F" w:rsidR="00646397" w:rsidRPr="00646397" w:rsidRDefault="00646397" w:rsidP="00646397">
      <w:r>
        <w:t xml:space="preserve">I made 2.5 </w:t>
      </w:r>
      <w:proofErr w:type="spellStart"/>
      <w:r>
        <w:t>uM</w:t>
      </w:r>
      <w:proofErr w:type="spellEnd"/>
      <w:r>
        <w:t xml:space="preserve"> primer stocks for KROL683&amp;684 by adding 50 </w:t>
      </w:r>
      <w:proofErr w:type="spellStart"/>
      <w:r>
        <w:t>uL</w:t>
      </w:r>
      <w:proofErr w:type="spellEnd"/>
      <w:r>
        <w:t xml:space="preserve"> of the 10 </w:t>
      </w:r>
      <w:proofErr w:type="spellStart"/>
      <w:r>
        <w:t>uM</w:t>
      </w:r>
      <w:proofErr w:type="spellEnd"/>
      <w:r>
        <w:t xml:space="preserve"> stocks to 150 </w:t>
      </w:r>
      <w:proofErr w:type="spellStart"/>
      <w:r>
        <w:t>uL</w:t>
      </w:r>
      <w:proofErr w:type="spellEnd"/>
      <w:r>
        <w:t xml:space="preserve"> of 0.1xEB. I also diluted the template stocks 1:10 by adding 2 </w:t>
      </w:r>
      <w:proofErr w:type="spellStart"/>
      <w:r>
        <w:t>uL</w:t>
      </w:r>
      <w:proofErr w:type="spellEnd"/>
      <w:r>
        <w:t xml:space="preserve"> of each template stock to 18 </w:t>
      </w:r>
      <w:proofErr w:type="spellStart"/>
      <w:r>
        <w:t>uL</w:t>
      </w:r>
      <w:proofErr w:type="spellEnd"/>
      <w:r>
        <w:t xml:space="preserve"> of 0.1xEB. I set up the reactions as shown in the worksheet below and submitted them for sequencing.</w:t>
      </w:r>
    </w:p>
    <w:p w14:paraId="3DC1409B" w14:textId="33EF98FB" w:rsidR="00646397" w:rsidRDefault="00646397" w:rsidP="00646397">
      <w:r w:rsidRPr="00646397">
        <w:lastRenderedPageBreak/>
        <w:drawing>
          <wp:inline distT="0" distB="0" distL="0" distR="0" wp14:anchorId="09CCA9C8" wp14:editId="70801A1B">
            <wp:extent cx="6492240" cy="3361690"/>
            <wp:effectExtent l="0" t="0" r="0" b="0"/>
            <wp:docPr id="1326004735" name="Picture 1" descr="A white sheet with black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04735" name="Picture 1" descr="A white sheet with black lines and numbers&#10;&#10;Description automatically generated"/>
                    <pic:cNvPicPr/>
                  </pic:nvPicPr>
                  <pic:blipFill>
                    <a:blip r:embed="rId25"/>
                    <a:stretch>
                      <a:fillRect/>
                    </a:stretch>
                  </pic:blipFill>
                  <pic:spPr>
                    <a:xfrm>
                      <a:off x="0" y="0"/>
                      <a:ext cx="6492240" cy="3361690"/>
                    </a:xfrm>
                    <a:prstGeom prst="rect">
                      <a:avLst/>
                    </a:prstGeom>
                  </pic:spPr>
                </pic:pic>
              </a:graphicData>
            </a:graphic>
          </wp:inline>
        </w:drawing>
      </w:r>
    </w:p>
    <w:p w14:paraId="44741A5B" w14:textId="4C70BA64" w:rsidR="00646397" w:rsidRPr="00646397" w:rsidRDefault="00646397" w:rsidP="00646397">
      <w:pPr>
        <w:pStyle w:val="Heading3"/>
      </w:pPr>
      <w:r>
        <w:t>Figure. Sequencing submission sheet for colony PCR samples.</w:t>
      </w:r>
    </w:p>
    <w:p w14:paraId="5DA6017A" w14:textId="77777777" w:rsidR="00DE1F13" w:rsidRDefault="00DE1F13" w:rsidP="00DE1F13">
      <w:pPr>
        <w:pStyle w:val="Heading3"/>
      </w:pPr>
      <w:r>
        <w:t>Cell Pelleting</w:t>
      </w:r>
    </w:p>
    <w:p w14:paraId="5FCE2578" w14:textId="233C0A77" w:rsidR="00DE1F13" w:rsidRDefault="00DE1F13" w:rsidP="00DE1F13">
      <w:pPr>
        <w:numPr>
          <w:ilvl w:val="0"/>
          <w:numId w:val="71"/>
        </w:numPr>
        <w:spacing w:before="100" w:beforeAutospacing="1" w:after="100" w:afterAutospacing="1"/>
      </w:pPr>
      <w:r>
        <w:t>Incubate with shake at 37 °C to an OD600 of 0.5.</w:t>
      </w:r>
    </w:p>
    <w:p w14:paraId="4C41C444" w14:textId="111E330D" w:rsidR="008336C7" w:rsidRDefault="008336C7" w:rsidP="008336C7">
      <w:pPr>
        <w:pStyle w:val="Heading3"/>
      </w:pPr>
      <w:r>
        <w:t>Table. OD600 measurements for Flasks 1a and 1b at various time points.</w:t>
      </w:r>
    </w:p>
    <w:tbl>
      <w:tblPr>
        <w:tblStyle w:val="TableGrid"/>
        <w:tblW w:w="0" w:type="auto"/>
        <w:tblLook w:val="04A0" w:firstRow="1" w:lastRow="0" w:firstColumn="1" w:lastColumn="0" w:noHBand="0" w:noVBand="1"/>
      </w:tblPr>
      <w:tblGrid>
        <w:gridCol w:w="3480"/>
        <w:gridCol w:w="3480"/>
        <w:gridCol w:w="3480"/>
      </w:tblGrid>
      <w:tr w:rsidR="008336C7" w14:paraId="484D738B" w14:textId="77777777" w:rsidTr="008336C7">
        <w:tc>
          <w:tcPr>
            <w:tcW w:w="3480" w:type="dxa"/>
          </w:tcPr>
          <w:p w14:paraId="645FDAFF" w14:textId="48FE68B4" w:rsidR="008336C7" w:rsidRDefault="008336C7" w:rsidP="008336C7">
            <w:pPr>
              <w:spacing w:before="100" w:beforeAutospacing="1" w:after="100" w:afterAutospacing="1"/>
            </w:pPr>
            <w:r>
              <w:t>Time</w:t>
            </w:r>
          </w:p>
        </w:tc>
        <w:tc>
          <w:tcPr>
            <w:tcW w:w="3480" w:type="dxa"/>
          </w:tcPr>
          <w:p w14:paraId="4C614B77" w14:textId="42B48266" w:rsidR="008336C7" w:rsidRDefault="008336C7" w:rsidP="008336C7">
            <w:pPr>
              <w:spacing w:before="100" w:beforeAutospacing="1" w:after="100" w:afterAutospacing="1"/>
            </w:pPr>
            <w:r>
              <w:t>OD600 for Flask 1a</w:t>
            </w:r>
          </w:p>
        </w:tc>
        <w:tc>
          <w:tcPr>
            <w:tcW w:w="3480" w:type="dxa"/>
          </w:tcPr>
          <w:p w14:paraId="4B990479" w14:textId="579466C5" w:rsidR="008336C7" w:rsidRDefault="008336C7" w:rsidP="008336C7">
            <w:pPr>
              <w:spacing w:before="100" w:beforeAutospacing="1" w:after="100" w:afterAutospacing="1"/>
            </w:pPr>
            <w:r>
              <w:t>OD600 for Flask 1b</w:t>
            </w:r>
          </w:p>
        </w:tc>
      </w:tr>
      <w:tr w:rsidR="008336C7" w14:paraId="1A71B8B2" w14:textId="77777777" w:rsidTr="008336C7">
        <w:tc>
          <w:tcPr>
            <w:tcW w:w="3480" w:type="dxa"/>
          </w:tcPr>
          <w:p w14:paraId="5E567050" w14:textId="737CE8DF" w:rsidR="008336C7" w:rsidRDefault="008336C7" w:rsidP="008336C7">
            <w:pPr>
              <w:spacing w:before="100" w:beforeAutospacing="1" w:after="100" w:afterAutospacing="1"/>
            </w:pPr>
            <w:r>
              <w:t>9:39 AM</w:t>
            </w:r>
          </w:p>
        </w:tc>
        <w:tc>
          <w:tcPr>
            <w:tcW w:w="3480" w:type="dxa"/>
          </w:tcPr>
          <w:p w14:paraId="351F9E94" w14:textId="47CF36E2" w:rsidR="008336C7" w:rsidRDefault="008336C7" w:rsidP="008336C7">
            <w:pPr>
              <w:spacing w:before="100" w:beforeAutospacing="1" w:after="100" w:afterAutospacing="1"/>
            </w:pPr>
            <w:r>
              <w:t>0.126</w:t>
            </w:r>
          </w:p>
        </w:tc>
        <w:tc>
          <w:tcPr>
            <w:tcW w:w="3480" w:type="dxa"/>
          </w:tcPr>
          <w:p w14:paraId="191374BA" w14:textId="0075467C" w:rsidR="008336C7" w:rsidRDefault="008336C7" w:rsidP="008336C7">
            <w:pPr>
              <w:spacing w:before="100" w:beforeAutospacing="1" w:after="100" w:afterAutospacing="1"/>
            </w:pPr>
            <w:r>
              <w:t>0.031</w:t>
            </w:r>
          </w:p>
        </w:tc>
      </w:tr>
      <w:tr w:rsidR="008336C7" w14:paraId="1123159E" w14:textId="77777777" w:rsidTr="008336C7">
        <w:tc>
          <w:tcPr>
            <w:tcW w:w="3480" w:type="dxa"/>
          </w:tcPr>
          <w:p w14:paraId="17C75630" w14:textId="038B50C2" w:rsidR="008336C7" w:rsidRDefault="008336C7" w:rsidP="008336C7">
            <w:pPr>
              <w:spacing w:before="100" w:beforeAutospacing="1" w:after="100" w:afterAutospacing="1"/>
            </w:pPr>
            <w:r>
              <w:t>11:38 AM</w:t>
            </w:r>
          </w:p>
        </w:tc>
        <w:tc>
          <w:tcPr>
            <w:tcW w:w="3480" w:type="dxa"/>
          </w:tcPr>
          <w:p w14:paraId="55423AE4" w14:textId="4D31DD66" w:rsidR="008336C7" w:rsidRDefault="008336C7" w:rsidP="008336C7">
            <w:pPr>
              <w:spacing w:before="100" w:beforeAutospacing="1" w:after="100" w:afterAutospacing="1"/>
            </w:pPr>
            <w:r>
              <w:t>0.296</w:t>
            </w:r>
          </w:p>
        </w:tc>
        <w:tc>
          <w:tcPr>
            <w:tcW w:w="3480" w:type="dxa"/>
          </w:tcPr>
          <w:p w14:paraId="68DA134B" w14:textId="624A2376" w:rsidR="008336C7" w:rsidRDefault="008336C7" w:rsidP="008336C7">
            <w:pPr>
              <w:spacing w:before="100" w:beforeAutospacing="1" w:after="100" w:afterAutospacing="1"/>
            </w:pPr>
            <w:r>
              <w:t>0.101</w:t>
            </w:r>
          </w:p>
        </w:tc>
      </w:tr>
      <w:tr w:rsidR="008336C7" w14:paraId="3128C286" w14:textId="77777777" w:rsidTr="008336C7">
        <w:tc>
          <w:tcPr>
            <w:tcW w:w="3480" w:type="dxa"/>
          </w:tcPr>
          <w:p w14:paraId="0A00FB0F" w14:textId="67F6937E" w:rsidR="008336C7" w:rsidRPr="005A3C8B" w:rsidRDefault="008336C7" w:rsidP="008336C7">
            <w:pPr>
              <w:spacing w:before="100" w:beforeAutospacing="1" w:after="100" w:afterAutospacing="1"/>
              <w:rPr>
                <w:b/>
                <w:bCs/>
              </w:rPr>
            </w:pPr>
            <w:r w:rsidRPr="005A3C8B">
              <w:rPr>
                <w:b/>
                <w:bCs/>
              </w:rPr>
              <w:t>12:49 PM</w:t>
            </w:r>
          </w:p>
        </w:tc>
        <w:tc>
          <w:tcPr>
            <w:tcW w:w="3480" w:type="dxa"/>
          </w:tcPr>
          <w:p w14:paraId="62AC2BD0" w14:textId="2ED86503" w:rsidR="008336C7" w:rsidRPr="005A3C8B" w:rsidRDefault="008336C7" w:rsidP="008336C7">
            <w:pPr>
              <w:spacing w:before="100" w:beforeAutospacing="1" w:after="100" w:afterAutospacing="1"/>
              <w:rPr>
                <w:b/>
                <w:bCs/>
              </w:rPr>
            </w:pPr>
            <w:r w:rsidRPr="005A3C8B">
              <w:rPr>
                <w:b/>
                <w:bCs/>
              </w:rPr>
              <w:t>0.474</w:t>
            </w:r>
          </w:p>
        </w:tc>
        <w:tc>
          <w:tcPr>
            <w:tcW w:w="3480" w:type="dxa"/>
          </w:tcPr>
          <w:p w14:paraId="0219C1B4" w14:textId="7432564B" w:rsidR="008336C7" w:rsidRDefault="008336C7" w:rsidP="008336C7">
            <w:pPr>
              <w:spacing w:before="100" w:beforeAutospacing="1" w:after="100" w:afterAutospacing="1"/>
            </w:pPr>
            <w:r>
              <w:t>0.153</w:t>
            </w:r>
          </w:p>
        </w:tc>
      </w:tr>
      <w:tr w:rsidR="008336C7" w14:paraId="5B77F936" w14:textId="77777777" w:rsidTr="008336C7">
        <w:tc>
          <w:tcPr>
            <w:tcW w:w="3480" w:type="dxa"/>
          </w:tcPr>
          <w:p w14:paraId="03BB6800" w14:textId="00D2D0E0" w:rsidR="008336C7" w:rsidRDefault="008336C7" w:rsidP="008336C7">
            <w:pPr>
              <w:spacing w:before="100" w:beforeAutospacing="1" w:after="100" w:afterAutospacing="1"/>
            </w:pPr>
            <w:r>
              <w:t>2:09 PM</w:t>
            </w:r>
          </w:p>
        </w:tc>
        <w:tc>
          <w:tcPr>
            <w:tcW w:w="3480" w:type="dxa"/>
          </w:tcPr>
          <w:p w14:paraId="47917FE5" w14:textId="32A3D72D" w:rsidR="008336C7" w:rsidRDefault="008336C7" w:rsidP="008336C7">
            <w:pPr>
              <w:spacing w:before="100" w:beforeAutospacing="1" w:after="100" w:afterAutospacing="1"/>
            </w:pPr>
            <w:r>
              <w:t>-</w:t>
            </w:r>
          </w:p>
        </w:tc>
        <w:tc>
          <w:tcPr>
            <w:tcW w:w="3480" w:type="dxa"/>
          </w:tcPr>
          <w:p w14:paraId="33E4615D" w14:textId="5D0AD6D8" w:rsidR="008336C7" w:rsidRDefault="008336C7" w:rsidP="008336C7">
            <w:pPr>
              <w:spacing w:before="100" w:beforeAutospacing="1" w:after="100" w:afterAutospacing="1"/>
            </w:pPr>
            <w:r>
              <w:t>0.271</w:t>
            </w:r>
          </w:p>
        </w:tc>
      </w:tr>
      <w:tr w:rsidR="008336C7" w14:paraId="19858046" w14:textId="77777777" w:rsidTr="008336C7">
        <w:tc>
          <w:tcPr>
            <w:tcW w:w="3480" w:type="dxa"/>
          </w:tcPr>
          <w:p w14:paraId="24A070F3" w14:textId="7205C469" w:rsidR="008336C7" w:rsidRPr="005A3C8B" w:rsidRDefault="008336C7" w:rsidP="008336C7">
            <w:pPr>
              <w:spacing w:before="100" w:beforeAutospacing="1" w:after="100" w:afterAutospacing="1"/>
              <w:rPr>
                <w:b/>
                <w:bCs/>
              </w:rPr>
            </w:pPr>
            <w:r w:rsidRPr="005A3C8B">
              <w:rPr>
                <w:b/>
                <w:bCs/>
              </w:rPr>
              <w:t>3:46 PM</w:t>
            </w:r>
          </w:p>
        </w:tc>
        <w:tc>
          <w:tcPr>
            <w:tcW w:w="3480" w:type="dxa"/>
          </w:tcPr>
          <w:p w14:paraId="3A19D612" w14:textId="624CEB8D" w:rsidR="008336C7" w:rsidRDefault="008336C7" w:rsidP="008336C7">
            <w:pPr>
              <w:spacing w:before="100" w:beforeAutospacing="1" w:after="100" w:afterAutospacing="1"/>
            </w:pPr>
            <w:r>
              <w:t>-</w:t>
            </w:r>
          </w:p>
        </w:tc>
        <w:tc>
          <w:tcPr>
            <w:tcW w:w="3480" w:type="dxa"/>
          </w:tcPr>
          <w:p w14:paraId="0C36486F" w14:textId="41A5F0C2" w:rsidR="008336C7" w:rsidRPr="005A3C8B" w:rsidRDefault="008336C7" w:rsidP="008336C7">
            <w:pPr>
              <w:spacing w:before="100" w:beforeAutospacing="1" w:after="100" w:afterAutospacing="1"/>
              <w:rPr>
                <w:b/>
                <w:bCs/>
              </w:rPr>
            </w:pPr>
            <w:r w:rsidRPr="005A3C8B">
              <w:rPr>
                <w:b/>
                <w:bCs/>
              </w:rPr>
              <w:t>0.498</w:t>
            </w:r>
          </w:p>
        </w:tc>
      </w:tr>
    </w:tbl>
    <w:p w14:paraId="4D225473" w14:textId="3A50C03E" w:rsidR="00EA75A8" w:rsidRDefault="00EA75A8" w:rsidP="00DE1F13">
      <w:pPr>
        <w:numPr>
          <w:ilvl w:val="0"/>
          <w:numId w:val="71"/>
        </w:numPr>
        <w:spacing w:before="100" w:beforeAutospacing="1" w:after="100" w:afterAutospacing="1"/>
      </w:pPr>
      <w:r>
        <w:t xml:space="preserve">I noticed that flask 1a looked </w:t>
      </w:r>
      <w:proofErr w:type="gramStart"/>
      <w:r>
        <w:t>more foamy</w:t>
      </w:r>
      <w:proofErr w:type="gramEnd"/>
      <w:r>
        <w:t xml:space="preserve"> throughout the incubation than flask 1b.</w:t>
      </w:r>
    </w:p>
    <w:p w14:paraId="5F06FF19" w14:textId="15CCB460" w:rsidR="00EA75A8" w:rsidRDefault="00EA75A8" w:rsidP="00EA75A8">
      <w:pPr>
        <w:spacing w:before="100" w:beforeAutospacing="1" w:after="100" w:afterAutospacing="1"/>
      </w:pPr>
      <w:r w:rsidRPr="00EA75A8">
        <w:lastRenderedPageBreak/>
        <w:drawing>
          <wp:inline distT="0" distB="0" distL="0" distR="0" wp14:anchorId="69308AE8" wp14:editId="79B5DC43">
            <wp:extent cx="3299460" cy="3719105"/>
            <wp:effectExtent l="0" t="0" r="0" b="0"/>
            <wp:docPr id="318890023" name="Picture 1" descr="A couple of glass bottles in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90023" name="Picture 1" descr="A couple of glass bottles in a container&#10;&#10;Description automatically generated"/>
                    <pic:cNvPicPr/>
                  </pic:nvPicPr>
                  <pic:blipFill>
                    <a:blip r:embed="rId26"/>
                    <a:stretch>
                      <a:fillRect/>
                    </a:stretch>
                  </pic:blipFill>
                  <pic:spPr>
                    <a:xfrm>
                      <a:off x="0" y="0"/>
                      <a:ext cx="3304944" cy="3725287"/>
                    </a:xfrm>
                    <a:prstGeom prst="rect">
                      <a:avLst/>
                    </a:prstGeom>
                  </pic:spPr>
                </pic:pic>
              </a:graphicData>
            </a:graphic>
          </wp:inline>
        </w:drawing>
      </w:r>
    </w:p>
    <w:p w14:paraId="53F012BA" w14:textId="2ED9EDC1" w:rsidR="00EA75A8" w:rsidRDefault="00EA75A8" w:rsidP="00EA75A8">
      <w:pPr>
        <w:pStyle w:val="Heading3"/>
      </w:pPr>
      <w:r>
        <w:t>Figure. Comparison of foaminess for flasks 1a and 1b.</w:t>
      </w:r>
    </w:p>
    <w:p w14:paraId="0280641C" w14:textId="2BA0A68E" w:rsidR="00DE1F13" w:rsidRDefault="00DE1F13" w:rsidP="00DE1F13">
      <w:pPr>
        <w:numPr>
          <w:ilvl w:val="0"/>
          <w:numId w:val="71"/>
        </w:numPr>
        <w:spacing w:before="100" w:beforeAutospacing="1" w:after="100" w:afterAutospacing="1"/>
      </w:pPr>
      <w:r>
        <w:t>Take a 1 mL sample for whole cell proteins. Add equal amounts OD of 1x SLB (i.e. 0.5 OD, add 0.5 mL 1x SLB). Store sample at -20C.</w:t>
      </w:r>
    </w:p>
    <w:p w14:paraId="128D2EC9" w14:textId="488F71F1" w:rsidR="00DE1F13" w:rsidRDefault="00DE1F13" w:rsidP="00DE1F13">
      <w:pPr>
        <w:numPr>
          <w:ilvl w:val="0"/>
          <w:numId w:val="71"/>
        </w:numPr>
        <w:spacing w:before="100" w:beforeAutospacing="1" w:after="100" w:afterAutospacing="1"/>
      </w:pPr>
      <w:r>
        <w:t>Chill the cultures on ice for 20 minutes while chilling F14-6x250 LE rotor to 4˚C. (Can put glass flasks on ice.</w:t>
      </w:r>
      <w:r w:rsidR="008336C7">
        <w:t xml:space="preserve"> For flask 1b, I swirled the flask in a bin with ice slurry using the orbital shaker.)</w:t>
      </w:r>
    </w:p>
    <w:p w14:paraId="4D4899BB" w14:textId="7DDEF4BA" w:rsidR="00DE1F13" w:rsidRDefault="00DE1F13" w:rsidP="00DE1F13">
      <w:pPr>
        <w:numPr>
          <w:ilvl w:val="0"/>
          <w:numId w:val="71"/>
        </w:numPr>
        <w:spacing w:before="100" w:beforeAutospacing="1" w:after="100" w:afterAutospacing="1"/>
      </w:pPr>
      <w:r>
        <w:t>Transfer cultures to 250 mL bottles and balance them to within 1 g.</w:t>
      </w:r>
    </w:p>
    <w:p w14:paraId="753E7B10" w14:textId="7FD98A96" w:rsidR="00DE1F13" w:rsidRDefault="00DE1F13" w:rsidP="00DE1F13">
      <w:pPr>
        <w:numPr>
          <w:ilvl w:val="0"/>
          <w:numId w:val="71"/>
        </w:numPr>
        <w:spacing w:before="100" w:beforeAutospacing="1" w:after="100" w:afterAutospacing="1"/>
      </w:pPr>
      <w:r>
        <w:t>Harvest the cells by centrifuging with lab centrifuge (</w:t>
      </w:r>
      <w:proofErr w:type="spellStart"/>
      <w:r>
        <w:t>ThermoScientific</w:t>
      </w:r>
      <w:proofErr w:type="spellEnd"/>
      <w:r>
        <w:t xml:space="preserve"> </w:t>
      </w:r>
      <w:proofErr w:type="spellStart"/>
      <w:r>
        <w:t>Multifuge</w:t>
      </w:r>
      <w:proofErr w:type="spellEnd"/>
      <w:r>
        <w:t xml:space="preserve"> X Pro Series) at 4˚C for 5 mins at max speed (15,316xg).</w:t>
      </w:r>
    </w:p>
    <w:p w14:paraId="790416BC" w14:textId="707C6A33" w:rsidR="00DE1F13" w:rsidRDefault="00DE1F13" w:rsidP="00DE1F13">
      <w:pPr>
        <w:numPr>
          <w:ilvl w:val="0"/>
          <w:numId w:val="71"/>
        </w:numPr>
        <w:spacing w:before="100" w:beforeAutospacing="1" w:after="100" w:afterAutospacing="1"/>
      </w:pPr>
      <w:r>
        <w:t xml:space="preserve">Resuspend the cell pellet in 30 ml H10M10A50 while chilling F13-14x50cy rotor to 4˚C. (Can put 15 mL onto each pellet for faster </w:t>
      </w:r>
      <w:proofErr w:type="gramStart"/>
      <w:r>
        <w:t>resuspension, and</w:t>
      </w:r>
      <w:proofErr w:type="gramEnd"/>
      <w:r>
        <w:t xml:space="preserve"> can use 5 mL serological pipette to resuspend.)</w:t>
      </w:r>
    </w:p>
    <w:p w14:paraId="2CE9294D" w14:textId="17CF3B6F" w:rsidR="00DE1F13" w:rsidRDefault="00DE1F13" w:rsidP="00DE1F13">
      <w:pPr>
        <w:numPr>
          <w:ilvl w:val="0"/>
          <w:numId w:val="71"/>
        </w:numPr>
        <w:spacing w:before="100" w:beforeAutospacing="1" w:after="100" w:afterAutospacing="1"/>
      </w:pPr>
      <w:r>
        <w:t>Transfer resuspension into 50 mL screw-cap tubes and balance them to within 1g.</w:t>
      </w:r>
    </w:p>
    <w:p w14:paraId="07E24452" w14:textId="53143B5B" w:rsidR="00DE1F13" w:rsidRDefault="00DE1F13" w:rsidP="00DE1F13">
      <w:pPr>
        <w:numPr>
          <w:ilvl w:val="0"/>
          <w:numId w:val="71"/>
        </w:numPr>
        <w:spacing w:before="100" w:beforeAutospacing="1" w:after="100" w:afterAutospacing="1"/>
      </w:pPr>
      <w:r>
        <w:t>Pellet the cells with lab centrifuge (</w:t>
      </w:r>
      <w:proofErr w:type="spellStart"/>
      <w:r>
        <w:t>ThermoScientific</w:t>
      </w:r>
      <w:proofErr w:type="spellEnd"/>
      <w:r>
        <w:t xml:space="preserve"> </w:t>
      </w:r>
      <w:proofErr w:type="spellStart"/>
      <w:r>
        <w:t>Multifuge</w:t>
      </w:r>
      <w:proofErr w:type="spellEnd"/>
      <w:r>
        <w:t xml:space="preserve"> X Pro Series) at 4˚C for 15 mins at max speed (14,635xg).</w:t>
      </w:r>
    </w:p>
    <w:p w14:paraId="0E63ACFF" w14:textId="5DAAB235" w:rsidR="00DE1F13" w:rsidRDefault="00DE1F13" w:rsidP="00DE1F13">
      <w:pPr>
        <w:numPr>
          <w:ilvl w:val="0"/>
          <w:numId w:val="71"/>
        </w:numPr>
        <w:spacing w:before="100" w:beforeAutospacing="1" w:after="100" w:afterAutospacing="1"/>
      </w:pPr>
      <w:r>
        <w:t>Decant the supernatant and find mass of cell pellet</w:t>
      </w:r>
      <w:r w:rsidR="008336C7">
        <w:t xml:space="preserve"> (2.18 g)</w:t>
      </w:r>
    </w:p>
    <w:p w14:paraId="20F076C0" w14:textId="0A50EE25" w:rsidR="00DE1F13" w:rsidRDefault="00DE1F13" w:rsidP="00DE1F13">
      <w:pPr>
        <w:numPr>
          <w:ilvl w:val="0"/>
          <w:numId w:val="71"/>
        </w:numPr>
        <w:spacing w:before="100" w:beforeAutospacing="1" w:after="100" w:afterAutospacing="1"/>
      </w:pPr>
      <w:r>
        <w:t>Freeze the cell pellet at -80C.</w:t>
      </w:r>
    </w:p>
    <w:p w14:paraId="6367204C" w14:textId="4D2E46AE" w:rsidR="005A3C8B" w:rsidRDefault="005A3C8B" w:rsidP="005A3C8B">
      <w:r>
        <w:t xml:space="preserve">The first time I looked at the data, it seemed that 12-14 hours was a good estimate for overnight growth, starting at 0.005 and ending at 0.5. This time, I started the cultures at lower ODs (0.001 and 0.0005), so I might expect the incubation to take longer. I was also using supplements in the media that were made a while ago (2-3 years ago?), so I’m wondering if this would affect incubation time, even if the supplements had been stored in the freezer and thawed a few times. This time, the flask inoculated at 0.001 took about 19 hours and 45 minutes to reach an OD of 0.5 and the flask inoculated at 0.0005 took about 22 hours and 45 minutes. I think that I can safely inoculate cultures to an OD of 0.001 at 4-5 PM and come in to check </w:t>
      </w:r>
      <w:r>
        <w:lastRenderedPageBreak/>
        <w:t>them at 9 AM the following day without having them overgrow, unless having fresher supplements would make them grow faster. Next time, I should start them at 0.001 at 5 PM, just to be safe.</w:t>
      </w:r>
    </w:p>
    <w:p w14:paraId="6EF74FBD" w14:textId="445A6E91" w:rsidR="0058276B" w:rsidRDefault="0058276B" w:rsidP="0058276B">
      <w:pPr>
        <w:pStyle w:val="Heading2"/>
      </w:pPr>
      <w:r>
        <w:t>Friday, April 12, 2024</w:t>
      </w:r>
    </w:p>
    <w:p w14:paraId="20BAEC04" w14:textId="77777777" w:rsidR="0058276B" w:rsidRDefault="0058276B" w:rsidP="0058276B">
      <w:pPr>
        <w:rPr>
          <w:strike/>
        </w:rPr>
      </w:pPr>
      <w:r>
        <w:rPr>
          <w:b/>
          <w:sz w:val="18"/>
          <w:szCs w:val="18"/>
        </w:rPr>
        <w:t>To Do:</w:t>
      </w:r>
      <w:r>
        <w:rPr>
          <w:strike/>
        </w:rPr>
        <w:t xml:space="preserve"> </w:t>
      </w:r>
    </w:p>
    <w:p w14:paraId="3244BEBF" w14:textId="77777777" w:rsidR="0058276B" w:rsidRPr="00591B63" w:rsidRDefault="0058276B">
      <w:pPr>
        <w:numPr>
          <w:ilvl w:val="0"/>
          <w:numId w:val="73"/>
        </w:numPr>
        <w:spacing w:line="276" w:lineRule="auto"/>
        <w:jc w:val="both"/>
        <w:rPr>
          <w:rFonts w:ascii="Arial" w:eastAsia="Arial" w:hAnsi="Arial" w:cs="Arial"/>
          <w:strike/>
          <w:sz w:val="22"/>
          <w:szCs w:val="22"/>
        </w:rPr>
      </w:pPr>
      <w:r w:rsidRPr="00591B63">
        <w:rPr>
          <w:rFonts w:ascii="Arial" w:eastAsia="Arial" w:hAnsi="Arial" w:cs="Arial"/>
          <w:strike/>
          <w:sz w:val="22"/>
          <w:szCs w:val="22"/>
        </w:rPr>
        <w:t xml:space="preserve">Remeasure concentrations for LVS ribosome </w:t>
      </w:r>
      <w:proofErr w:type="gramStart"/>
      <w:r w:rsidRPr="00591B63">
        <w:rPr>
          <w:rFonts w:ascii="Arial" w:eastAsia="Arial" w:hAnsi="Arial" w:cs="Arial"/>
          <w:strike/>
          <w:sz w:val="22"/>
          <w:szCs w:val="22"/>
        </w:rPr>
        <w:t>samples</w:t>
      </w:r>
      <w:proofErr w:type="gramEnd"/>
    </w:p>
    <w:p w14:paraId="18B0BDB2" w14:textId="2FFD1056" w:rsidR="0058276B" w:rsidRPr="00C612AF" w:rsidRDefault="0058276B">
      <w:pPr>
        <w:numPr>
          <w:ilvl w:val="0"/>
          <w:numId w:val="73"/>
        </w:numPr>
        <w:spacing w:line="276" w:lineRule="auto"/>
        <w:jc w:val="both"/>
        <w:rPr>
          <w:rFonts w:ascii="Arial" w:eastAsia="Arial" w:hAnsi="Arial" w:cs="Arial"/>
          <w:b/>
          <w:bCs/>
          <w:strike/>
          <w:sz w:val="22"/>
          <w:szCs w:val="22"/>
        </w:rPr>
      </w:pPr>
      <w:r w:rsidRPr="00C612AF">
        <w:rPr>
          <w:rFonts w:ascii="Arial" w:eastAsia="Arial" w:hAnsi="Arial" w:cs="Arial"/>
          <w:b/>
          <w:bCs/>
          <w:strike/>
          <w:sz w:val="22"/>
          <w:szCs w:val="22"/>
        </w:rPr>
        <w:t xml:space="preserve">Make CHAH </w:t>
      </w:r>
      <w:proofErr w:type="gramStart"/>
      <w:r w:rsidRPr="00C612AF">
        <w:rPr>
          <w:rFonts w:ascii="Arial" w:eastAsia="Arial" w:hAnsi="Arial" w:cs="Arial"/>
          <w:b/>
          <w:bCs/>
          <w:strike/>
          <w:sz w:val="22"/>
          <w:szCs w:val="22"/>
        </w:rPr>
        <w:t>plates</w:t>
      </w:r>
      <w:proofErr w:type="gramEnd"/>
    </w:p>
    <w:p w14:paraId="6C016DB0" w14:textId="1F1E200F" w:rsidR="0058276B" w:rsidRPr="00C612AF" w:rsidRDefault="0058276B">
      <w:pPr>
        <w:numPr>
          <w:ilvl w:val="0"/>
          <w:numId w:val="73"/>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1256653B" w14:textId="77777777" w:rsidR="0058276B" w:rsidRDefault="0058276B" w:rsidP="0058276B">
      <w:pPr>
        <w:rPr>
          <w:b/>
          <w:u w:val="single"/>
        </w:rPr>
      </w:pPr>
      <w:r>
        <w:rPr>
          <w:b/>
          <w:u w:val="single"/>
        </w:rPr>
        <w:t>Results and Data:</w:t>
      </w:r>
    </w:p>
    <w:p w14:paraId="42FF9F7F" w14:textId="2444E76C" w:rsidR="0058276B" w:rsidRDefault="0058276B" w:rsidP="0058276B">
      <w:r>
        <w:t xml:space="preserve">I threw away two ultracentrifuge tubes that had cracks in them. One of them I noticed a crack in after the last ultra spin, and the other had been sitting around for a while, because I was holding on to it in </w:t>
      </w:r>
      <w:proofErr w:type="gramStart"/>
      <w:r>
        <w:t>case</w:t>
      </w:r>
      <w:proofErr w:type="gramEnd"/>
      <w:r>
        <w:t xml:space="preserve"> we might need it for somethin</w:t>
      </w:r>
      <w:r w:rsidR="009B5C41">
        <w:t>g.</w:t>
      </w:r>
      <w:r>
        <w:t xml:space="preserve"> I kept the caps for the </w:t>
      </w:r>
      <w:proofErr w:type="spellStart"/>
      <w:r>
        <w:t>ultra tubes</w:t>
      </w:r>
      <w:proofErr w:type="spellEnd"/>
      <w:r>
        <w:t>.</w:t>
      </w:r>
    </w:p>
    <w:p w14:paraId="71E4991F" w14:textId="77777777" w:rsidR="009B5C41" w:rsidRDefault="009B5C41" w:rsidP="0058276B"/>
    <w:p w14:paraId="639CDC56" w14:textId="2C85CA56" w:rsidR="009B5C41" w:rsidRDefault="009B5C41" w:rsidP="0058276B">
      <w:r>
        <w:t>I made more CHAH and CHAH-Kan plates.</w:t>
      </w:r>
    </w:p>
    <w:p w14:paraId="28358BDA" w14:textId="77777777" w:rsidR="000B64D8" w:rsidRDefault="000B64D8" w:rsidP="0058276B"/>
    <w:tbl>
      <w:tblPr>
        <w:tblW w:w="5000" w:type="pct"/>
        <w:tblLook w:val="04A0" w:firstRow="1" w:lastRow="0" w:firstColumn="1" w:lastColumn="0" w:noHBand="0" w:noVBand="1"/>
      </w:tblPr>
      <w:tblGrid>
        <w:gridCol w:w="3839"/>
        <w:gridCol w:w="1101"/>
        <w:gridCol w:w="1100"/>
        <w:gridCol w:w="1100"/>
        <w:gridCol w:w="1100"/>
        <w:gridCol w:w="1100"/>
        <w:gridCol w:w="1100"/>
      </w:tblGrid>
      <w:tr w:rsidR="00591B63" w14:paraId="6980A095" w14:textId="77777777" w:rsidTr="00591B63">
        <w:trPr>
          <w:trHeight w:val="321"/>
        </w:trPr>
        <w:tc>
          <w:tcPr>
            <w:tcW w:w="1838" w:type="pct"/>
            <w:tcBorders>
              <w:top w:val="nil"/>
              <w:left w:val="nil"/>
              <w:bottom w:val="nil"/>
              <w:right w:val="nil"/>
            </w:tcBorders>
            <w:shd w:val="clear" w:color="auto" w:fill="auto"/>
            <w:noWrap/>
            <w:vAlign w:val="bottom"/>
            <w:hideMark/>
          </w:tcPr>
          <w:p w14:paraId="3923D555" w14:textId="77777777" w:rsidR="00591B63" w:rsidRDefault="00591B63"/>
        </w:tc>
        <w:tc>
          <w:tcPr>
            <w:tcW w:w="527" w:type="pct"/>
            <w:tcBorders>
              <w:top w:val="nil"/>
              <w:left w:val="nil"/>
              <w:bottom w:val="nil"/>
              <w:right w:val="nil"/>
            </w:tcBorders>
            <w:shd w:val="clear" w:color="000000" w:fill="D9E1F2"/>
            <w:noWrap/>
            <w:vAlign w:val="bottom"/>
            <w:hideMark/>
          </w:tcPr>
          <w:p w14:paraId="2EBC02F5" w14:textId="77777777" w:rsidR="00591B63" w:rsidRDefault="00591B63">
            <w:pPr>
              <w:rPr>
                <w:rFonts w:ascii="Calibri" w:hAnsi="Calibri" w:cs="Calibri"/>
                <w:color w:val="000000"/>
              </w:rPr>
            </w:pPr>
            <w:r>
              <w:rPr>
                <w:rFonts w:ascii="Calibri" w:hAnsi="Calibri" w:cs="Calibri"/>
                <w:color w:val="000000"/>
              </w:rPr>
              <w:t>1a</w:t>
            </w:r>
          </w:p>
        </w:tc>
        <w:tc>
          <w:tcPr>
            <w:tcW w:w="527" w:type="pct"/>
            <w:tcBorders>
              <w:top w:val="nil"/>
              <w:left w:val="nil"/>
              <w:bottom w:val="nil"/>
              <w:right w:val="nil"/>
            </w:tcBorders>
            <w:shd w:val="clear" w:color="000000" w:fill="B4C6E7"/>
            <w:noWrap/>
            <w:vAlign w:val="bottom"/>
            <w:hideMark/>
          </w:tcPr>
          <w:p w14:paraId="7DCA4C1D" w14:textId="77777777" w:rsidR="00591B63" w:rsidRDefault="00591B63">
            <w:pPr>
              <w:rPr>
                <w:rFonts w:ascii="Calibri" w:hAnsi="Calibri" w:cs="Calibri"/>
                <w:color w:val="000000"/>
              </w:rPr>
            </w:pPr>
            <w:r>
              <w:rPr>
                <w:rFonts w:ascii="Calibri" w:hAnsi="Calibri" w:cs="Calibri"/>
                <w:color w:val="000000"/>
              </w:rPr>
              <w:t>1b</w:t>
            </w:r>
          </w:p>
        </w:tc>
        <w:tc>
          <w:tcPr>
            <w:tcW w:w="527" w:type="pct"/>
            <w:tcBorders>
              <w:top w:val="nil"/>
              <w:left w:val="nil"/>
              <w:bottom w:val="nil"/>
              <w:right w:val="nil"/>
            </w:tcBorders>
            <w:shd w:val="clear" w:color="000000" w:fill="FCE4D6"/>
            <w:noWrap/>
            <w:vAlign w:val="bottom"/>
            <w:hideMark/>
          </w:tcPr>
          <w:p w14:paraId="54D6EFF1" w14:textId="77777777" w:rsidR="00591B63" w:rsidRDefault="00591B63">
            <w:pPr>
              <w:rPr>
                <w:rFonts w:ascii="Calibri" w:hAnsi="Calibri" w:cs="Calibri"/>
                <w:color w:val="000000"/>
              </w:rPr>
            </w:pPr>
            <w:r>
              <w:rPr>
                <w:rFonts w:ascii="Calibri" w:hAnsi="Calibri" w:cs="Calibri"/>
                <w:color w:val="000000"/>
              </w:rPr>
              <w:t>2a</w:t>
            </w:r>
          </w:p>
        </w:tc>
        <w:tc>
          <w:tcPr>
            <w:tcW w:w="527" w:type="pct"/>
            <w:tcBorders>
              <w:top w:val="nil"/>
              <w:left w:val="nil"/>
              <w:bottom w:val="nil"/>
              <w:right w:val="nil"/>
            </w:tcBorders>
            <w:shd w:val="clear" w:color="000000" w:fill="F8CBAD"/>
            <w:noWrap/>
            <w:vAlign w:val="bottom"/>
            <w:hideMark/>
          </w:tcPr>
          <w:p w14:paraId="54BFD0AF" w14:textId="77777777" w:rsidR="00591B63" w:rsidRDefault="00591B63">
            <w:pPr>
              <w:rPr>
                <w:rFonts w:ascii="Calibri" w:hAnsi="Calibri" w:cs="Calibri"/>
                <w:color w:val="000000"/>
              </w:rPr>
            </w:pPr>
            <w:r>
              <w:rPr>
                <w:rFonts w:ascii="Calibri" w:hAnsi="Calibri" w:cs="Calibri"/>
                <w:color w:val="000000"/>
              </w:rPr>
              <w:t>2b</w:t>
            </w:r>
          </w:p>
        </w:tc>
        <w:tc>
          <w:tcPr>
            <w:tcW w:w="527" w:type="pct"/>
            <w:tcBorders>
              <w:top w:val="nil"/>
              <w:left w:val="nil"/>
              <w:bottom w:val="nil"/>
              <w:right w:val="nil"/>
            </w:tcBorders>
            <w:shd w:val="clear" w:color="000000" w:fill="E2EFDA"/>
            <w:noWrap/>
            <w:vAlign w:val="bottom"/>
            <w:hideMark/>
          </w:tcPr>
          <w:p w14:paraId="5DB5A523" w14:textId="77777777" w:rsidR="00591B63" w:rsidRDefault="00591B63">
            <w:pPr>
              <w:rPr>
                <w:rFonts w:ascii="Calibri" w:hAnsi="Calibri" w:cs="Calibri"/>
                <w:color w:val="000000"/>
              </w:rPr>
            </w:pPr>
            <w:r>
              <w:rPr>
                <w:rFonts w:ascii="Calibri" w:hAnsi="Calibri" w:cs="Calibri"/>
                <w:color w:val="000000"/>
              </w:rPr>
              <w:t>3a</w:t>
            </w:r>
          </w:p>
        </w:tc>
        <w:tc>
          <w:tcPr>
            <w:tcW w:w="527" w:type="pct"/>
            <w:tcBorders>
              <w:top w:val="nil"/>
              <w:left w:val="nil"/>
              <w:bottom w:val="nil"/>
              <w:right w:val="nil"/>
            </w:tcBorders>
            <w:shd w:val="clear" w:color="000000" w:fill="C6E0B4"/>
            <w:noWrap/>
            <w:vAlign w:val="bottom"/>
            <w:hideMark/>
          </w:tcPr>
          <w:p w14:paraId="1C8D0835" w14:textId="77777777" w:rsidR="00591B63" w:rsidRDefault="00591B63">
            <w:pPr>
              <w:rPr>
                <w:rFonts w:ascii="Calibri" w:hAnsi="Calibri" w:cs="Calibri"/>
                <w:color w:val="000000"/>
              </w:rPr>
            </w:pPr>
            <w:r>
              <w:rPr>
                <w:rFonts w:ascii="Calibri" w:hAnsi="Calibri" w:cs="Calibri"/>
                <w:color w:val="000000"/>
              </w:rPr>
              <w:t>3b</w:t>
            </w:r>
          </w:p>
        </w:tc>
      </w:tr>
      <w:tr w:rsidR="00591B63" w14:paraId="08CDEE88" w14:textId="77777777" w:rsidTr="00591B63">
        <w:trPr>
          <w:trHeight w:val="321"/>
        </w:trPr>
        <w:tc>
          <w:tcPr>
            <w:tcW w:w="1838" w:type="pct"/>
            <w:tcBorders>
              <w:top w:val="nil"/>
              <w:left w:val="nil"/>
              <w:bottom w:val="nil"/>
              <w:right w:val="nil"/>
            </w:tcBorders>
            <w:shd w:val="clear" w:color="auto" w:fill="auto"/>
            <w:noWrap/>
            <w:vAlign w:val="bottom"/>
            <w:hideMark/>
          </w:tcPr>
          <w:p w14:paraId="069D7157" w14:textId="77777777" w:rsidR="00591B63" w:rsidRDefault="00591B63">
            <w:pPr>
              <w:rPr>
                <w:rFonts w:ascii="Arial" w:hAnsi="Arial" w:cs="Arial"/>
                <w:b/>
                <w:bCs/>
                <w:sz w:val="20"/>
                <w:szCs w:val="20"/>
              </w:rPr>
            </w:pPr>
            <w:r>
              <w:rPr>
                <w:rFonts w:ascii="Arial" w:hAnsi="Arial" w:cs="Arial"/>
                <w:b/>
                <w:bCs/>
                <w:sz w:val="20"/>
                <w:szCs w:val="20"/>
              </w:rPr>
              <w:t>Average A260 Values</w:t>
            </w:r>
          </w:p>
        </w:tc>
        <w:tc>
          <w:tcPr>
            <w:tcW w:w="527" w:type="pct"/>
            <w:tcBorders>
              <w:top w:val="nil"/>
              <w:left w:val="nil"/>
              <w:bottom w:val="nil"/>
              <w:right w:val="nil"/>
            </w:tcBorders>
            <w:shd w:val="clear" w:color="000000" w:fill="D9E1F2"/>
            <w:noWrap/>
            <w:vAlign w:val="bottom"/>
            <w:hideMark/>
          </w:tcPr>
          <w:p w14:paraId="6111B7B9" w14:textId="77777777" w:rsidR="00591B63" w:rsidRDefault="00591B63">
            <w:pPr>
              <w:jc w:val="right"/>
              <w:rPr>
                <w:rFonts w:ascii="Calibri" w:hAnsi="Calibri" w:cs="Calibri"/>
                <w:color w:val="000000"/>
              </w:rPr>
            </w:pPr>
            <w:r>
              <w:rPr>
                <w:rFonts w:ascii="Calibri" w:hAnsi="Calibri" w:cs="Calibri"/>
                <w:color w:val="000000"/>
              </w:rPr>
              <w:t>0.70</w:t>
            </w:r>
          </w:p>
        </w:tc>
        <w:tc>
          <w:tcPr>
            <w:tcW w:w="527" w:type="pct"/>
            <w:tcBorders>
              <w:top w:val="nil"/>
              <w:left w:val="nil"/>
              <w:bottom w:val="nil"/>
              <w:right w:val="nil"/>
            </w:tcBorders>
            <w:shd w:val="clear" w:color="000000" w:fill="B4C6E7"/>
            <w:noWrap/>
            <w:vAlign w:val="bottom"/>
            <w:hideMark/>
          </w:tcPr>
          <w:p w14:paraId="7FC218FB" w14:textId="77777777" w:rsidR="00591B63" w:rsidRDefault="00591B63">
            <w:pPr>
              <w:jc w:val="right"/>
              <w:rPr>
                <w:rFonts w:ascii="Calibri" w:hAnsi="Calibri" w:cs="Calibri"/>
                <w:color w:val="000000"/>
              </w:rPr>
            </w:pPr>
            <w:r>
              <w:rPr>
                <w:rFonts w:ascii="Calibri" w:hAnsi="Calibri" w:cs="Calibri"/>
                <w:color w:val="000000"/>
              </w:rPr>
              <w:t>0.71</w:t>
            </w:r>
          </w:p>
        </w:tc>
        <w:tc>
          <w:tcPr>
            <w:tcW w:w="527" w:type="pct"/>
            <w:tcBorders>
              <w:top w:val="nil"/>
              <w:left w:val="nil"/>
              <w:bottom w:val="nil"/>
              <w:right w:val="nil"/>
            </w:tcBorders>
            <w:shd w:val="clear" w:color="000000" w:fill="FCE4D6"/>
            <w:noWrap/>
            <w:vAlign w:val="bottom"/>
            <w:hideMark/>
          </w:tcPr>
          <w:p w14:paraId="5445612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F8CBAD"/>
            <w:noWrap/>
            <w:vAlign w:val="bottom"/>
            <w:hideMark/>
          </w:tcPr>
          <w:p w14:paraId="04ACD456" w14:textId="77777777" w:rsidR="00591B63" w:rsidRDefault="00591B63">
            <w:pPr>
              <w:jc w:val="right"/>
              <w:rPr>
                <w:rFonts w:ascii="Calibri" w:hAnsi="Calibri" w:cs="Calibri"/>
                <w:color w:val="000000"/>
              </w:rPr>
            </w:pPr>
            <w:r>
              <w:rPr>
                <w:rFonts w:ascii="Calibri" w:hAnsi="Calibri" w:cs="Calibri"/>
                <w:color w:val="000000"/>
              </w:rPr>
              <w:t>0.83</w:t>
            </w:r>
          </w:p>
        </w:tc>
        <w:tc>
          <w:tcPr>
            <w:tcW w:w="527" w:type="pct"/>
            <w:tcBorders>
              <w:top w:val="nil"/>
              <w:left w:val="nil"/>
              <w:bottom w:val="nil"/>
              <w:right w:val="nil"/>
            </w:tcBorders>
            <w:shd w:val="clear" w:color="000000" w:fill="E2EFDA"/>
            <w:noWrap/>
            <w:vAlign w:val="bottom"/>
            <w:hideMark/>
          </w:tcPr>
          <w:p w14:paraId="755A9F6F" w14:textId="77777777" w:rsidR="00591B63" w:rsidRDefault="00591B63">
            <w:pPr>
              <w:jc w:val="right"/>
              <w:rPr>
                <w:rFonts w:ascii="Calibri" w:hAnsi="Calibri" w:cs="Calibri"/>
                <w:color w:val="000000"/>
              </w:rPr>
            </w:pPr>
            <w:r>
              <w:rPr>
                <w:rFonts w:ascii="Calibri" w:hAnsi="Calibri" w:cs="Calibri"/>
                <w:color w:val="000000"/>
              </w:rPr>
              <w:t>0.84</w:t>
            </w:r>
          </w:p>
        </w:tc>
        <w:tc>
          <w:tcPr>
            <w:tcW w:w="527" w:type="pct"/>
            <w:tcBorders>
              <w:top w:val="nil"/>
              <w:left w:val="nil"/>
              <w:bottom w:val="nil"/>
              <w:right w:val="nil"/>
            </w:tcBorders>
            <w:shd w:val="clear" w:color="000000" w:fill="C6E0B4"/>
            <w:noWrap/>
            <w:vAlign w:val="bottom"/>
            <w:hideMark/>
          </w:tcPr>
          <w:p w14:paraId="30A36E5F" w14:textId="77777777" w:rsidR="00591B63" w:rsidRDefault="00591B63">
            <w:pPr>
              <w:jc w:val="right"/>
              <w:rPr>
                <w:rFonts w:ascii="Calibri" w:hAnsi="Calibri" w:cs="Calibri"/>
                <w:color w:val="000000"/>
              </w:rPr>
            </w:pPr>
            <w:r>
              <w:rPr>
                <w:rFonts w:ascii="Calibri" w:hAnsi="Calibri" w:cs="Calibri"/>
                <w:color w:val="000000"/>
              </w:rPr>
              <w:t>0.82</w:t>
            </w:r>
          </w:p>
        </w:tc>
      </w:tr>
    </w:tbl>
    <w:p w14:paraId="0849DE1D" w14:textId="77777777" w:rsidR="000B64D8" w:rsidRDefault="000B64D8" w:rsidP="0058276B"/>
    <w:tbl>
      <w:tblPr>
        <w:tblW w:w="5000" w:type="pct"/>
        <w:tblLook w:val="04A0" w:firstRow="1" w:lastRow="0" w:firstColumn="1" w:lastColumn="0" w:noHBand="0" w:noVBand="1"/>
      </w:tblPr>
      <w:tblGrid>
        <w:gridCol w:w="3045"/>
        <w:gridCol w:w="1113"/>
        <w:gridCol w:w="965"/>
        <w:gridCol w:w="965"/>
        <w:gridCol w:w="965"/>
        <w:gridCol w:w="1119"/>
        <w:gridCol w:w="965"/>
        <w:gridCol w:w="1303"/>
      </w:tblGrid>
      <w:tr w:rsidR="00591B63" w14:paraId="1880BD9C" w14:textId="77777777" w:rsidTr="00591B63">
        <w:trPr>
          <w:trHeight w:val="321"/>
        </w:trPr>
        <w:tc>
          <w:tcPr>
            <w:tcW w:w="1458" w:type="pct"/>
            <w:tcBorders>
              <w:top w:val="nil"/>
              <w:left w:val="nil"/>
              <w:bottom w:val="nil"/>
              <w:right w:val="nil"/>
            </w:tcBorders>
            <w:shd w:val="clear" w:color="auto" w:fill="auto"/>
            <w:noWrap/>
            <w:vAlign w:val="bottom"/>
            <w:hideMark/>
          </w:tcPr>
          <w:p w14:paraId="4C4B7463" w14:textId="77777777" w:rsidR="00591B63" w:rsidRDefault="00591B63">
            <w:pPr>
              <w:rPr>
                <w:rFonts w:ascii="Arial" w:hAnsi="Arial" w:cs="Arial"/>
                <w:b/>
                <w:bCs/>
                <w:sz w:val="20"/>
                <w:szCs w:val="20"/>
              </w:rPr>
            </w:pPr>
            <w:r>
              <w:rPr>
                <w:rFonts w:ascii="Arial" w:hAnsi="Arial" w:cs="Arial"/>
                <w:b/>
                <w:bCs/>
                <w:sz w:val="20"/>
                <w:szCs w:val="20"/>
              </w:rPr>
              <w:t>Sample A260 Averages</w:t>
            </w:r>
          </w:p>
        </w:tc>
        <w:tc>
          <w:tcPr>
            <w:tcW w:w="533" w:type="pct"/>
            <w:tcBorders>
              <w:top w:val="nil"/>
              <w:left w:val="nil"/>
              <w:bottom w:val="nil"/>
              <w:right w:val="nil"/>
            </w:tcBorders>
            <w:shd w:val="clear" w:color="000000" w:fill="D9E1F2"/>
            <w:noWrap/>
            <w:vAlign w:val="bottom"/>
            <w:hideMark/>
          </w:tcPr>
          <w:p w14:paraId="05BCCAE4" w14:textId="77777777" w:rsidR="00591B63" w:rsidRDefault="00591B63">
            <w:pPr>
              <w:rPr>
                <w:rFonts w:ascii="Calibri" w:hAnsi="Calibri" w:cs="Calibri"/>
                <w:b/>
                <w:bCs/>
                <w:color w:val="000000"/>
              </w:rPr>
            </w:pPr>
            <w:r>
              <w:rPr>
                <w:rFonts w:ascii="Calibri" w:hAnsi="Calibri" w:cs="Calibri"/>
                <w:b/>
                <w:bCs/>
                <w:color w:val="000000"/>
              </w:rPr>
              <w:t>1a</w:t>
            </w:r>
          </w:p>
        </w:tc>
        <w:tc>
          <w:tcPr>
            <w:tcW w:w="462" w:type="pct"/>
            <w:tcBorders>
              <w:top w:val="nil"/>
              <w:left w:val="nil"/>
              <w:bottom w:val="nil"/>
              <w:right w:val="nil"/>
            </w:tcBorders>
            <w:shd w:val="clear" w:color="000000" w:fill="FCE4D6"/>
            <w:noWrap/>
            <w:vAlign w:val="bottom"/>
            <w:hideMark/>
          </w:tcPr>
          <w:p w14:paraId="36C046E6" w14:textId="77777777" w:rsidR="00591B63" w:rsidRDefault="00591B63">
            <w:pPr>
              <w:rPr>
                <w:rFonts w:ascii="Calibri" w:hAnsi="Calibri" w:cs="Calibri"/>
                <w:b/>
                <w:bCs/>
                <w:color w:val="000000"/>
              </w:rPr>
            </w:pPr>
            <w:r>
              <w:rPr>
                <w:rFonts w:ascii="Calibri" w:hAnsi="Calibri" w:cs="Calibri"/>
                <w:b/>
                <w:bCs/>
                <w:color w:val="000000"/>
              </w:rPr>
              <w:t>1b</w:t>
            </w:r>
          </w:p>
        </w:tc>
        <w:tc>
          <w:tcPr>
            <w:tcW w:w="462" w:type="pct"/>
            <w:tcBorders>
              <w:top w:val="nil"/>
              <w:left w:val="nil"/>
              <w:bottom w:val="nil"/>
              <w:right w:val="nil"/>
            </w:tcBorders>
            <w:shd w:val="clear" w:color="000000" w:fill="D9E1F2"/>
            <w:noWrap/>
            <w:vAlign w:val="bottom"/>
            <w:hideMark/>
          </w:tcPr>
          <w:p w14:paraId="096CB6A1" w14:textId="77777777" w:rsidR="00591B63" w:rsidRDefault="00591B63">
            <w:pPr>
              <w:rPr>
                <w:rFonts w:ascii="Calibri" w:hAnsi="Calibri" w:cs="Calibri"/>
                <w:b/>
                <w:bCs/>
                <w:color w:val="000000"/>
              </w:rPr>
            </w:pPr>
            <w:r>
              <w:rPr>
                <w:rFonts w:ascii="Calibri" w:hAnsi="Calibri" w:cs="Calibri"/>
                <w:b/>
                <w:bCs/>
                <w:color w:val="000000"/>
              </w:rPr>
              <w:t>1c</w:t>
            </w:r>
          </w:p>
        </w:tc>
        <w:tc>
          <w:tcPr>
            <w:tcW w:w="462" w:type="pct"/>
            <w:tcBorders>
              <w:top w:val="nil"/>
              <w:left w:val="nil"/>
              <w:bottom w:val="nil"/>
              <w:right w:val="nil"/>
            </w:tcBorders>
            <w:shd w:val="clear" w:color="000000" w:fill="FCE4D6"/>
            <w:noWrap/>
            <w:vAlign w:val="bottom"/>
            <w:hideMark/>
          </w:tcPr>
          <w:p w14:paraId="2AA7067F" w14:textId="77777777" w:rsidR="00591B63" w:rsidRDefault="00591B63">
            <w:pPr>
              <w:rPr>
                <w:rFonts w:ascii="Calibri" w:hAnsi="Calibri" w:cs="Calibri"/>
                <w:b/>
                <w:bCs/>
                <w:color w:val="000000"/>
              </w:rPr>
            </w:pPr>
            <w:r>
              <w:rPr>
                <w:rFonts w:ascii="Calibri" w:hAnsi="Calibri" w:cs="Calibri"/>
                <w:b/>
                <w:bCs/>
                <w:color w:val="000000"/>
              </w:rPr>
              <w:t>1d</w:t>
            </w:r>
          </w:p>
        </w:tc>
        <w:tc>
          <w:tcPr>
            <w:tcW w:w="536" w:type="pct"/>
            <w:tcBorders>
              <w:top w:val="nil"/>
              <w:left w:val="nil"/>
              <w:bottom w:val="nil"/>
              <w:right w:val="nil"/>
            </w:tcBorders>
            <w:shd w:val="clear" w:color="000000" w:fill="D9E1F2"/>
            <w:noWrap/>
            <w:vAlign w:val="bottom"/>
            <w:hideMark/>
          </w:tcPr>
          <w:p w14:paraId="64B0FEF7" w14:textId="77777777" w:rsidR="00591B63" w:rsidRDefault="00591B63">
            <w:pPr>
              <w:rPr>
                <w:rFonts w:ascii="Calibri" w:hAnsi="Calibri" w:cs="Calibri"/>
                <w:b/>
                <w:bCs/>
                <w:color w:val="000000"/>
              </w:rPr>
            </w:pPr>
            <w:r>
              <w:rPr>
                <w:rFonts w:ascii="Calibri" w:hAnsi="Calibri" w:cs="Calibri"/>
                <w:b/>
                <w:bCs/>
                <w:color w:val="000000"/>
              </w:rPr>
              <w:t>1e</w:t>
            </w:r>
          </w:p>
        </w:tc>
        <w:tc>
          <w:tcPr>
            <w:tcW w:w="462" w:type="pct"/>
            <w:tcBorders>
              <w:top w:val="nil"/>
              <w:left w:val="nil"/>
              <w:bottom w:val="nil"/>
              <w:right w:val="nil"/>
            </w:tcBorders>
            <w:shd w:val="clear" w:color="000000" w:fill="FCE4D6"/>
            <w:noWrap/>
            <w:vAlign w:val="bottom"/>
            <w:hideMark/>
          </w:tcPr>
          <w:p w14:paraId="753238D9" w14:textId="77777777" w:rsidR="00591B63" w:rsidRDefault="00591B63">
            <w:pPr>
              <w:rPr>
                <w:rFonts w:ascii="Calibri" w:hAnsi="Calibri" w:cs="Calibri"/>
                <w:b/>
                <w:bCs/>
                <w:color w:val="000000"/>
              </w:rPr>
            </w:pPr>
            <w:r>
              <w:rPr>
                <w:rFonts w:ascii="Calibri" w:hAnsi="Calibri" w:cs="Calibri"/>
                <w:b/>
                <w:bCs/>
                <w:color w:val="000000"/>
              </w:rPr>
              <w:t>1f</w:t>
            </w:r>
          </w:p>
        </w:tc>
        <w:tc>
          <w:tcPr>
            <w:tcW w:w="624" w:type="pct"/>
            <w:tcBorders>
              <w:top w:val="nil"/>
              <w:left w:val="nil"/>
              <w:bottom w:val="nil"/>
              <w:right w:val="nil"/>
            </w:tcBorders>
            <w:shd w:val="clear" w:color="000000" w:fill="EDEDED"/>
            <w:noWrap/>
            <w:vAlign w:val="bottom"/>
            <w:hideMark/>
          </w:tcPr>
          <w:p w14:paraId="22BBC4FC" w14:textId="77777777" w:rsidR="00591B63" w:rsidRDefault="00591B63">
            <w:pPr>
              <w:rPr>
                <w:rFonts w:ascii="Calibri" w:hAnsi="Calibri" w:cs="Calibri"/>
                <w:b/>
                <w:bCs/>
                <w:color w:val="000000"/>
              </w:rPr>
            </w:pPr>
            <w:r>
              <w:rPr>
                <w:rFonts w:ascii="Calibri" w:hAnsi="Calibri" w:cs="Calibri"/>
                <w:b/>
                <w:bCs/>
                <w:color w:val="000000"/>
              </w:rPr>
              <w:t>Average</w:t>
            </w:r>
          </w:p>
        </w:tc>
      </w:tr>
      <w:tr w:rsidR="00591B63" w14:paraId="2976C645" w14:textId="77777777" w:rsidTr="00591B63">
        <w:trPr>
          <w:trHeight w:val="321"/>
        </w:trPr>
        <w:tc>
          <w:tcPr>
            <w:tcW w:w="1458" w:type="pct"/>
            <w:tcBorders>
              <w:top w:val="nil"/>
              <w:left w:val="nil"/>
              <w:bottom w:val="nil"/>
              <w:right w:val="nil"/>
            </w:tcBorders>
            <w:shd w:val="clear" w:color="auto" w:fill="auto"/>
            <w:noWrap/>
            <w:vAlign w:val="bottom"/>
            <w:hideMark/>
          </w:tcPr>
          <w:p w14:paraId="1DF6B6C8" w14:textId="77777777" w:rsidR="00591B63" w:rsidRDefault="00591B63">
            <w:pPr>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1CCED779" w14:textId="77777777" w:rsidR="00591B63" w:rsidRDefault="00591B63">
            <w:pPr>
              <w:jc w:val="right"/>
              <w:rPr>
                <w:rFonts w:ascii="Calibri" w:hAnsi="Calibri" w:cs="Calibri"/>
                <w:color w:val="000000"/>
              </w:rPr>
            </w:pPr>
            <w:r>
              <w:rPr>
                <w:rFonts w:ascii="Calibri" w:hAnsi="Calibri" w:cs="Calibri"/>
                <w:color w:val="000000"/>
              </w:rPr>
              <w:t>0.8575</w:t>
            </w:r>
          </w:p>
        </w:tc>
        <w:tc>
          <w:tcPr>
            <w:tcW w:w="462" w:type="pct"/>
            <w:tcBorders>
              <w:top w:val="nil"/>
              <w:left w:val="nil"/>
              <w:bottom w:val="nil"/>
              <w:right w:val="nil"/>
            </w:tcBorders>
            <w:shd w:val="clear" w:color="000000" w:fill="FCE4D6"/>
            <w:noWrap/>
            <w:vAlign w:val="bottom"/>
            <w:hideMark/>
          </w:tcPr>
          <w:p w14:paraId="462CF501" w14:textId="77777777" w:rsidR="00591B63" w:rsidRDefault="00591B63">
            <w:pPr>
              <w:jc w:val="right"/>
              <w:rPr>
                <w:rFonts w:ascii="Calibri" w:hAnsi="Calibri" w:cs="Calibri"/>
                <w:b/>
                <w:bCs/>
                <w:color w:val="000000"/>
              </w:rPr>
            </w:pPr>
            <w:r>
              <w:rPr>
                <w:rFonts w:ascii="Calibri" w:hAnsi="Calibri" w:cs="Calibri"/>
                <w:b/>
                <w:bCs/>
                <w:color w:val="000000"/>
              </w:rPr>
              <w:t>0.707</w:t>
            </w:r>
          </w:p>
        </w:tc>
        <w:tc>
          <w:tcPr>
            <w:tcW w:w="462" w:type="pct"/>
            <w:tcBorders>
              <w:top w:val="nil"/>
              <w:left w:val="nil"/>
              <w:bottom w:val="nil"/>
              <w:right w:val="nil"/>
            </w:tcBorders>
            <w:shd w:val="clear" w:color="000000" w:fill="D9E1F2"/>
            <w:noWrap/>
            <w:vAlign w:val="bottom"/>
            <w:hideMark/>
          </w:tcPr>
          <w:p w14:paraId="45BFFC1B" w14:textId="77777777" w:rsidR="00591B63" w:rsidRDefault="00591B63">
            <w:pPr>
              <w:jc w:val="right"/>
              <w:rPr>
                <w:rFonts w:ascii="Calibri" w:hAnsi="Calibri" w:cs="Calibri"/>
                <w:b/>
                <w:bCs/>
                <w:color w:val="000000"/>
              </w:rPr>
            </w:pPr>
            <w:r>
              <w:rPr>
                <w:rFonts w:ascii="Calibri" w:hAnsi="Calibri" w:cs="Calibri"/>
                <w:b/>
                <w:bCs/>
                <w:color w:val="000000"/>
              </w:rPr>
              <w:t>0.708</w:t>
            </w:r>
          </w:p>
        </w:tc>
        <w:tc>
          <w:tcPr>
            <w:tcW w:w="462" w:type="pct"/>
            <w:tcBorders>
              <w:top w:val="nil"/>
              <w:left w:val="nil"/>
              <w:bottom w:val="nil"/>
              <w:right w:val="nil"/>
            </w:tcBorders>
            <w:shd w:val="clear" w:color="000000" w:fill="FCE4D6"/>
            <w:noWrap/>
            <w:vAlign w:val="bottom"/>
            <w:hideMark/>
          </w:tcPr>
          <w:p w14:paraId="7137825B" w14:textId="77777777" w:rsidR="00591B63" w:rsidRDefault="00591B63">
            <w:pPr>
              <w:jc w:val="right"/>
              <w:rPr>
                <w:rFonts w:ascii="Calibri" w:hAnsi="Calibri" w:cs="Calibri"/>
                <w:b/>
                <w:bCs/>
                <w:color w:val="000000"/>
              </w:rPr>
            </w:pPr>
            <w:r>
              <w:rPr>
                <w:rFonts w:ascii="Calibri" w:hAnsi="Calibri" w:cs="Calibri"/>
                <w:b/>
                <w:bCs/>
                <w:color w:val="000000"/>
              </w:rPr>
              <w:t>0.711</w:t>
            </w:r>
          </w:p>
        </w:tc>
        <w:tc>
          <w:tcPr>
            <w:tcW w:w="536" w:type="pct"/>
            <w:tcBorders>
              <w:top w:val="nil"/>
              <w:left w:val="nil"/>
              <w:bottom w:val="nil"/>
              <w:right w:val="nil"/>
            </w:tcBorders>
            <w:shd w:val="clear" w:color="000000" w:fill="D9E1F2"/>
            <w:noWrap/>
            <w:vAlign w:val="bottom"/>
            <w:hideMark/>
          </w:tcPr>
          <w:p w14:paraId="7990C222" w14:textId="77777777" w:rsidR="00591B63" w:rsidRDefault="00591B63">
            <w:pPr>
              <w:jc w:val="right"/>
              <w:rPr>
                <w:rFonts w:ascii="Calibri" w:hAnsi="Calibri" w:cs="Calibri"/>
                <w:b/>
                <w:bCs/>
                <w:color w:val="000000"/>
              </w:rPr>
            </w:pPr>
            <w:r>
              <w:rPr>
                <w:rFonts w:ascii="Calibri" w:hAnsi="Calibri" w:cs="Calibri"/>
                <w:b/>
                <w:bCs/>
                <w:color w:val="000000"/>
              </w:rPr>
              <w:t>0.6525</w:t>
            </w:r>
          </w:p>
        </w:tc>
        <w:tc>
          <w:tcPr>
            <w:tcW w:w="462" w:type="pct"/>
            <w:tcBorders>
              <w:top w:val="nil"/>
              <w:left w:val="nil"/>
              <w:bottom w:val="nil"/>
              <w:right w:val="nil"/>
            </w:tcBorders>
            <w:shd w:val="clear" w:color="000000" w:fill="FCE4D6"/>
            <w:noWrap/>
            <w:vAlign w:val="bottom"/>
            <w:hideMark/>
          </w:tcPr>
          <w:p w14:paraId="417493E7" w14:textId="77777777" w:rsidR="00591B63" w:rsidRDefault="00591B63">
            <w:pPr>
              <w:jc w:val="right"/>
              <w:rPr>
                <w:rFonts w:ascii="Calibri" w:hAnsi="Calibri" w:cs="Calibri"/>
                <w:b/>
                <w:bCs/>
                <w:color w:val="000000"/>
              </w:rPr>
            </w:pPr>
            <w:r>
              <w:rPr>
                <w:rFonts w:ascii="Calibri" w:hAnsi="Calibri" w:cs="Calibri"/>
                <w:b/>
                <w:bCs/>
                <w:color w:val="000000"/>
              </w:rPr>
              <w:t>0.768</w:t>
            </w:r>
          </w:p>
        </w:tc>
        <w:tc>
          <w:tcPr>
            <w:tcW w:w="624" w:type="pct"/>
            <w:tcBorders>
              <w:top w:val="nil"/>
              <w:left w:val="nil"/>
              <w:bottom w:val="nil"/>
              <w:right w:val="nil"/>
            </w:tcBorders>
            <w:shd w:val="clear" w:color="000000" w:fill="EDEDED"/>
            <w:noWrap/>
            <w:vAlign w:val="bottom"/>
            <w:hideMark/>
          </w:tcPr>
          <w:p w14:paraId="305AE102" w14:textId="77777777" w:rsidR="00591B63" w:rsidRDefault="00591B63">
            <w:pPr>
              <w:jc w:val="right"/>
              <w:rPr>
                <w:rFonts w:ascii="Calibri" w:hAnsi="Calibri" w:cs="Calibri"/>
                <w:b/>
                <w:bCs/>
                <w:color w:val="000000"/>
              </w:rPr>
            </w:pPr>
            <w:r>
              <w:rPr>
                <w:rFonts w:ascii="Calibri" w:hAnsi="Calibri" w:cs="Calibri"/>
                <w:b/>
                <w:bCs/>
                <w:color w:val="000000"/>
              </w:rPr>
              <w:t>0.734</w:t>
            </w:r>
          </w:p>
        </w:tc>
      </w:tr>
      <w:tr w:rsidR="00591B63" w14:paraId="2946A2EB" w14:textId="77777777" w:rsidTr="00591B63">
        <w:trPr>
          <w:trHeight w:val="321"/>
        </w:trPr>
        <w:tc>
          <w:tcPr>
            <w:tcW w:w="1458" w:type="pct"/>
            <w:tcBorders>
              <w:top w:val="nil"/>
              <w:left w:val="nil"/>
              <w:bottom w:val="nil"/>
              <w:right w:val="nil"/>
            </w:tcBorders>
            <w:shd w:val="clear" w:color="auto" w:fill="auto"/>
            <w:noWrap/>
            <w:vAlign w:val="bottom"/>
            <w:hideMark/>
          </w:tcPr>
          <w:p w14:paraId="4CA115EA" w14:textId="77777777" w:rsidR="00591B63" w:rsidRDefault="00591B63">
            <w:pPr>
              <w:jc w:val="right"/>
              <w:rPr>
                <w:rFonts w:ascii="Calibri" w:hAnsi="Calibri" w:cs="Calibri"/>
                <w:b/>
                <w:bCs/>
                <w:color w:val="000000"/>
              </w:rPr>
            </w:pPr>
          </w:p>
        </w:tc>
        <w:tc>
          <w:tcPr>
            <w:tcW w:w="533" w:type="pct"/>
            <w:tcBorders>
              <w:top w:val="nil"/>
              <w:left w:val="nil"/>
              <w:bottom w:val="nil"/>
              <w:right w:val="nil"/>
            </w:tcBorders>
            <w:shd w:val="clear" w:color="000000" w:fill="D9E1F2"/>
            <w:noWrap/>
            <w:vAlign w:val="bottom"/>
            <w:hideMark/>
          </w:tcPr>
          <w:p w14:paraId="5AD28B79" w14:textId="77777777" w:rsidR="00591B63" w:rsidRDefault="00591B63">
            <w:pPr>
              <w:jc w:val="right"/>
              <w:rPr>
                <w:rFonts w:ascii="Calibri" w:hAnsi="Calibri" w:cs="Calibri"/>
                <w:color w:val="000000"/>
              </w:rPr>
            </w:pPr>
            <w:r>
              <w:rPr>
                <w:rFonts w:ascii="Calibri" w:hAnsi="Calibri" w:cs="Calibri"/>
                <w:color w:val="000000"/>
              </w:rPr>
              <w:t>0.783</w:t>
            </w:r>
          </w:p>
        </w:tc>
        <w:tc>
          <w:tcPr>
            <w:tcW w:w="462" w:type="pct"/>
            <w:tcBorders>
              <w:top w:val="nil"/>
              <w:left w:val="nil"/>
              <w:bottom w:val="nil"/>
              <w:right w:val="nil"/>
            </w:tcBorders>
            <w:shd w:val="clear" w:color="auto" w:fill="auto"/>
            <w:noWrap/>
            <w:vAlign w:val="bottom"/>
            <w:hideMark/>
          </w:tcPr>
          <w:p w14:paraId="5A3D7626"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2EA7DCE"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78E8EDD2"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1AF8950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D799172"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4BCD97D5" w14:textId="77777777" w:rsidR="00591B63" w:rsidRDefault="00591B63">
            <w:pPr>
              <w:rPr>
                <w:sz w:val="20"/>
                <w:szCs w:val="20"/>
              </w:rPr>
            </w:pPr>
          </w:p>
        </w:tc>
      </w:tr>
      <w:tr w:rsidR="00591B63" w14:paraId="5AAD6881" w14:textId="77777777" w:rsidTr="00591B63">
        <w:trPr>
          <w:trHeight w:val="321"/>
        </w:trPr>
        <w:tc>
          <w:tcPr>
            <w:tcW w:w="1458" w:type="pct"/>
            <w:tcBorders>
              <w:top w:val="nil"/>
              <w:left w:val="nil"/>
              <w:bottom w:val="nil"/>
              <w:right w:val="nil"/>
            </w:tcBorders>
            <w:shd w:val="clear" w:color="auto" w:fill="auto"/>
            <w:noWrap/>
            <w:vAlign w:val="bottom"/>
            <w:hideMark/>
          </w:tcPr>
          <w:p w14:paraId="15E4D15D" w14:textId="77777777" w:rsidR="00591B63" w:rsidRDefault="00591B63">
            <w:pPr>
              <w:rPr>
                <w:sz w:val="20"/>
                <w:szCs w:val="20"/>
              </w:rPr>
            </w:pPr>
          </w:p>
        </w:tc>
        <w:tc>
          <w:tcPr>
            <w:tcW w:w="533" w:type="pct"/>
            <w:tcBorders>
              <w:top w:val="nil"/>
              <w:left w:val="nil"/>
              <w:bottom w:val="nil"/>
              <w:right w:val="nil"/>
            </w:tcBorders>
            <w:shd w:val="clear" w:color="000000" w:fill="D9E1F2"/>
            <w:noWrap/>
            <w:vAlign w:val="bottom"/>
            <w:hideMark/>
          </w:tcPr>
          <w:p w14:paraId="064094E9" w14:textId="77777777" w:rsidR="00591B63" w:rsidRDefault="00591B63">
            <w:pPr>
              <w:jc w:val="right"/>
              <w:rPr>
                <w:rFonts w:ascii="Calibri" w:hAnsi="Calibri" w:cs="Calibri"/>
                <w:color w:val="000000"/>
              </w:rPr>
            </w:pPr>
            <w:r>
              <w:rPr>
                <w:rFonts w:ascii="Calibri" w:hAnsi="Calibri" w:cs="Calibri"/>
                <w:color w:val="000000"/>
              </w:rPr>
              <w:t>0.8165</w:t>
            </w:r>
          </w:p>
        </w:tc>
        <w:tc>
          <w:tcPr>
            <w:tcW w:w="462" w:type="pct"/>
            <w:tcBorders>
              <w:top w:val="nil"/>
              <w:left w:val="nil"/>
              <w:bottom w:val="nil"/>
              <w:right w:val="nil"/>
            </w:tcBorders>
            <w:shd w:val="clear" w:color="auto" w:fill="auto"/>
            <w:noWrap/>
            <w:vAlign w:val="bottom"/>
            <w:hideMark/>
          </w:tcPr>
          <w:p w14:paraId="769D63FE" w14:textId="77777777" w:rsidR="00591B63" w:rsidRDefault="00591B63">
            <w:pPr>
              <w:jc w:val="right"/>
              <w:rPr>
                <w:rFonts w:ascii="Calibri" w:hAnsi="Calibri" w:cs="Calibri"/>
                <w:color w:val="000000"/>
              </w:rPr>
            </w:pPr>
          </w:p>
        </w:tc>
        <w:tc>
          <w:tcPr>
            <w:tcW w:w="462" w:type="pct"/>
            <w:tcBorders>
              <w:top w:val="nil"/>
              <w:left w:val="nil"/>
              <w:bottom w:val="nil"/>
              <w:right w:val="nil"/>
            </w:tcBorders>
            <w:shd w:val="clear" w:color="auto" w:fill="auto"/>
            <w:noWrap/>
            <w:vAlign w:val="bottom"/>
            <w:hideMark/>
          </w:tcPr>
          <w:p w14:paraId="0F11EDB4"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3DD8D18E"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41EC1325"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8A75520"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66796891" w14:textId="77777777" w:rsidR="00591B63" w:rsidRDefault="00591B63">
            <w:pPr>
              <w:rPr>
                <w:sz w:val="20"/>
                <w:szCs w:val="20"/>
              </w:rPr>
            </w:pPr>
          </w:p>
        </w:tc>
      </w:tr>
      <w:tr w:rsidR="00591B63" w14:paraId="0DBEAD33" w14:textId="77777777" w:rsidTr="00591B63">
        <w:trPr>
          <w:trHeight w:val="321"/>
        </w:trPr>
        <w:tc>
          <w:tcPr>
            <w:tcW w:w="1458" w:type="pct"/>
            <w:tcBorders>
              <w:top w:val="nil"/>
              <w:left w:val="nil"/>
              <w:bottom w:val="nil"/>
              <w:right w:val="nil"/>
            </w:tcBorders>
            <w:shd w:val="clear" w:color="auto" w:fill="auto"/>
            <w:noWrap/>
            <w:vAlign w:val="bottom"/>
            <w:hideMark/>
          </w:tcPr>
          <w:p w14:paraId="498EF0EF" w14:textId="77777777" w:rsidR="00591B63" w:rsidRDefault="00591B63">
            <w:pPr>
              <w:rPr>
                <w:rFonts w:ascii="Arial" w:hAnsi="Arial" w:cs="Arial"/>
                <w:b/>
                <w:bCs/>
                <w:sz w:val="20"/>
                <w:szCs w:val="20"/>
              </w:rPr>
            </w:pPr>
            <w:r>
              <w:rPr>
                <w:rFonts w:ascii="Arial" w:hAnsi="Arial" w:cs="Arial"/>
                <w:b/>
                <w:bCs/>
                <w:sz w:val="20"/>
                <w:szCs w:val="20"/>
              </w:rPr>
              <w:t>Average</w:t>
            </w:r>
          </w:p>
        </w:tc>
        <w:tc>
          <w:tcPr>
            <w:tcW w:w="533" w:type="pct"/>
            <w:tcBorders>
              <w:top w:val="nil"/>
              <w:left w:val="nil"/>
              <w:bottom w:val="nil"/>
              <w:right w:val="nil"/>
            </w:tcBorders>
            <w:shd w:val="clear" w:color="000000" w:fill="D9E1F2"/>
            <w:noWrap/>
            <w:vAlign w:val="bottom"/>
            <w:hideMark/>
          </w:tcPr>
          <w:p w14:paraId="0BBDD306" w14:textId="77777777" w:rsidR="00591B63" w:rsidRDefault="00591B63">
            <w:pPr>
              <w:jc w:val="right"/>
              <w:rPr>
                <w:rFonts w:ascii="Calibri" w:hAnsi="Calibri" w:cs="Calibri"/>
                <w:b/>
                <w:bCs/>
                <w:color w:val="000000"/>
              </w:rPr>
            </w:pPr>
            <w:r>
              <w:rPr>
                <w:rFonts w:ascii="Calibri" w:hAnsi="Calibri" w:cs="Calibri"/>
                <w:b/>
                <w:bCs/>
                <w:color w:val="000000"/>
              </w:rPr>
              <w:t>0.819</w:t>
            </w:r>
          </w:p>
        </w:tc>
        <w:tc>
          <w:tcPr>
            <w:tcW w:w="462" w:type="pct"/>
            <w:tcBorders>
              <w:top w:val="nil"/>
              <w:left w:val="nil"/>
              <w:bottom w:val="nil"/>
              <w:right w:val="nil"/>
            </w:tcBorders>
            <w:shd w:val="clear" w:color="auto" w:fill="auto"/>
            <w:noWrap/>
            <w:vAlign w:val="bottom"/>
            <w:hideMark/>
          </w:tcPr>
          <w:p w14:paraId="0C554AA0" w14:textId="77777777" w:rsidR="00591B63" w:rsidRDefault="00591B63">
            <w:pPr>
              <w:jc w:val="right"/>
              <w:rPr>
                <w:rFonts w:ascii="Calibri" w:hAnsi="Calibri" w:cs="Calibri"/>
                <w:b/>
                <w:bCs/>
                <w:color w:val="000000"/>
              </w:rPr>
            </w:pPr>
          </w:p>
        </w:tc>
        <w:tc>
          <w:tcPr>
            <w:tcW w:w="462" w:type="pct"/>
            <w:tcBorders>
              <w:top w:val="nil"/>
              <w:left w:val="nil"/>
              <w:bottom w:val="nil"/>
              <w:right w:val="nil"/>
            </w:tcBorders>
            <w:shd w:val="clear" w:color="auto" w:fill="auto"/>
            <w:noWrap/>
            <w:vAlign w:val="bottom"/>
            <w:hideMark/>
          </w:tcPr>
          <w:p w14:paraId="3F1C8D81"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456D5C3D" w14:textId="77777777" w:rsidR="00591B63" w:rsidRDefault="00591B63">
            <w:pPr>
              <w:rPr>
                <w:sz w:val="20"/>
                <w:szCs w:val="20"/>
              </w:rPr>
            </w:pPr>
          </w:p>
        </w:tc>
        <w:tc>
          <w:tcPr>
            <w:tcW w:w="536" w:type="pct"/>
            <w:tcBorders>
              <w:top w:val="nil"/>
              <w:left w:val="nil"/>
              <w:bottom w:val="nil"/>
              <w:right w:val="nil"/>
            </w:tcBorders>
            <w:shd w:val="clear" w:color="auto" w:fill="auto"/>
            <w:noWrap/>
            <w:vAlign w:val="bottom"/>
            <w:hideMark/>
          </w:tcPr>
          <w:p w14:paraId="0F7869DA" w14:textId="77777777" w:rsidR="00591B63" w:rsidRDefault="00591B63">
            <w:pPr>
              <w:rPr>
                <w:sz w:val="20"/>
                <w:szCs w:val="20"/>
              </w:rPr>
            </w:pPr>
          </w:p>
        </w:tc>
        <w:tc>
          <w:tcPr>
            <w:tcW w:w="462" w:type="pct"/>
            <w:tcBorders>
              <w:top w:val="nil"/>
              <w:left w:val="nil"/>
              <w:bottom w:val="nil"/>
              <w:right w:val="nil"/>
            </w:tcBorders>
            <w:shd w:val="clear" w:color="auto" w:fill="auto"/>
            <w:noWrap/>
            <w:vAlign w:val="bottom"/>
            <w:hideMark/>
          </w:tcPr>
          <w:p w14:paraId="198193EF" w14:textId="77777777" w:rsidR="00591B63" w:rsidRDefault="00591B63">
            <w:pPr>
              <w:rPr>
                <w:sz w:val="20"/>
                <w:szCs w:val="20"/>
              </w:rPr>
            </w:pPr>
          </w:p>
        </w:tc>
        <w:tc>
          <w:tcPr>
            <w:tcW w:w="624" w:type="pct"/>
            <w:tcBorders>
              <w:top w:val="nil"/>
              <w:left w:val="nil"/>
              <w:bottom w:val="nil"/>
              <w:right w:val="nil"/>
            </w:tcBorders>
            <w:shd w:val="clear" w:color="auto" w:fill="auto"/>
            <w:noWrap/>
            <w:vAlign w:val="bottom"/>
            <w:hideMark/>
          </w:tcPr>
          <w:p w14:paraId="1B14F318" w14:textId="77777777" w:rsidR="00591B63" w:rsidRDefault="00591B63">
            <w:pPr>
              <w:rPr>
                <w:sz w:val="20"/>
                <w:szCs w:val="20"/>
              </w:rPr>
            </w:pPr>
          </w:p>
        </w:tc>
      </w:tr>
      <w:tr w:rsidR="00591B63" w14:paraId="01261890" w14:textId="77777777" w:rsidTr="00591B63">
        <w:trPr>
          <w:trHeight w:val="261"/>
        </w:trPr>
        <w:tc>
          <w:tcPr>
            <w:tcW w:w="1458" w:type="pct"/>
            <w:tcBorders>
              <w:top w:val="nil"/>
              <w:left w:val="nil"/>
              <w:bottom w:val="nil"/>
              <w:right w:val="nil"/>
            </w:tcBorders>
            <w:shd w:val="clear" w:color="auto" w:fill="auto"/>
            <w:noWrap/>
            <w:vAlign w:val="bottom"/>
            <w:hideMark/>
          </w:tcPr>
          <w:p w14:paraId="670729F5" w14:textId="77777777" w:rsidR="00591B63" w:rsidRDefault="00591B63">
            <w:pPr>
              <w:rPr>
                <w:rFonts w:ascii="Arial" w:hAnsi="Arial" w:cs="Arial"/>
                <w:b/>
                <w:bCs/>
                <w:sz w:val="20"/>
                <w:szCs w:val="20"/>
              </w:rPr>
            </w:pPr>
            <w:r>
              <w:rPr>
                <w:rFonts w:ascii="Arial" w:hAnsi="Arial" w:cs="Arial"/>
                <w:b/>
                <w:bCs/>
                <w:sz w:val="20"/>
                <w:szCs w:val="20"/>
              </w:rPr>
              <w:t>Deviation</w:t>
            </w:r>
          </w:p>
        </w:tc>
        <w:tc>
          <w:tcPr>
            <w:tcW w:w="533" w:type="pct"/>
            <w:tcBorders>
              <w:top w:val="nil"/>
              <w:left w:val="nil"/>
              <w:bottom w:val="nil"/>
              <w:right w:val="nil"/>
            </w:tcBorders>
            <w:shd w:val="clear" w:color="000000" w:fill="FFEF9C"/>
            <w:noWrap/>
            <w:vAlign w:val="bottom"/>
            <w:hideMark/>
          </w:tcPr>
          <w:p w14:paraId="18E19132" w14:textId="77777777" w:rsidR="00591B63" w:rsidRDefault="00591B63">
            <w:pPr>
              <w:jc w:val="right"/>
              <w:rPr>
                <w:rFonts w:ascii="Arial" w:hAnsi="Arial" w:cs="Arial"/>
                <w:sz w:val="20"/>
                <w:szCs w:val="20"/>
              </w:rPr>
            </w:pPr>
            <w:r>
              <w:rPr>
                <w:rFonts w:ascii="Arial" w:hAnsi="Arial" w:cs="Arial"/>
                <w:sz w:val="20"/>
                <w:szCs w:val="20"/>
              </w:rPr>
              <w:t>0.12</w:t>
            </w:r>
          </w:p>
        </w:tc>
        <w:tc>
          <w:tcPr>
            <w:tcW w:w="462" w:type="pct"/>
            <w:tcBorders>
              <w:top w:val="nil"/>
              <w:left w:val="nil"/>
              <w:bottom w:val="nil"/>
              <w:right w:val="nil"/>
            </w:tcBorders>
            <w:shd w:val="clear" w:color="000000" w:fill="6DC17D"/>
            <w:noWrap/>
            <w:vAlign w:val="bottom"/>
            <w:hideMark/>
          </w:tcPr>
          <w:p w14:paraId="208BE1F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AC07C"/>
            <w:noWrap/>
            <w:vAlign w:val="bottom"/>
            <w:hideMark/>
          </w:tcPr>
          <w:p w14:paraId="31678590" w14:textId="77777777" w:rsidR="00591B63" w:rsidRDefault="00591B63">
            <w:pPr>
              <w:jc w:val="right"/>
              <w:rPr>
                <w:rFonts w:ascii="Arial" w:hAnsi="Arial" w:cs="Arial"/>
                <w:sz w:val="20"/>
                <w:szCs w:val="20"/>
              </w:rPr>
            </w:pPr>
            <w:r>
              <w:rPr>
                <w:rFonts w:ascii="Arial" w:hAnsi="Arial" w:cs="Arial"/>
                <w:sz w:val="20"/>
                <w:szCs w:val="20"/>
              </w:rPr>
              <w:t>0.04</w:t>
            </w:r>
          </w:p>
        </w:tc>
        <w:tc>
          <w:tcPr>
            <w:tcW w:w="462" w:type="pct"/>
            <w:tcBorders>
              <w:top w:val="nil"/>
              <w:left w:val="nil"/>
              <w:bottom w:val="nil"/>
              <w:right w:val="nil"/>
            </w:tcBorders>
            <w:shd w:val="clear" w:color="000000" w:fill="63BE7B"/>
            <w:noWrap/>
            <w:vAlign w:val="bottom"/>
            <w:hideMark/>
          </w:tcPr>
          <w:p w14:paraId="6B7BA2D4" w14:textId="77777777" w:rsidR="00591B63" w:rsidRDefault="00591B63">
            <w:pPr>
              <w:jc w:val="right"/>
              <w:rPr>
                <w:rFonts w:ascii="Arial" w:hAnsi="Arial" w:cs="Arial"/>
                <w:sz w:val="20"/>
                <w:szCs w:val="20"/>
              </w:rPr>
            </w:pPr>
            <w:r>
              <w:rPr>
                <w:rFonts w:ascii="Arial" w:hAnsi="Arial" w:cs="Arial"/>
                <w:sz w:val="20"/>
                <w:szCs w:val="20"/>
              </w:rPr>
              <w:t>0.03</w:t>
            </w:r>
          </w:p>
        </w:tc>
        <w:tc>
          <w:tcPr>
            <w:tcW w:w="536" w:type="pct"/>
            <w:tcBorders>
              <w:top w:val="nil"/>
              <w:left w:val="nil"/>
              <w:bottom w:val="nil"/>
              <w:right w:val="nil"/>
            </w:tcBorders>
            <w:shd w:val="clear" w:color="000000" w:fill="F6EC9A"/>
            <w:noWrap/>
            <w:vAlign w:val="bottom"/>
            <w:hideMark/>
          </w:tcPr>
          <w:p w14:paraId="01227DBB" w14:textId="77777777" w:rsidR="00591B63" w:rsidRDefault="00591B63">
            <w:pPr>
              <w:jc w:val="right"/>
              <w:rPr>
                <w:rFonts w:ascii="Arial" w:hAnsi="Arial" w:cs="Arial"/>
                <w:sz w:val="20"/>
                <w:szCs w:val="20"/>
              </w:rPr>
            </w:pPr>
            <w:r>
              <w:rPr>
                <w:rFonts w:ascii="Arial" w:hAnsi="Arial" w:cs="Arial"/>
                <w:sz w:val="20"/>
                <w:szCs w:val="20"/>
              </w:rPr>
              <w:t>0.11</w:t>
            </w:r>
          </w:p>
        </w:tc>
        <w:tc>
          <w:tcPr>
            <w:tcW w:w="462" w:type="pct"/>
            <w:tcBorders>
              <w:top w:val="nil"/>
              <w:left w:val="nil"/>
              <w:bottom w:val="nil"/>
              <w:right w:val="nil"/>
            </w:tcBorders>
            <w:shd w:val="clear" w:color="000000" w:fill="7EC680"/>
            <w:noWrap/>
            <w:vAlign w:val="bottom"/>
            <w:hideMark/>
          </w:tcPr>
          <w:p w14:paraId="233E12D4" w14:textId="77777777" w:rsidR="00591B63" w:rsidRDefault="00591B63">
            <w:pPr>
              <w:jc w:val="right"/>
              <w:rPr>
                <w:rFonts w:ascii="Arial" w:hAnsi="Arial" w:cs="Arial"/>
                <w:sz w:val="20"/>
                <w:szCs w:val="20"/>
              </w:rPr>
            </w:pPr>
            <w:r>
              <w:rPr>
                <w:rFonts w:ascii="Arial" w:hAnsi="Arial" w:cs="Arial"/>
                <w:sz w:val="20"/>
                <w:szCs w:val="20"/>
              </w:rPr>
              <w:t>0.05</w:t>
            </w:r>
          </w:p>
        </w:tc>
        <w:tc>
          <w:tcPr>
            <w:tcW w:w="624" w:type="pct"/>
            <w:tcBorders>
              <w:top w:val="nil"/>
              <w:left w:val="nil"/>
              <w:bottom w:val="nil"/>
              <w:right w:val="nil"/>
            </w:tcBorders>
            <w:shd w:val="clear" w:color="auto" w:fill="auto"/>
            <w:noWrap/>
            <w:vAlign w:val="bottom"/>
            <w:hideMark/>
          </w:tcPr>
          <w:p w14:paraId="1F6502B8" w14:textId="77777777" w:rsidR="00591B63" w:rsidRDefault="00591B63">
            <w:pPr>
              <w:jc w:val="right"/>
              <w:rPr>
                <w:rFonts w:ascii="Arial" w:hAnsi="Arial" w:cs="Arial"/>
                <w:sz w:val="20"/>
                <w:szCs w:val="20"/>
              </w:rPr>
            </w:pPr>
          </w:p>
        </w:tc>
      </w:tr>
    </w:tbl>
    <w:p w14:paraId="518B658B" w14:textId="77777777" w:rsidR="00591B63" w:rsidRDefault="00591B63" w:rsidP="0058276B"/>
    <w:p w14:paraId="7DD437C8" w14:textId="56003D5A" w:rsidR="00E96E34" w:rsidRDefault="00E96E34" w:rsidP="00E96E34">
      <w:pPr>
        <w:pStyle w:val="Heading3"/>
      </w:pPr>
      <w:r>
        <w:t>Notes from Journal Club</w:t>
      </w:r>
    </w:p>
    <w:p w14:paraId="16195521" w14:textId="5F84CC2A" w:rsidR="00E96E34" w:rsidRPr="00AA01C2" w:rsidRDefault="00E96E34" w:rsidP="0058276B">
      <w:r>
        <w:t>Western blots were used previously to detect tul4, which is a lipoprotein which localizes to the membrane and has a localization signal peptide which is cleaved off during processing. We can detect full-length and cleaved tul4 on the Western blot. We should try using Brij during the next ribosome purification. We should also try comparing cell lysis using the French press to lysis using the Bug Buster detergent. Next time, we can test Bug Buster lysis, standard French press lysis, and French press lysis using Brij.</w:t>
      </w:r>
    </w:p>
    <w:p w14:paraId="357A8E6F" w14:textId="436BCF99" w:rsidR="00BD43AE" w:rsidRDefault="00BD43AE" w:rsidP="00BD43AE">
      <w:pPr>
        <w:pStyle w:val="Heading2"/>
      </w:pPr>
      <w:r>
        <w:t>Monday</w:t>
      </w:r>
      <w:r>
        <w:t>, April 1</w:t>
      </w:r>
      <w:r>
        <w:t>5</w:t>
      </w:r>
      <w:r>
        <w:t>, 2024</w:t>
      </w:r>
    </w:p>
    <w:p w14:paraId="39B70C78" w14:textId="77777777" w:rsidR="00BD43AE" w:rsidRDefault="00BD43AE" w:rsidP="00BD43AE">
      <w:pPr>
        <w:rPr>
          <w:strike/>
        </w:rPr>
      </w:pPr>
      <w:r>
        <w:rPr>
          <w:b/>
          <w:sz w:val="18"/>
          <w:szCs w:val="18"/>
        </w:rPr>
        <w:t>To Do:</w:t>
      </w:r>
      <w:r>
        <w:rPr>
          <w:strike/>
        </w:rPr>
        <w:t xml:space="preserve"> </w:t>
      </w:r>
    </w:p>
    <w:p w14:paraId="72E79702" w14:textId="77777777" w:rsidR="00BD43AE" w:rsidRPr="00D5252F" w:rsidRDefault="00BD43AE" w:rsidP="00BD43AE">
      <w:pPr>
        <w:numPr>
          <w:ilvl w:val="0"/>
          <w:numId w:val="74"/>
        </w:numPr>
        <w:spacing w:line="276" w:lineRule="auto"/>
        <w:jc w:val="both"/>
        <w:rPr>
          <w:rFonts w:ascii="Arial" w:eastAsia="Arial" w:hAnsi="Arial" w:cs="Arial"/>
          <w:strike/>
          <w:sz w:val="22"/>
          <w:szCs w:val="22"/>
        </w:rPr>
      </w:pPr>
      <w:r w:rsidRPr="00D5252F">
        <w:rPr>
          <w:rFonts w:ascii="Arial" w:eastAsia="Arial" w:hAnsi="Arial" w:cs="Arial"/>
          <w:strike/>
          <w:sz w:val="22"/>
          <w:szCs w:val="22"/>
        </w:rPr>
        <w:t xml:space="preserve">Review George’s sequencing </w:t>
      </w:r>
      <w:proofErr w:type="gramStart"/>
      <w:r w:rsidRPr="00D5252F">
        <w:rPr>
          <w:rFonts w:ascii="Arial" w:eastAsia="Arial" w:hAnsi="Arial" w:cs="Arial"/>
          <w:strike/>
          <w:sz w:val="22"/>
          <w:szCs w:val="22"/>
        </w:rPr>
        <w:t>results</w:t>
      </w:r>
      <w:proofErr w:type="gramEnd"/>
    </w:p>
    <w:p w14:paraId="415EC113" w14:textId="189A14F3" w:rsidR="00BD43AE" w:rsidRDefault="00BD43AE" w:rsidP="00BD43AE">
      <w:pPr>
        <w:numPr>
          <w:ilvl w:val="0"/>
          <w:numId w:val="74"/>
        </w:numPr>
        <w:spacing w:line="276" w:lineRule="auto"/>
        <w:jc w:val="both"/>
        <w:rPr>
          <w:rFonts w:ascii="Arial" w:eastAsia="Arial" w:hAnsi="Arial" w:cs="Arial"/>
          <w:sz w:val="22"/>
          <w:szCs w:val="22"/>
        </w:rPr>
      </w:pPr>
      <w:r>
        <w:rPr>
          <w:rFonts w:ascii="Arial" w:eastAsia="Arial" w:hAnsi="Arial" w:cs="Arial"/>
          <w:sz w:val="22"/>
          <w:szCs w:val="22"/>
        </w:rPr>
        <w:t xml:space="preserve">Plan </w:t>
      </w:r>
      <w:r w:rsidR="008E1380">
        <w:rPr>
          <w:rFonts w:ascii="Arial" w:eastAsia="Arial" w:hAnsi="Arial" w:cs="Arial"/>
          <w:sz w:val="22"/>
          <w:szCs w:val="22"/>
        </w:rPr>
        <w:t xml:space="preserve">to send LVS D1D3 sample </w:t>
      </w:r>
      <w:r>
        <w:rPr>
          <w:rFonts w:ascii="Arial" w:eastAsia="Arial" w:hAnsi="Arial" w:cs="Arial"/>
          <w:sz w:val="22"/>
          <w:szCs w:val="22"/>
        </w:rPr>
        <w:t>to Duke University</w:t>
      </w:r>
    </w:p>
    <w:p w14:paraId="6B21C27A" w14:textId="77777777" w:rsidR="00BD43AE" w:rsidRPr="00C612AF" w:rsidRDefault="00BD43AE" w:rsidP="00BD43AE">
      <w:pPr>
        <w:numPr>
          <w:ilvl w:val="0"/>
          <w:numId w:val="74"/>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09E51C47" w14:textId="46E13F9C" w:rsidR="00BD43AE" w:rsidRDefault="00BD43AE" w:rsidP="00BD43AE">
      <w:pPr>
        <w:rPr>
          <w:b/>
          <w:u w:val="single"/>
        </w:rPr>
      </w:pPr>
      <w:r>
        <w:rPr>
          <w:b/>
          <w:u w:val="single"/>
        </w:rPr>
        <w:t>Results and Data:</w:t>
      </w:r>
    </w:p>
    <w:p w14:paraId="3C86B1D0" w14:textId="2A9B81CC" w:rsidR="00E96E34" w:rsidRDefault="00E96E34" w:rsidP="00E96E34">
      <w:r>
        <w:t>George’s sequencing samples did not have mutations in PPK.</w:t>
      </w:r>
    </w:p>
    <w:p w14:paraId="5B08C323" w14:textId="79A08E11" w:rsidR="00894B0A" w:rsidRDefault="00894B0A" w:rsidP="00894B0A">
      <w:pPr>
        <w:pStyle w:val="Heading3"/>
      </w:pPr>
      <w:r>
        <w:t>Sending Ribosome Sample to Duke University</w:t>
      </w:r>
    </w:p>
    <w:p w14:paraId="0DD8198A" w14:textId="73A6A4AF" w:rsidR="00894B0A" w:rsidRDefault="00894B0A" w:rsidP="00894B0A">
      <w:r>
        <w:t xml:space="preserve">I sent out the ribosome sample to Duke University. </w:t>
      </w:r>
      <w:r w:rsidRPr="00EC4A6B">
        <w:t xml:space="preserve">I prepared the shipment and dropped it off at the shipping and receiving area in the loading dock at 3 PM, and FedEx just came and picked up the package. </w:t>
      </w:r>
      <w:proofErr w:type="spellStart"/>
      <w:r w:rsidRPr="00EC4A6B">
        <w:t>Tippawan</w:t>
      </w:r>
      <w:proofErr w:type="spellEnd"/>
      <w:r w:rsidRPr="00EC4A6B">
        <w:t xml:space="preserve"> was not in, so I corresponded with Cindy Sorlien and spoke with someone at the Chemistry stockroom. I was able to get 5.5 pounds of dry ice in a </w:t>
      </w:r>
      <w:proofErr w:type="spellStart"/>
      <w:r w:rsidRPr="00EC4A6B">
        <w:t>styrofoam</w:t>
      </w:r>
      <w:proofErr w:type="spellEnd"/>
      <w:r w:rsidRPr="00EC4A6B">
        <w:t xml:space="preserve"> box, although the stockroom employee </w:t>
      </w:r>
      <w:r w:rsidRPr="00EC4A6B">
        <w:lastRenderedPageBreak/>
        <w:t>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365875DC" w14:textId="77777777" w:rsidR="00894B0A" w:rsidRDefault="00894B0A" w:rsidP="00894B0A"/>
    <w:p w14:paraId="7AAE51A2" w14:textId="77777777" w:rsidR="00894B0A" w:rsidRDefault="00894B0A" w:rsidP="00894B0A">
      <w:r>
        <w:t>LVS ΔrpsU1 ΔrpsU3 Ribosomes</w:t>
      </w:r>
    </w:p>
    <w:p w14:paraId="0C7EB674" w14:textId="77777777" w:rsidR="00894B0A" w:rsidRDefault="00894B0A" w:rsidP="00894B0A">
      <w:r>
        <w:t xml:space="preserve">150 </w:t>
      </w:r>
      <w:proofErr w:type="spellStart"/>
      <w:r>
        <w:t>uL</w:t>
      </w:r>
      <w:proofErr w:type="spellEnd"/>
      <w:r>
        <w:t xml:space="preserve"> Volume</w:t>
      </w:r>
    </w:p>
    <w:p w14:paraId="742A4AB1" w14:textId="77777777" w:rsidR="00894B0A" w:rsidRDefault="00894B0A" w:rsidP="00894B0A">
      <w:r>
        <w:t>31.989 mg/</w:t>
      </w:r>
      <w:proofErr w:type="spellStart"/>
      <w:r>
        <w:t>uL</w:t>
      </w:r>
      <w:proofErr w:type="spellEnd"/>
    </w:p>
    <w:p w14:paraId="15805E3E" w14:textId="77777777" w:rsidR="00894B0A" w:rsidRDefault="00894B0A" w:rsidP="00894B0A">
      <w:r>
        <w:t xml:space="preserve">11.848 </w:t>
      </w:r>
      <w:proofErr w:type="spellStart"/>
      <w:r>
        <w:t>pmol</w:t>
      </w:r>
      <w:proofErr w:type="spellEnd"/>
      <w:r>
        <w:t>/</w:t>
      </w:r>
      <w:proofErr w:type="spellStart"/>
      <w:r>
        <w:t>uL</w:t>
      </w:r>
      <w:proofErr w:type="spellEnd"/>
    </w:p>
    <w:p w14:paraId="78AC2066" w14:textId="77777777" w:rsidR="00894B0A" w:rsidRDefault="00894B0A" w:rsidP="00894B0A"/>
    <w:p w14:paraId="7E63EBE0" w14:textId="77777777" w:rsidR="00894B0A" w:rsidRDefault="00894B0A" w:rsidP="00894B0A">
      <w:r>
        <w:t>Resuspended in H10M10A50 buffer:</w:t>
      </w:r>
    </w:p>
    <w:p w14:paraId="5A5CF645" w14:textId="77777777" w:rsidR="00894B0A" w:rsidRDefault="00894B0A" w:rsidP="00894B0A">
      <w:r>
        <w:t>10 mM HEPES KOH pH 7.6</w:t>
      </w:r>
    </w:p>
    <w:p w14:paraId="3B60A5AF" w14:textId="77777777" w:rsidR="00894B0A" w:rsidRDefault="00894B0A" w:rsidP="00894B0A">
      <w:r>
        <w:t>10 mM MgCl2</w:t>
      </w:r>
    </w:p>
    <w:p w14:paraId="05C104A4" w14:textId="77777777" w:rsidR="00894B0A" w:rsidRDefault="00894B0A" w:rsidP="00894B0A">
      <w:r>
        <w:t>50 mM NH4Cl</w:t>
      </w:r>
    </w:p>
    <w:p w14:paraId="58DBC7CA" w14:textId="77777777" w:rsidR="00894B0A" w:rsidRDefault="00894B0A" w:rsidP="00894B0A"/>
    <w:p w14:paraId="028C83C7" w14:textId="77777777" w:rsidR="00894B0A" w:rsidRDefault="00894B0A" w:rsidP="00894B0A">
      <w:r>
        <w:t>Tracking no.: 775404915023</w:t>
      </w:r>
    </w:p>
    <w:p w14:paraId="497CD0B2" w14:textId="77777777" w:rsidR="00BD43AE" w:rsidRDefault="00BD43AE" w:rsidP="00BD43AE">
      <w:pPr>
        <w:rPr>
          <w:b/>
          <w:u w:val="single"/>
        </w:rPr>
      </w:pPr>
    </w:p>
    <w:p w14:paraId="0FBA2E27" w14:textId="097C6074" w:rsidR="00BD43AE" w:rsidRDefault="00BD43AE" w:rsidP="00BD43AE">
      <w:pPr>
        <w:pStyle w:val="Heading2"/>
      </w:pPr>
      <w:r>
        <w:t>Tuesday</w:t>
      </w:r>
      <w:r>
        <w:t>, April 1</w:t>
      </w:r>
      <w:r>
        <w:t>6</w:t>
      </w:r>
      <w:r>
        <w:t>, 2024</w:t>
      </w:r>
    </w:p>
    <w:p w14:paraId="74894D2E" w14:textId="77777777" w:rsidR="00BD43AE" w:rsidRDefault="00BD43AE" w:rsidP="00BD43AE">
      <w:pPr>
        <w:rPr>
          <w:strike/>
        </w:rPr>
      </w:pPr>
      <w:r>
        <w:rPr>
          <w:b/>
          <w:sz w:val="18"/>
          <w:szCs w:val="18"/>
        </w:rPr>
        <w:t>To Do:</w:t>
      </w:r>
      <w:r>
        <w:rPr>
          <w:strike/>
        </w:rPr>
        <w:t xml:space="preserve"> </w:t>
      </w:r>
    </w:p>
    <w:p w14:paraId="5262D4B2" w14:textId="77777777" w:rsidR="00BD43AE" w:rsidRPr="00C612AF" w:rsidRDefault="00BD43AE" w:rsidP="00BD43AE">
      <w:pPr>
        <w:numPr>
          <w:ilvl w:val="0"/>
          <w:numId w:val="75"/>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34869B96" w14:textId="77777777" w:rsidR="00BD43AE" w:rsidRDefault="00BD43AE" w:rsidP="00BD43AE">
      <w:pPr>
        <w:numPr>
          <w:ilvl w:val="0"/>
          <w:numId w:val="75"/>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2B0BAB0D" w14:textId="77777777" w:rsidR="00BD43AE" w:rsidRPr="00C612AF" w:rsidRDefault="00BD43AE" w:rsidP="00BD43AE">
      <w:pPr>
        <w:numPr>
          <w:ilvl w:val="0"/>
          <w:numId w:val="75"/>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79ADD83A" w14:textId="77777777" w:rsidR="00BD43AE" w:rsidRDefault="00BD43AE" w:rsidP="00BD43AE">
      <w:pPr>
        <w:rPr>
          <w:b/>
          <w:u w:val="single"/>
        </w:rPr>
      </w:pPr>
      <w:r>
        <w:rPr>
          <w:b/>
          <w:u w:val="single"/>
        </w:rPr>
        <w:t>Results and Data:</w:t>
      </w:r>
    </w:p>
    <w:p w14:paraId="222F681F" w14:textId="77777777" w:rsidR="00BD43AE" w:rsidRDefault="00BD43AE" w:rsidP="00BD43AE">
      <w:pPr>
        <w:rPr>
          <w:b/>
          <w:u w:val="single"/>
        </w:rPr>
      </w:pPr>
    </w:p>
    <w:p w14:paraId="44C87A25" w14:textId="3B45A00E" w:rsidR="00BD43AE" w:rsidRDefault="00BD43AE" w:rsidP="00BD43AE">
      <w:pPr>
        <w:pStyle w:val="Heading2"/>
      </w:pPr>
      <w:r>
        <w:t>Wednesday</w:t>
      </w:r>
      <w:r>
        <w:t>, April 1</w:t>
      </w:r>
      <w:r>
        <w:t>7</w:t>
      </w:r>
      <w:r>
        <w:t>, 2024</w:t>
      </w:r>
    </w:p>
    <w:p w14:paraId="5A02C9B6" w14:textId="77777777" w:rsidR="00BD43AE" w:rsidRDefault="00BD43AE" w:rsidP="00BD43AE">
      <w:pPr>
        <w:rPr>
          <w:strike/>
        </w:rPr>
      </w:pPr>
      <w:r>
        <w:rPr>
          <w:b/>
          <w:sz w:val="18"/>
          <w:szCs w:val="18"/>
        </w:rPr>
        <w:t>To Do:</w:t>
      </w:r>
      <w:r>
        <w:rPr>
          <w:strike/>
        </w:rPr>
        <w:t xml:space="preserve"> </w:t>
      </w:r>
    </w:p>
    <w:p w14:paraId="38013704" w14:textId="77777777" w:rsidR="00BD43AE" w:rsidRPr="00C612AF" w:rsidRDefault="00BD43AE" w:rsidP="00BD43AE">
      <w:pPr>
        <w:numPr>
          <w:ilvl w:val="0"/>
          <w:numId w:val="76"/>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21A85D83" w14:textId="77777777" w:rsidR="00BD43AE" w:rsidRDefault="00BD43AE" w:rsidP="00BD43AE">
      <w:pPr>
        <w:numPr>
          <w:ilvl w:val="0"/>
          <w:numId w:val="76"/>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531821E3" w14:textId="77777777" w:rsidR="00BD43AE" w:rsidRPr="00C612AF" w:rsidRDefault="00BD43AE" w:rsidP="00BD43AE">
      <w:pPr>
        <w:numPr>
          <w:ilvl w:val="0"/>
          <w:numId w:val="76"/>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5FD8DD40" w14:textId="77777777" w:rsidR="00BD43AE" w:rsidRDefault="00BD43AE" w:rsidP="00BD43AE">
      <w:pPr>
        <w:rPr>
          <w:b/>
          <w:u w:val="single"/>
        </w:rPr>
      </w:pPr>
      <w:r>
        <w:rPr>
          <w:b/>
          <w:u w:val="single"/>
        </w:rPr>
        <w:t>Results and Data:</w:t>
      </w:r>
    </w:p>
    <w:p w14:paraId="5BAADC0B" w14:textId="77777777" w:rsidR="00BD43AE" w:rsidRDefault="00BD43AE" w:rsidP="00BD43AE">
      <w:pPr>
        <w:rPr>
          <w:b/>
          <w:u w:val="single"/>
        </w:rPr>
      </w:pPr>
    </w:p>
    <w:p w14:paraId="618DAACF" w14:textId="78804C7A" w:rsidR="00BD43AE" w:rsidRDefault="00BD43AE" w:rsidP="00BD43AE">
      <w:pPr>
        <w:pStyle w:val="Heading2"/>
      </w:pPr>
      <w:r>
        <w:t>Thursday</w:t>
      </w:r>
      <w:r>
        <w:t>, April 1</w:t>
      </w:r>
      <w:r>
        <w:t>8</w:t>
      </w:r>
      <w:r>
        <w:t>, 2024</w:t>
      </w:r>
    </w:p>
    <w:p w14:paraId="12DEBC17" w14:textId="77777777" w:rsidR="00BD43AE" w:rsidRDefault="00BD43AE" w:rsidP="00BD43AE">
      <w:pPr>
        <w:rPr>
          <w:strike/>
        </w:rPr>
      </w:pPr>
      <w:r>
        <w:rPr>
          <w:b/>
          <w:sz w:val="18"/>
          <w:szCs w:val="18"/>
        </w:rPr>
        <w:t>To Do:</w:t>
      </w:r>
      <w:r>
        <w:rPr>
          <w:strike/>
        </w:rPr>
        <w:t xml:space="preserve"> </w:t>
      </w:r>
    </w:p>
    <w:p w14:paraId="05E27F9F" w14:textId="77777777" w:rsidR="00BD43AE" w:rsidRPr="00C612AF" w:rsidRDefault="00BD43AE" w:rsidP="00BD43AE">
      <w:pPr>
        <w:numPr>
          <w:ilvl w:val="0"/>
          <w:numId w:val="77"/>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5D46B241" w14:textId="77777777" w:rsidR="00BD43AE" w:rsidRDefault="00BD43AE" w:rsidP="00BD43AE">
      <w:pPr>
        <w:numPr>
          <w:ilvl w:val="0"/>
          <w:numId w:val="77"/>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7C3149FE" w14:textId="77777777" w:rsidR="00BD43AE" w:rsidRPr="00C612AF" w:rsidRDefault="00BD43AE" w:rsidP="00BD43AE">
      <w:pPr>
        <w:numPr>
          <w:ilvl w:val="0"/>
          <w:numId w:val="77"/>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09F08213" w14:textId="77777777" w:rsidR="00BD43AE" w:rsidRDefault="00BD43AE" w:rsidP="00BD43AE">
      <w:pPr>
        <w:rPr>
          <w:b/>
          <w:u w:val="single"/>
        </w:rPr>
      </w:pPr>
      <w:r>
        <w:rPr>
          <w:b/>
          <w:u w:val="single"/>
        </w:rPr>
        <w:t>Results and Data:</w:t>
      </w:r>
    </w:p>
    <w:p w14:paraId="4EA66C18" w14:textId="77777777" w:rsidR="00BD43AE" w:rsidRDefault="00BD43AE" w:rsidP="00BD43AE">
      <w:pPr>
        <w:rPr>
          <w:b/>
          <w:u w:val="single"/>
        </w:rPr>
      </w:pPr>
    </w:p>
    <w:p w14:paraId="62D6737B" w14:textId="6798A2CE" w:rsidR="00BD43AE" w:rsidRDefault="00BD43AE" w:rsidP="00BD43AE">
      <w:pPr>
        <w:pStyle w:val="Heading2"/>
      </w:pPr>
      <w:r>
        <w:t>Friday</w:t>
      </w:r>
      <w:r>
        <w:t xml:space="preserve">, April </w:t>
      </w:r>
      <w:r>
        <w:t>19</w:t>
      </w:r>
      <w:r>
        <w:t>, 2024</w:t>
      </w:r>
    </w:p>
    <w:p w14:paraId="581915AA" w14:textId="77777777" w:rsidR="00BD43AE" w:rsidRDefault="00BD43AE" w:rsidP="00BD43AE">
      <w:pPr>
        <w:rPr>
          <w:strike/>
        </w:rPr>
      </w:pPr>
      <w:r>
        <w:rPr>
          <w:b/>
          <w:sz w:val="18"/>
          <w:szCs w:val="18"/>
        </w:rPr>
        <w:t>To Do:</w:t>
      </w:r>
      <w:r>
        <w:rPr>
          <w:strike/>
        </w:rPr>
        <w:t xml:space="preserve"> </w:t>
      </w:r>
    </w:p>
    <w:p w14:paraId="55610EBF" w14:textId="77777777" w:rsidR="00BD43AE" w:rsidRPr="00C612AF" w:rsidRDefault="00BD43AE" w:rsidP="00BD43AE">
      <w:pPr>
        <w:numPr>
          <w:ilvl w:val="0"/>
          <w:numId w:val="78"/>
        </w:numPr>
        <w:spacing w:line="276" w:lineRule="auto"/>
        <w:jc w:val="both"/>
        <w:rPr>
          <w:rFonts w:ascii="Arial" w:eastAsia="Arial" w:hAnsi="Arial" w:cs="Arial"/>
          <w:i/>
          <w:iCs/>
          <w:sz w:val="22"/>
          <w:szCs w:val="22"/>
        </w:rPr>
      </w:pPr>
      <w:r w:rsidRPr="00C612AF">
        <w:rPr>
          <w:rFonts w:ascii="Arial" w:eastAsia="Arial" w:hAnsi="Arial" w:cs="Arial"/>
          <w:i/>
          <w:iCs/>
          <w:sz w:val="22"/>
          <w:szCs w:val="22"/>
        </w:rPr>
        <w:t xml:space="preserve">Review George’s sequencing </w:t>
      </w:r>
      <w:proofErr w:type="gramStart"/>
      <w:r w:rsidRPr="00C612AF">
        <w:rPr>
          <w:rFonts w:ascii="Arial" w:eastAsia="Arial" w:hAnsi="Arial" w:cs="Arial"/>
          <w:i/>
          <w:iCs/>
          <w:sz w:val="22"/>
          <w:szCs w:val="22"/>
        </w:rPr>
        <w:t>results</w:t>
      </w:r>
      <w:proofErr w:type="gramEnd"/>
    </w:p>
    <w:p w14:paraId="077F961F" w14:textId="77777777" w:rsidR="00BD43AE" w:rsidRDefault="00BD43AE" w:rsidP="00BD43AE">
      <w:pPr>
        <w:numPr>
          <w:ilvl w:val="0"/>
          <w:numId w:val="78"/>
        </w:numPr>
        <w:spacing w:line="276" w:lineRule="auto"/>
        <w:jc w:val="both"/>
        <w:rPr>
          <w:rFonts w:ascii="Arial" w:eastAsia="Arial" w:hAnsi="Arial" w:cs="Arial"/>
          <w:sz w:val="22"/>
          <w:szCs w:val="22"/>
        </w:rPr>
      </w:pPr>
      <w:r>
        <w:rPr>
          <w:rFonts w:ascii="Arial" w:eastAsia="Arial" w:hAnsi="Arial" w:cs="Arial"/>
          <w:sz w:val="22"/>
          <w:szCs w:val="22"/>
        </w:rPr>
        <w:t>Plan next IVA and sending sample to Duke University</w:t>
      </w:r>
    </w:p>
    <w:p w14:paraId="44AEE9D8" w14:textId="77777777" w:rsidR="00BD43AE" w:rsidRPr="00C612AF" w:rsidRDefault="00BD43AE" w:rsidP="00BD43AE">
      <w:pPr>
        <w:numPr>
          <w:ilvl w:val="0"/>
          <w:numId w:val="78"/>
        </w:numPr>
        <w:spacing w:line="276" w:lineRule="auto"/>
        <w:jc w:val="both"/>
        <w:rPr>
          <w:rFonts w:ascii="Arial" w:eastAsia="Arial" w:hAnsi="Arial" w:cs="Arial"/>
          <w:b/>
          <w:bCs/>
          <w:sz w:val="22"/>
          <w:szCs w:val="22"/>
        </w:rPr>
      </w:pPr>
      <w:r w:rsidRPr="00C612AF">
        <w:rPr>
          <w:rFonts w:ascii="Arial" w:eastAsia="Arial" w:hAnsi="Arial" w:cs="Arial"/>
          <w:b/>
          <w:bCs/>
          <w:sz w:val="22"/>
          <w:szCs w:val="22"/>
        </w:rPr>
        <w:t xml:space="preserve">Finish next section of thesis </w:t>
      </w:r>
      <w:proofErr w:type="gramStart"/>
      <w:r w:rsidRPr="00C612AF">
        <w:rPr>
          <w:rFonts w:ascii="Arial" w:eastAsia="Arial" w:hAnsi="Arial" w:cs="Arial"/>
          <w:b/>
          <w:bCs/>
          <w:sz w:val="22"/>
          <w:szCs w:val="22"/>
        </w:rPr>
        <w:t>proposal</w:t>
      </w:r>
      <w:proofErr w:type="gramEnd"/>
    </w:p>
    <w:p w14:paraId="054DE15C" w14:textId="77777777" w:rsidR="00BD43AE" w:rsidRDefault="00BD43AE" w:rsidP="00BD43AE">
      <w:pPr>
        <w:rPr>
          <w:b/>
          <w:u w:val="single"/>
        </w:rPr>
      </w:pPr>
      <w:r>
        <w:rPr>
          <w:b/>
          <w:u w:val="single"/>
        </w:rPr>
        <w:t>Results and Data:</w:t>
      </w:r>
    </w:p>
    <w:p w14:paraId="2F016041" w14:textId="77777777" w:rsidR="00BD43AE" w:rsidRPr="00BD43AE" w:rsidRDefault="00BD43AE" w:rsidP="00BD43AE">
      <w:pPr>
        <w:rPr>
          <w:b/>
          <w:u w:val="single"/>
        </w:rPr>
      </w:pPr>
    </w:p>
    <w:p w14:paraId="3773229B" w14:textId="17253814" w:rsidR="00DC2064" w:rsidRDefault="00CA6AF3">
      <w:pPr>
        <w:pStyle w:val="Heading1"/>
      </w:pPr>
      <w:r>
        <w:t>Bibliography</w:t>
      </w:r>
      <w:bookmarkEnd w:id="68"/>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27"/>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8A04C" w14:textId="77777777" w:rsidR="0027348E" w:rsidRDefault="0027348E">
      <w:r>
        <w:separator/>
      </w:r>
    </w:p>
  </w:endnote>
  <w:endnote w:type="continuationSeparator" w:id="0">
    <w:p w14:paraId="70C2E614" w14:textId="77777777" w:rsidR="0027348E" w:rsidRDefault="00273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40B81" w14:textId="77777777" w:rsidR="0027348E" w:rsidRDefault="0027348E">
      <w:r>
        <w:separator/>
      </w:r>
    </w:p>
  </w:footnote>
  <w:footnote w:type="continuationSeparator" w:id="0">
    <w:p w14:paraId="43E40F5F" w14:textId="77777777" w:rsidR="0027348E" w:rsidRDefault="00273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B5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90553"/>
    <w:multiLevelType w:val="multilevel"/>
    <w:tmpl w:val="D94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2469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FB3C2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B4516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1235B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FC788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F13813"/>
    <w:multiLevelType w:val="multilevel"/>
    <w:tmpl w:val="DC82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1F5269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DB7C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1"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B9C310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5D890E4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864DF7"/>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643C1F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1" w15:restartNumberingAfterBreak="0">
    <w:nsid w:val="69105B7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7"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DF12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7C21545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34"/>
  </w:num>
  <w:num w:numId="2" w16cid:durableId="1382438462">
    <w:abstractNumId w:val="53"/>
  </w:num>
  <w:num w:numId="3" w16cid:durableId="1273704529">
    <w:abstractNumId w:val="67"/>
  </w:num>
  <w:num w:numId="4" w16cid:durableId="1917669988">
    <w:abstractNumId w:val="43"/>
  </w:num>
  <w:num w:numId="5" w16cid:durableId="937518683">
    <w:abstractNumId w:val="48"/>
  </w:num>
  <w:num w:numId="6" w16cid:durableId="393747718">
    <w:abstractNumId w:val="23"/>
  </w:num>
  <w:num w:numId="7" w16cid:durableId="2077505813">
    <w:abstractNumId w:val="56"/>
  </w:num>
  <w:num w:numId="8" w16cid:durableId="1691108561">
    <w:abstractNumId w:val="39"/>
  </w:num>
  <w:num w:numId="9" w16cid:durableId="1544906124">
    <w:abstractNumId w:val="32"/>
  </w:num>
  <w:num w:numId="10" w16cid:durableId="408357054">
    <w:abstractNumId w:val="24"/>
  </w:num>
  <w:num w:numId="11" w16cid:durableId="2110275466">
    <w:abstractNumId w:val="6"/>
  </w:num>
  <w:num w:numId="12" w16cid:durableId="1216232203">
    <w:abstractNumId w:val="49"/>
  </w:num>
  <w:num w:numId="13" w16cid:durableId="865487873">
    <w:abstractNumId w:val="9"/>
  </w:num>
  <w:num w:numId="14" w16cid:durableId="1690257211">
    <w:abstractNumId w:val="69"/>
  </w:num>
  <w:num w:numId="15" w16cid:durableId="169683344">
    <w:abstractNumId w:val="45"/>
  </w:num>
  <w:num w:numId="16" w16cid:durableId="1432121736">
    <w:abstractNumId w:val="12"/>
  </w:num>
  <w:num w:numId="17" w16cid:durableId="2142569731">
    <w:abstractNumId w:val="63"/>
  </w:num>
  <w:num w:numId="18" w16cid:durableId="220944613">
    <w:abstractNumId w:val="31"/>
  </w:num>
  <w:num w:numId="19" w16cid:durableId="806165786">
    <w:abstractNumId w:val="41"/>
  </w:num>
  <w:num w:numId="20" w16cid:durableId="1894736786">
    <w:abstractNumId w:val="72"/>
  </w:num>
  <w:num w:numId="21" w16cid:durableId="1770466564">
    <w:abstractNumId w:val="17"/>
  </w:num>
  <w:num w:numId="22" w16cid:durableId="72898429">
    <w:abstractNumId w:val="77"/>
  </w:num>
  <w:num w:numId="23" w16cid:durableId="1611233857">
    <w:abstractNumId w:val="1"/>
  </w:num>
  <w:num w:numId="24" w16cid:durableId="2071732661">
    <w:abstractNumId w:val="19"/>
  </w:num>
  <w:num w:numId="25" w16cid:durableId="7604989">
    <w:abstractNumId w:val="28"/>
  </w:num>
  <w:num w:numId="26" w16cid:durableId="373316464">
    <w:abstractNumId w:val="29"/>
  </w:num>
  <w:num w:numId="27" w16cid:durableId="1507869019">
    <w:abstractNumId w:val="4"/>
  </w:num>
  <w:num w:numId="28" w16cid:durableId="1880433116">
    <w:abstractNumId w:val="46"/>
  </w:num>
  <w:num w:numId="29" w16cid:durableId="1768842845">
    <w:abstractNumId w:val="30"/>
  </w:num>
  <w:num w:numId="30" w16cid:durableId="225067715">
    <w:abstractNumId w:val="36"/>
  </w:num>
  <w:num w:numId="31" w16cid:durableId="1750079821">
    <w:abstractNumId w:val="65"/>
  </w:num>
  <w:num w:numId="32" w16cid:durableId="165949404">
    <w:abstractNumId w:val="15"/>
  </w:num>
  <w:num w:numId="33" w16cid:durableId="702360533">
    <w:abstractNumId w:val="38"/>
  </w:num>
  <w:num w:numId="34" w16cid:durableId="1462336530">
    <w:abstractNumId w:val="5"/>
  </w:num>
  <w:num w:numId="35" w16cid:durableId="117916347">
    <w:abstractNumId w:val="33"/>
  </w:num>
  <w:num w:numId="36" w16cid:durableId="1303389292">
    <w:abstractNumId w:val="62"/>
  </w:num>
  <w:num w:numId="37" w16cid:durableId="1609124351">
    <w:abstractNumId w:val="66"/>
  </w:num>
  <w:num w:numId="38" w16cid:durableId="631793119">
    <w:abstractNumId w:val="13"/>
  </w:num>
  <w:num w:numId="39" w16cid:durableId="531765082">
    <w:abstractNumId w:val="74"/>
  </w:num>
  <w:num w:numId="40" w16cid:durableId="108866683">
    <w:abstractNumId w:val="60"/>
  </w:num>
  <w:num w:numId="41" w16cid:durableId="1798178692">
    <w:abstractNumId w:val="51"/>
  </w:num>
  <w:num w:numId="42" w16cid:durableId="816607344">
    <w:abstractNumId w:val="55"/>
  </w:num>
  <w:num w:numId="43" w16cid:durableId="1760054706">
    <w:abstractNumId w:val="40"/>
  </w:num>
  <w:num w:numId="44" w16cid:durableId="444496663">
    <w:abstractNumId w:val="68"/>
  </w:num>
  <w:num w:numId="45" w16cid:durableId="1851675712">
    <w:abstractNumId w:val="70"/>
  </w:num>
  <w:num w:numId="46" w16cid:durableId="944649692">
    <w:abstractNumId w:val="20"/>
  </w:num>
  <w:num w:numId="47" w16cid:durableId="746194284">
    <w:abstractNumId w:val="26"/>
  </w:num>
  <w:num w:numId="48" w16cid:durableId="1808010188">
    <w:abstractNumId w:val="42"/>
  </w:num>
  <w:num w:numId="49" w16cid:durableId="105275928">
    <w:abstractNumId w:val="2"/>
  </w:num>
  <w:num w:numId="50" w16cid:durableId="1388063383">
    <w:abstractNumId w:val="35"/>
  </w:num>
  <w:num w:numId="51" w16cid:durableId="935017250">
    <w:abstractNumId w:val="11"/>
  </w:num>
  <w:num w:numId="52" w16cid:durableId="1460221918">
    <w:abstractNumId w:val="44"/>
  </w:num>
  <w:num w:numId="53" w16cid:durableId="2073506923">
    <w:abstractNumId w:val="14"/>
  </w:num>
  <w:num w:numId="54" w16cid:durableId="170804478">
    <w:abstractNumId w:val="25"/>
  </w:num>
  <w:num w:numId="55" w16cid:durableId="321932500">
    <w:abstractNumId w:val="50"/>
  </w:num>
  <w:num w:numId="56" w16cid:durableId="1458529970">
    <w:abstractNumId w:val="7"/>
  </w:num>
  <w:num w:numId="57" w16cid:durableId="1419137822">
    <w:abstractNumId w:val="59"/>
  </w:num>
  <w:num w:numId="58" w16cid:durableId="983587540">
    <w:abstractNumId w:val="64"/>
  </w:num>
  <w:num w:numId="59" w16cid:durableId="1820612431">
    <w:abstractNumId w:val="22"/>
  </w:num>
  <w:num w:numId="60" w16cid:durableId="864639248">
    <w:abstractNumId w:val="54"/>
  </w:num>
  <w:num w:numId="61" w16cid:durableId="568345831">
    <w:abstractNumId w:val="0"/>
  </w:num>
  <w:num w:numId="62" w16cid:durableId="43455526">
    <w:abstractNumId w:val="10"/>
  </w:num>
  <w:num w:numId="63" w16cid:durableId="1997805903">
    <w:abstractNumId w:val="58"/>
  </w:num>
  <w:num w:numId="64" w16cid:durableId="1323852883">
    <w:abstractNumId w:val="76"/>
  </w:num>
  <w:num w:numId="65" w16cid:durableId="1987660628">
    <w:abstractNumId w:val="71"/>
  </w:num>
  <w:num w:numId="66" w16cid:durableId="2038235169">
    <w:abstractNumId w:val="61"/>
  </w:num>
  <w:num w:numId="67" w16cid:durableId="404841211">
    <w:abstractNumId w:val="75"/>
  </w:num>
  <w:num w:numId="68" w16cid:durableId="765198723">
    <w:abstractNumId w:val="21"/>
  </w:num>
  <w:num w:numId="69" w16cid:durableId="1119184954">
    <w:abstractNumId w:val="37"/>
  </w:num>
  <w:num w:numId="70" w16cid:durableId="41754124">
    <w:abstractNumId w:val="16"/>
  </w:num>
  <w:num w:numId="71" w16cid:durableId="310139184">
    <w:abstractNumId w:val="3"/>
  </w:num>
  <w:num w:numId="72" w16cid:durableId="457604761">
    <w:abstractNumId w:val="27"/>
  </w:num>
  <w:num w:numId="73" w16cid:durableId="708532990">
    <w:abstractNumId w:val="73"/>
  </w:num>
  <w:num w:numId="74" w16cid:durableId="979655926">
    <w:abstractNumId w:val="52"/>
  </w:num>
  <w:num w:numId="75" w16cid:durableId="736393949">
    <w:abstractNumId w:val="47"/>
  </w:num>
  <w:num w:numId="76" w16cid:durableId="1015499134">
    <w:abstractNumId w:val="57"/>
  </w:num>
  <w:num w:numId="77" w16cid:durableId="1223298961">
    <w:abstractNumId w:val="8"/>
  </w:num>
  <w:num w:numId="78" w16cid:durableId="1832597985">
    <w:abstractNumId w:val="1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006C3"/>
    <w:rsid w:val="00001B1A"/>
    <w:rsid w:val="00001FC0"/>
    <w:rsid w:val="00030B4B"/>
    <w:rsid w:val="00044605"/>
    <w:rsid w:val="000448B1"/>
    <w:rsid w:val="0004725F"/>
    <w:rsid w:val="00055507"/>
    <w:rsid w:val="000616E8"/>
    <w:rsid w:val="00074FBC"/>
    <w:rsid w:val="00081FDA"/>
    <w:rsid w:val="0009610C"/>
    <w:rsid w:val="000A30EE"/>
    <w:rsid w:val="000B05C2"/>
    <w:rsid w:val="000B0DF0"/>
    <w:rsid w:val="000B64D8"/>
    <w:rsid w:val="000C77D4"/>
    <w:rsid w:val="000C7E5B"/>
    <w:rsid w:val="000E0185"/>
    <w:rsid w:val="000E6B15"/>
    <w:rsid w:val="00104CEF"/>
    <w:rsid w:val="0010509F"/>
    <w:rsid w:val="00105FD3"/>
    <w:rsid w:val="00107750"/>
    <w:rsid w:val="001225BF"/>
    <w:rsid w:val="001312A5"/>
    <w:rsid w:val="00133923"/>
    <w:rsid w:val="001452E1"/>
    <w:rsid w:val="00145F43"/>
    <w:rsid w:val="001473BC"/>
    <w:rsid w:val="00165FE0"/>
    <w:rsid w:val="0016662A"/>
    <w:rsid w:val="00171C14"/>
    <w:rsid w:val="00173BE8"/>
    <w:rsid w:val="00175BB5"/>
    <w:rsid w:val="00190990"/>
    <w:rsid w:val="001A0D65"/>
    <w:rsid w:val="001A55FC"/>
    <w:rsid w:val="001B02FD"/>
    <w:rsid w:val="001C167A"/>
    <w:rsid w:val="001C2314"/>
    <w:rsid w:val="001C316F"/>
    <w:rsid w:val="001C3592"/>
    <w:rsid w:val="001C3DDC"/>
    <w:rsid w:val="001C604E"/>
    <w:rsid w:val="001C7303"/>
    <w:rsid w:val="001F2B6D"/>
    <w:rsid w:val="00203305"/>
    <w:rsid w:val="00207440"/>
    <w:rsid w:val="002103E8"/>
    <w:rsid w:val="00213E65"/>
    <w:rsid w:val="00214E11"/>
    <w:rsid w:val="0021682E"/>
    <w:rsid w:val="002302C8"/>
    <w:rsid w:val="00233565"/>
    <w:rsid w:val="0024401D"/>
    <w:rsid w:val="00260DE9"/>
    <w:rsid w:val="002711CD"/>
    <w:rsid w:val="0027348E"/>
    <w:rsid w:val="00282923"/>
    <w:rsid w:val="0029216C"/>
    <w:rsid w:val="002A72B5"/>
    <w:rsid w:val="002A7A41"/>
    <w:rsid w:val="002B32B2"/>
    <w:rsid w:val="002B3A0A"/>
    <w:rsid w:val="002B6F9F"/>
    <w:rsid w:val="002B75B9"/>
    <w:rsid w:val="002C31B3"/>
    <w:rsid w:val="002C5A70"/>
    <w:rsid w:val="002E03D8"/>
    <w:rsid w:val="002F4296"/>
    <w:rsid w:val="00300B17"/>
    <w:rsid w:val="003030D1"/>
    <w:rsid w:val="00306B4D"/>
    <w:rsid w:val="00313627"/>
    <w:rsid w:val="003273C9"/>
    <w:rsid w:val="00330646"/>
    <w:rsid w:val="00334CEE"/>
    <w:rsid w:val="00345064"/>
    <w:rsid w:val="00346F32"/>
    <w:rsid w:val="00350F73"/>
    <w:rsid w:val="00363D30"/>
    <w:rsid w:val="00367FD0"/>
    <w:rsid w:val="00376544"/>
    <w:rsid w:val="003807D9"/>
    <w:rsid w:val="00381C4D"/>
    <w:rsid w:val="003A201A"/>
    <w:rsid w:val="003A2375"/>
    <w:rsid w:val="003A27B2"/>
    <w:rsid w:val="003A5923"/>
    <w:rsid w:val="003B5037"/>
    <w:rsid w:val="003B5630"/>
    <w:rsid w:val="003B700F"/>
    <w:rsid w:val="003C013C"/>
    <w:rsid w:val="003D2654"/>
    <w:rsid w:val="003D3F69"/>
    <w:rsid w:val="003D4C20"/>
    <w:rsid w:val="003D76BD"/>
    <w:rsid w:val="003E7DE5"/>
    <w:rsid w:val="003F717B"/>
    <w:rsid w:val="00401135"/>
    <w:rsid w:val="004224BF"/>
    <w:rsid w:val="00432770"/>
    <w:rsid w:val="004347C6"/>
    <w:rsid w:val="00436FFC"/>
    <w:rsid w:val="00447C75"/>
    <w:rsid w:val="004927A7"/>
    <w:rsid w:val="004B2760"/>
    <w:rsid w:val="004B747E"/>
    <w:rsid w:val="004C6D74"/>
    <w:rsid w:val="004D62DD"/>
    <w:rsid w:val="004E42C5"/>
    <w:rsid w:val="004E462F"/>
    <w:rsid w:val="004F4467"/>
    <w:rsid w:val="004F58C8"/>
    <w:rsid w:val="0051727F"/>
    <w:rsid w:val="00522BD8"/>
    <w:rsid w:val="00523FA7"/>
    <w:rsid w:val="00526B9F"/>
    <w:rsid w:val="00530C68"/>
    <w:rsid w:val="0055053E"/>
    <w:rsid w:val="00554E57"/>
    <w:rsid w:val="005559E4"/>
    <w:rsid w:val="00555BF3"/>
    <w:rsid w:val="0056334D"/>
    <w:rsid w:val="005638F7"/>
    <w:rsid w:val="0058276B"/>
    <w:rsid w:val="00582F89"/>
    <w:rsid w:val="00584AD6"/>
    <w:rsid w:val="00591B63"/>
    <w:rsid w:val="00592F96"/>
    <w:rsid w:val="00593D7E"/>
    <w:rsid w:val="00595CF1"/>
    <w:rsid w:val="00597471"/>
    <w:rsid w:val="005A1102"/>
    <w:rsid w:val="005A3C8B"/>
    <w:rsid w:val="005A619F"/>
    <w:rsid w:val="005B3AF6"/>
    <w:rsid w:val="005C20B8"/>
    <w:rsid w:val="005C594C"/>
    <w:rsid w:val="005C7C84"/>
    <w:rsid w:val="005D1390"/>
    <w:rsid w:val="005D5E57"/>
    <w:rsid w:val="005E4D94"/>
    <w:rsid w:val="005F2AF1"/>
    <w:rsid w:val="005F3F7B"/>
    <w:rsid w:val="0060155E"/>
    <w:rsid w:val="00603606"/>
    <w:rsid w:val="006054CF"/>
    <w:rsid w:val="00614477"/>
    <w:rsid w:val="006200D4"/>
    <w:rsid w:val="0063626C"/>
    <w:rsid w:val="00646397"/>
    <w:rsid w:val="0064699A"/>
    <w:rsid w:val="00646A83"/>
    <w:rsid w:val="00650502"/>
    <w:rsid w:val="0065158F"/>
    <w:rsid w:val="006553B9"/>
    <w:rsid w:val="00657120"/>
    <w:rsid w:val="00660EC5"/>
    <w:rsid w:val="00661A39"/>
    <w:rsid w:val="00662777"/>
    <w:rsid w:val="00671AD1"/>
    <w:rsid w:val="00672097"/>
    <w:rsid w:val="00672688"/>
    <w:rsid w:val="0067351D"/>
    <w:rsid w:val="00674753"/>
    <w:rsid w:val="0068395E"/>
    <w:rsid w:val="006A07CA"/>
    <w:rsid w:val="006A10EA"/>
    <w:rsid w:val="006A342D"/>
    <w:rsid w:val="006A50EA"/>
    <w:rsid w:val="006A5BC7"/>
    <w:rsid w:val="006B787B"/>
    <w:rsid w:val="006C2C57"/>
    <w:rsid w:val="006C3388"/>
    <w:rsid w:val="006C3479"/>
    <w:rsid w:val="006C6A85"/>
    <w:rsid w:val="006D0A1C"/>
    <w:rsid w:val="006E104C"/>
    <w:rsid w:val="006E191C"/>
    <w:rsid w:val="006E26E6"/>
    <w:rsid w:val="007137B5"/>
    <w:rsid w:val="007143A1"/>
    <w:rsid w:val="00727274"/>
    <w:rsid w:val="00742279"/>
    <w:rsid w:val="00743B0E"/>
    <w:rsid w:val="00745CE2"/>
    <w:rsid w:val="007466D2"/>
    <w:rsid w:val="00746A83"/>
    <w:rsid w:val="007528B6"/>
    <w:rsid w:val="007556D9"/>
    <w:rsid w:val="00770DB2"/>
    <w:rsid w:val="0077203D"/>
    <w:rsid w:val="007760FD"/>
    <w:rsid w:val="00776795"/>
    <w:rsid w:val="00776F73"/>
    <w:rsid w:val="00777EA8"/>
    <w:rsid w:val="00780412"/>
    <w:rsid w:val="00785AC2"/>
    <w:rsid w:val="00787551"/>
    <w:rsid w:val="00791DD6"/>
    <w:rsid w:val="00793933"/>
    <w:rsid w:val="007A4C8D"/>
    <w:rsid w:val="007A67A2"/>
    <w:rsid w:val="007B2769"/>
    <w:rsid w:val="007B389B"/>
    <w:rsid w:val="007C17A8"/>
    <w:rsid w:val="007C5338"/>
    <w:rsid w:val="007E0E73"/>
    <w:rsid w:val="007E5415"/>
    <w:rsid w:val="007F2C73"/>
    <w:rsid w:val="00802D97"/>
    <w:rsid w:val="00803A0B"/>
    <w:rsid w:val="00806E3D"/>
    <w:rsid w:val="008111E6"/>
    <w:rsid w:val="008216D3"/>
    <w:rsid w:val="00827D6E"/>
    <w:rsid w:val="008336C7"/>
    <w:rsid w:val="008442C2"/>
    <w:rsid w:val="00845199"/>
    <w:rsid w:val="008464BE"/>
    <w:rsid w:val="008746CF"/>
    <w:rsid w:val="00894B0A"/>
    <w:rsid w:val="008B138B"/>
    <w:rsid w:val="008B660A"/>
    <w:rsid w:val="008B7E46"/>
    <w:rsid w:val="008C21C8"/>
    <w:rsid w:val="008C2F81"/>
    <w:rsid w:val="008C6FED"/>
    <w:rsid w:val="008D10C5"/>
    <w:rsid w:val="008D41FF"/>
    <w:rsid w:val="008E1380"/>
    <w:rsid w:val="008E6DD8"/>
    <w:rsid w:val="00900214"/>
    <w:rsid w:val="009022CD"/>
    <w:rsid w:val="00902877"/>
    <w:rsid w:val="00904E87"/>
    <w:rsid w:val="00913331"/>
    <w:rsid w:val="0093103D"/>
    <w:rsid w:val="00937ECA"/>
    <w:rsid w:val="00942BE8"/>
    <w:rsid w:val="00945B94"/>
    <w:rsid w:val="009654EB"/>
    <w:rsid w:val="009822A8"/>
    <w:rsid w:val="0099532D"/>
    <w:rsid w:val="009A1255"/>
    <w:rsid w:val="009B5C41"/>
    <w:rsid w:val="009B6F83"/>
    <w:rsid w:val="009D23F1"/>
    <w:rsid w:val="009E0275"/>
    <w:rsid w:val="009E0E1A"/>
    <w:rsid w:val="009E3CFF"/>
    <w:rsid w:val="009E65B7"/>
    <w:rsid w:val="009F1FD7"/>
    <w:rsid w:val="00A13C97"/>
    <w:rsid w:val="00A27FA4"/>
    <w:rsid w:val="00A30660"/>
    <w:rsid w:val="00A72484"/>
    <w:rsid w:val="00AA01C2"/>
    <w:rsid w:val="00AA2B84"/>
    <w:rsid w:val="00AA4D6E"/>
    <w:rsid w:val="00AA5533"/>
    <w:rsid w:val="00AE3641"/>
    <w:rsid w:val="00AF0212"/>
    <w:rsid w:val="00AF3EE7"/>
    <w:rsid w:val="00AF448D"/>
    <w:rsid w:val="00B00F4F"/>
    <w:rsid w:val="00B13B79"/>
    <w:rsid w:val="00B15945"/>
    <w:rsid w:val="00B35CA9"/>
    <w:rsid w:val="00B46D05"/>
    <w:rsid w:val="00B50E30"/>
    <w:rsid w:val="00B60312"/>
    <w:rsid w:val="00B60F33"/>
    <w:rsid w:val="00B712A0"/>
    <w:rsid w:val="00B735BB"/>
    <w:rsid w:val="00B73F40"/>
    <w:rsid w:val="00B74813"/>
    <w:rsid w:val="00B777DB"/>
    <w:rsid w:val="00B815B6"/>
    <w:rsid w:val="00B905E1"/>
    <w:rsid w:val="00BA3941"/>
    <w:rsid w:val="00BA66DB"/>
    <w:rsid w:val="00BA7B99"/>
    <w:rsid w:val="00BB0991"/>
    <w:rsid w:val="00BB2B85"/>
    <w:rsid w:val="00BB4421"/>
    <w:rsid w:val="00BC21A8"/>
    <w:rsid w:val="00BD43AE"/>
    <w:rsid w:val="00BD67C4"/>
    <w:rsid w:val="00C01F1C"/>
    <w:rsid w:val="00C02C82"/>
    <w:rsid w:val="00C02E3A"/>
    <w:rsid w:val="00C04003"/>
    <w:rsid w:val="00C27984"/>
    <w:rsid w:val="00C304C4"/>
    <w:rsid w:val="00C33150"/>
    <w:rsid w:val="00C364D9"/>
    <w:rsid w:val="00C43A07"/>
    <w:rsid w:val="00C45943"/>
    <w:rsid w:val="00C47267"/>
    <w:rsid w:val="00C51E92"/>
    <w:rsid w:val="00C612AF"/>
    <w:rsid w:val="00C63826"/>
    <w:rsid w:val="00C701BD"/>
    <w:rsid w:val="00C74667"/>
    <w:rsid w:val="00C76A95"/>
    <w:rsid w:val="00C82C0D"/>
    <w:rsid w:val="00C9440E"/>
    <w:rsid w:val="00C947CC"/>
    <w:rsid w:val="00C96393"/>
    <w:rsid w:val="00CA6AF3"/>
    <w:rsid w:val="00CA6BD2"/>
    <w:rsid w:val="00CC29D8"/>
    <w:rsid w:val="00CD636C"/>
    <w:rsid w:val="00CF3D32"/>
    <w:rsid w:val="00CF4769"/>
    <w:rsid w:val="00CF5475"/>
    <w:rsid w:val="00D00EB5"/>
    <w:rsid w:val="00D049A9"/>
    <w:rsid w:val="00D06F70"/>
    <w:rsid w:val="00D10269"/>
    <w:rsid w:val="00D22B2F"/>
    <w:rsid w:val="00D261E9"/>
    <w:rsid w:val="00D3388C"/>
    <w:rsid w:val="00D3782C"/>
    <w:rsid w:val="00D44909"/>
    <w:rsid w:val="00D5252F"/>
    <w:rsid w:val="00D677E2"/>
    <w:rsid w:val="00D74A2A"/>
    <w:rsid w:val="00D95299"/>
    <w:rsid w:val="00D975BE"/>
    <w:rsid w:val="00DA79CB"/>
    <w:rsid w:val="00DB6163"/>
    <w:rsid w:val="00DC0358"/>
    <w:rsid w:val="00DC2064"/>
    <w:rsid w:val="00DC612F"/>
    <w:rsid w:val="00DC6382"/>
    <w:rsid w:val="00DD57C1"/>
    <w:rsid w:val="00DE0EBA"/>
    <w:rsid w:val="00DE1F13"/>
    <w:rsid w:val="00DE34DC"/>
    <w:rsid w:val="00DE5C60"/>
    <w:rsid w:val="00DE6FCC"/>
    <w:rsid w:val="00DF08D6"/>
    <w:rsid w:val="00DF6155"/>
    <w:rsid w:val="00E07B2F"/>
    <w:rsid w:val="00E10225"/>
    <w:rsid w:val="00E10DE8"/>
    <w:rsid w:val="00E14EF3"/>
    <w:rsid w:val="00E379FF"/>
    <w:rsid w:val="00E43191"/>
    <w:rsid w:val="00E447AF"/>
    <w:rsid w:val="00E5088F"/>
    <w:rsid w:val="00E60AC2"/>
    <w:rsid w:val="00E772D4"/>
    <w:rsid w:val="00E8777E"/>
    <w:rsid w:val="00E93D74"/>
    <w:rsid w:val="00E96E34"/>
    <w:rsid w:val="00EA02C0"/>
    <w:rsid w:val="00EA4B54"/>
    <w:rsid w:val="00EA75A8"/>
    <w:rsid w:val="00EB06D7"/>
    <w:rsid w:val="00EB2FDD"/>
    <w:rsid w:val="00EB78EF"/>
    <w:rsid w:val="00EC01D3"/>
    <w:rsid w:val="00EC3090"/>
    <w:rsid w:val="00EC4A6B"/>
    <w:rsid w:val="00ED1830"/>
    <w:rsid w:val="00EF168D"/>
    <w:rsid w:val="00EF4802"/>
    <w:rsid w:val="00EF4F87"/>
    <w:rsid w:val="00EF5D54"/>
    <w:rsid w:val="00F05B32"/>
    <w:rsid w:val="00F100C8"/>
    <w:rsid w:val="00F14650"/>
    <w:rsid w:val="00F17BA3"/>
    <w:rsid w:val="00F23738"/>
    <w:rsid w:val="00F2432F"/>
    <w:rsid w:val="00F249B9"/>
    <w:rsid w:val="00F26A0A"/>
    <w:rsid w:val="00F33F3A"/>
    <w:rsid w:val="00F464FB"/>
    <w:rsid w:val="00F47B8A"/>
    <w:rsid w:val="00F52BC3"/>
    <w:rsid w:val="00F564AF"/>
    <w:rsid w:val="00F56885"/>
    <w:rsid w:val="00F67399"/>
    <w:rsid w:val="00F750D9"/>
    <w:rsid w:val="00F77056"/>
    <w:rsid w:val="00F97FE8"/>
    <w:rsid w:val="00FA0CDA"/>
    <w:rsid w:val="00FA151C"/>
    <w:rsid w:val="00FB15C6"/>
    <w:rsid w:val="00FB177D"/>
    <w:rsid w:val="00FB5756"/>
    <w:rsid w:val="00FB7D05"/>
    <w:rsid w:val="00FC7875"/>
    <w:rsid w:val="00FD22E9"/>
    <w:rsid w:val="00FD484E"/>
    <w:rsid w:val="00FE1970"/>
    <w:rsid w:val="00FE4FCD"/>
    <w:rsid w:val="00FE67B1"/>
    <w:rsid w:val="00FF335A"/>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59331013-647C-4C59-9136-F1C9F63E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 w:type="character" w:styleId="Emphasis">
    <w:name w:val="Emphasis"/>
    <w:basedOn w:val="DefaultParagraphFont"/>
    <w:uiPriority w:val="20"/>
    <w:qFormat/>
    <w:rsid w:val="00DE1F1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10544711">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620965950">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085303866">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185288307">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456871055">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07864569">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28335277">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4624822">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27621541">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020306305">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image" Target="media/image11.png"/><Relationship Id="rId27"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8_BM_luminescence_Ksg.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Benjamin%20Moore\Desktop\Calculatio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22_BM_LVS_standardized.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plus>
            <c:min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minus>
            <c:spPr>
              <a:noFill/>
              <a:ln w="9525" cap="flat" cmpd="sng" algn="ctr">
                <a:solidFill>
                  <a:schemeClr val="tx1">
                    <a:lumMod val="65000"/>
                    <a:lumOff val="35000"/>
                  </a:schemeClr>
                </a:solidFill>
                <a:round/>
              </a:ln>
              <a:effectLst/>
            </c:spPr>
          </c:errBars>
          <c:cat>
            <c:strRef>
              <c:f>Sheet1!$Q$12:$Q$19</c:f>
              <c:strCache>
                <c:ptCount val="8"/>
                <c:pt idx="0">
                  <c:v>No antibiotic</c:v>
                </c:pt>
                <c:pt idx="1">
                  <c:v>50 uM Thiostrepton</c:v>
                </c:pt>
                <c:pt idx="2">
                  <c:v>DMSO</c:v>
                </c:pt>
                <c:pt idx="3">
                  <c:v>5mM Ksg</c:v>
                </c:pt>
                <c:pt idx="4">
                  <c:v>1mM Ksg</c:v>
                </c:pt>
                <c:pt idx="5">
                  <c:v>50uM Ksg</c:v>
                </c:pt>
                <c:pt idx="6">
                  <c:v>5uM Ksg</c:v>
                </c:pt>
                <c:pt idx="7">
                  <c:v>No ribosomes</c:v>
                </c:pt>
              </c:strCache>
            </c:strRef>
          </c:cat>
          <c:val>
            <c:numRef>
              <c:f>Sheet1!$S$12:$S$19</c:f>
              <c:numCache>
                <c:formatCode>0</c:formatCode>
                <c:ptCount val="8"/>
                <c:pt idx="0">
                  <c:v>118698.33333333333</c:v>
                </c:pt>
                <c:pt idx="1">
                  <c:v>0</c:v>
                </c:pt>
                <c:pt idx="2">
                  <c:v>170685</c:v>
                </c:pt>
                <c:pt idx="3">
                  <c:v>157118</c:v>
                </c:pt>
                <c:pt idx="4">
                  <c:v>180860</c:v>
                </c:pt>
                <c:pt idx="5">
                  <c:v>160499.33333333334</c:v>
                </c:pt>
                <c:pt idx="6">
                  <c:v>152041.33333333334</c:v>
                </c:pt>
                <c:pt idx="7" formatCode="General">
                  <c:v>0</c:v>
                </c:pt>
              </c:numCache>
            </c:numRef>
          </c:val>
          <c:extLst>
            <c:ext xmlns:c16="http://schemas.microsoft.com/office/drawing/2014/chart" uri="{C3380CC4-5D6E-409C-BE32-E72D297353CC}">
              <c16:uniqueId val="{00000000-699F-45B1-A352-16331E0B04E8}"/>
            </c:ext>
          </c:extLst>
        </c:ser>
        <c:dLbls>
          <c:showLegendKey val="0"/>
          <c:showVal val="0"/>
          <c:showCatName val="0"/>
          <c:showSerName val="0"/>
          <c:showPercent val="0"/>
          <c:showBubbleSize val="0"/>
        </c:dLbls>
        <c:gapWidth val="219"/>
        <c:overlap val="-27"/>
        <c:axId val="995516111"/>
        <c:axId val="927359391"/>
      </c:barChart>
      <c:catAx>
        <c:axId val="995516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359391"/>
        <c:crosses val="autoZero"/>
        <c:auto val="1"/>
        <c:lblAlgn val="ctr"/>
        <c:lblOffset val="100"/>
        <c:noMultiLvlLbl val="0"/>
      </c:catAx>
      <c:valAx>
        <c:axId val="92735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Units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16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plus>
            <c:min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minus>
            <c:spPr>
              <a:noFill/>
              <a:ln w="9525" cap="flat" cmpd="sng" algn="ctr">
                <a:solidFill>
                  <a:schemeClr val="tx1">
                    <a:lumMod val="65000"/>
                    <a:lumOff val="35000"/>
                  </a:schemeClr>
                </a:solidFill>
                <a:round/>
              </a:ln>
              <a:effectLst/>
            </c:spPr>
          </c:errBars>
          <c:cat>
            <c:strRef>
              <c:f>Sheet1!$Q$12:$Q$17</c:f>
              <c:strCache>
                <c:ptCount val="6"/>
                <c:pt idx="0">
                  <c:v>No antibiotic</c:v>
                </c:pt>
                <c:pt idx="1">
                  <c:v>200uM Thiostrepton</c:v>
                </c:pt>
                <c:pt idx="2">
                  <c:v>4.4mM Ksg</c:v>
                </c:pt>
                <c:pt idx="3">
                  <c:v>1mM Ksg</c:v>
                </c:pt>
                <c:pt idx="4">
                  <c:v>50uM Ksg</c:v>
                </c:pt>
                <c:pt idx="5">
                  <c:v>No ribosomes</c:v>
                </c:pt>
              </c:strCache>
            </c:strRef>
          </c:cat>
          <c:val>
            <c:numRef>
              <c:f>Sheet1!$V$12:$V$17</c:f>
              <c:numCache>
                <c:formatCode>0</c:formatCode>
                <c:ptCount val="6"/>
                <c:pt idx="0">
                  <c:v>685931</c:v>
                </c:pt>
                <c:pt idx="1">
                  <c:v>163169</c:v>
                </c:pt>
                <c:pt idx="2">
                  <c:v>309377</c:v>
                </c:pt>
                <c:pt idx="3">
                  <c:v>218622.33333333334</c:v>
                </c:pt>
                <c:pt idx="4">
                  <c:v>572944.33333333337</c:v>
                </c:pt>
                <c:pt idx="5">
                  <c:v>-0.33333333333303017</c:v>
                </c:pt>
              </c:numCache>
            </c:numRef>
          </c:val>
          <c:extLst>
            <c:ext xmlns:c16="http://schemas.microsoft.com/office/drawing/2014/chart" uri="{C3380CC4-5D6E-409C-BE32-E72D297353CC}">
              <c16:uniqueId val="{00000000-83A0-499F-9087-72378C127026}"/>
            </c:ext>
          </c:extLst>
        </c:ser>
        <c:dLbls>
          <c:showLegendKey val="0"/>
          <c:showVal val="0"/>
          <c:showCatName val="0"/>
          <c:showSerName val="0"/>
          <c:showPercent val="0"/>
          <c:showBubbleSize val="0"/>
        </c:dLbls>
        <c:gapWidth val="219"/>
        <c:overlap val="-27"/>
        <c:axId val="1825344287"/>
        <c:axId val="1825349727"/>
      </c:barChart>
      <c:catAx>
        <c:axId val="1825344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9727"/>
        <c:crosses val="autoZero"/>
        <c:auto val="1"/>
        <c:lblAlgn val="ctr"/>
        <c:lblOffset val="100"/>
        <c:noMultiLvlLbl val="0"/>
      </c:catAx>
      <c:valAx>
        <c:axId val="18253497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effectLst/>
              </a:rPr>
              <a:t>OD vs hours for LVS grown in sBHIc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Sheet1!$M$21</c:f>
              <c:strCache>
                <c:ptCount val="1"/>
                <c:pt idx="0">
                  <c:v>OD</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Sheet1!$L$22:$L$25</c:f>
              <c:numCache>
                <c:formatCode>General</c:formatCode>
                <c:ptCount val="4"/>
                <c:pt idx="0">
                  <c:v>0</c:v>
                </c:pt>
                <c:pt idx="1">
                  <c:v>6.83</c:v>
                </c:pt>
                <c:pt idx="2">
                  <c:v>13.17</c:v>
                </c:pt>
                <c:pt idx="3">
                  <c:v>15.83</c:v>
                </c:pt>
              </c:numCache>
            </c:numRef>
          </c:xVal>
          <c:yVal>
            <c:numRef>
              <c:f>Sheet1!$M$22:$M$25</c:f>
              <c:numCache>
                <c:formatCode>General</c:formatCode>
                <c:ptCount val="4"/>
                <c:pt idx="0">
                  <c:v>3.0000000000000001E-3</c:v>
                </c:pt>
                <c:pt idx="1">
                  <c:v>3.9E-2</c:v>
                </c:pt>
                <c:pt idx="2">
                  <c:v>0.63883333333333336</c:v>
                </c:pt>
                <c:pt idx="3">
                  <c:v>0.83766666666666678</c:v>
                </c:pt>
              </c:numCache>
            </c:numRef>
          </c:yVal>
          <c:smooth val="0"/>
          <c:extLst>
            <c:ext xmlns:c16="http://schemas.microsoft.com/office/drawing/2014/chart" uri="{C3380CC4-5D6E-409C-BE32-E72D297353CC}">
              <c16:uniqueId val="{00000000-E803-458B-87E6-4A6180394BAA}"/>
            </c:ext>
          </c:extLst>
        </c:ser>
        <c:dLbls>
          <c:showLegendKey val="0"/>
          <c:showVal val="0"/>
          <c:showCatName val="0"/>
          <c:showSerName val="0"/>
          <c:showPercent val="0"/>
          <c:showBubbleSize val="0"/>
        </c:dLbls>
        <c:axId val="229205936"/>
        <c:axId val="138127392"/>
      </c:scatterChart>
      <c:valAx>
        <c:axId val="2292059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Hours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8127392"/>
        <c:crosses val="autoZero"/>
        <c:crossBetween val="midCat"/>
        <c:majorUnit val="1"/>
      </c:valAx>
      <c:valAx>
        <c:axId val="13812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in"/>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2059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nLuc Luminescence with Translation of pKR214 (T7-tul4-nLuc) by LVS 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plus>
            <c:minus>
              <c:numRef>
                <c:f>'[240322_BM_LVS_standardized.xlsx]Sheet1'!$W$12:$W$16</c:f>
                <c:numCache>
                  <c:formatCode>General</c:formatCode>
                  <c:ptCount val="5"/>
                  <c:pt idx="0">
                    <c:v>52731.699093935364</c:v>
                  </c:pt>
                  <c:pt idx="1">
                    <c:v>36703.883954335586</c:v>
                  </c:pt>
                  <c:pt idx="2">
                    <c:v>327950.72079353628</c:v>
                  </c:pt>
                  <c:pt idx="3">
                    <c:v>287014.58227820671</c:v>
                  </c:pt>
                  <c:pt idx="4">
                    <c:v>834.85088488903216</c:v>
                  </c:pt>
                </c:numCache>
              </c:numRef>
            </c:minus>
            <c:spPr>
              <a:noFill/>
              <a:ln w="9525" cap="flat" cmpd="sng" algn="ctr">
                <a:solidFill>
                  <a:schemeClr val="tx1">
                    <a:lumMod val="65000"/>
                    <a:lumOff val="35000"/>
                  </a:schemeClr>
                </a:solidFill>
                <a:round/>
              </a:ln>
              <a:effectLst/>
            </c:spPr>
          </c:errBars>
          <c:cat>
            <c:strRef>
              <c:f>'[240322_BM_LVS_standardized.xlsx]Sheet1'!$Q$12:$Q$16</c:f>
              <c:strCache>
                <c:ptCount val="5"/>
                <c:pt idx="0">
                  <c:v>3/16 LVS 2a</c:v>
                </c:pt>
                <c:pt idx="1">
                  <c:v>3/16 LVS 2b</c:v>
                </c:pt>
                <c:pt idx="2">
                  <c:v>3/16 LVS 3a</c:v>
                </c:pt>
                <c:pt idx="3">
                  <c:v>3/16 LVS 3b</c:v>
                </c:pt>
                <c:pt idx="4">
                  <c:v>No ribosomes</c:v>
                </c:pt>
              </c:strCache>
            </c:strRef>
          </c:cat>
          <c:val>
            <c:numRef>
              <c:f>'[240322_BM_LVS_standardized.xlsx]Sheet1'!$V$12:$V$16</c:f>
              <c:numCache>
                <c:formatCode>0</c:formatCode>
                <c:ptCount val="5"/>
                <c:pt idx="0">
                  <c:v>399766.33333333331</c:v>
                </c:pt>
                <c:pt idx="1">
                  <c:v>328289.33333333331</c:v>
                </c:pt>
                <c:pt idx="2">
                  <c:v>2202274</c:v>
                </c:pt>
                <c:pt idx="3">
                  <c:v>1212584.6666666667</c:v>
                </c:pt>
                <c:pt idx="4">
                  <c:v>0</c:v>
                </c:pt>
              </c:numCache>
            </c:numRef>
          </c:val>
          <c:extLst>
            <c:ext xmlns:c16="http://schemas.microsoft.com/office/drawing/2014/chart" uri="{C3380CC4-5D6E-409C-BE32-E72D297353CC}">
              <c16:uniqueId val="{00000000-EEC3-47D6-8FB4-31C7F6C64593}"/>
            </c:ext>
          </c:extLst>
        </c:ser>
        <c:dLbls>
          <c:showLegendKey val="0"/>
          <c:showVal val="0"/>
          <c:showCatName val="0"/>
          <c:showSerName val="0"/>
          <c:showPercent val="0"/>
          <c:showBubbleSize val="0"/>
        </c:dLbls>
        <c:gapWidth val="219"/>
        <c:overlap val="-27"/>
        <c:axId val="1949131775"/>
        <c:axId val="1939694639"/>
      </c:barChart>
      <c:catAx>
        <c:axId val="19491317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9694639"/>
        <c:crosses val="autoZero"/>
        <c:auto val="1"/>
        <c:lblAlgn val="ctr"/>
        <c:lblOffset val="100"/>
        <c:noMultiLvlLbl val="0"/>
      </c:catAx>
      <c:valAx>
        <c:axId val="1939694639"/>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91317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25158</TotalTime>
  <Pages>53</Pages>
  <Words>12757</Words>
  <Characters>72715</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18</cp:revision>
  <cp:lastPrinted>2024-02-22T18:41:00Z</cp:lastPrinted>
  <dcterms:created xsi:type="dcterms:W3CDTF">2024-02-05T21:49:00Z</dcterms:created>
  <dcterms:modified xsi:type="dcterms:W3CDTF">2024-04-15T20:49:00Z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