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C679C" w14:textId="77777777" w:rsidR="009313EC" w:rsidRDefault="00000000">
      <w:pPr>
        <w:keepNext/>
        <w:keepLines/>
        <w:pBdr>
          <w:top w:val="nil"/>
          <w:left w:val="nil"/>
          <w:bottom w:val="nil"/>
          <w:right w:val="nil"/>
          <w:between w:val="nil"/>
        </w:pBdr>
        <w:spacing w:before="480" w:after="0"/>
        <w:rPr>
          <w:b/>
          <w:color w:val="366091"/>
          <w:sz w:val="28"/>
          <w:szCs w:val="28"/>
        </w:rPr>
      </w:pPr>
      <w:r>
        <w:rPr>
          <w:b/>
          <w:color w:val="366091"/>
          <w:sz w:val="28"/>
          <w:szCs w:val="28"/>
        </w:rPr>
        <w:t>Table of Contents</w:t>
      </w:r>
    </w:p>
    <w:sdt>
      <w:sdtPr>
        <w:id w:val="171075216"/>
        <w:docPartObj>
          <w:docPartGallery w:val="Table of Contents"/>
          <w:docPartUnique/>
        </w:docPartObj>
      </w:sdtPr>
      <w:sdtContent>
        <w:p w14:paraId="6BEFB432" w14:textId="77777777" w:rsidR="009313EC" w:rsidRDefault="00000000">
          <w:pPr>
            <w:pBdr>
              <w:top w:val="nil"/>
              <w:left w:val="nil"/>
              <w:bottom w:val="nil"/>
              <w:right w:val="nil"/>
              <w:between w:val="nil"/>
            </w:pBdr>
            <w:tabs>
              <w:tab w:val="right" w:leader="dot" w:pos="10214"/>
            </w:tabs>
            <w:spacing w:after="100"/>
            <w:rPr>
              <w:color w:val="000000"/>
              <w:sz w:val="24"/>
              <w:szCs w:val="24"/>
            </w:rPr>
          </w:pPr>
          <w:r>
            <w:fldChar w:fldCharType="begin"/>
          </w:r>
          <w:r>
            <w:instrText xml:space="preserve"> TOC \h \u \z \t "Heading 1,1,Heading 2,2,Heading 3,3,"</w:instrText>
          </w:r>
          <w:r>
            <w:fldChar w:fldCharType="separate"/>
          </w:r>
          <w:hyperlink w:anchor="_heading=h.1t3h5sf">
            <w:r>
              <w:rPr>
                <w:color w:val="000000"/>
              </w:rPr>
              <w:t>Introduction</w:t>
            </w:r>
            <w:r>
              <w:rPr>
                <w:color w:val="000000"/>
              </w:rPr>
              <w:tab/>
              <w:t>2</w:t>
            </w:r>
          </w:hyperlink>
        </w:p>
        <w:p w14:paraId="65E0CAFD" w14:textId="77777777" w:rsidR="009313EC" w:rsidRDefault="00000000">
          <w:pPr>
            <w:pBdr>
              <w:top w:val="nil"/>
              <w:left w:val="nil"/>
              <w:bottom w:val="nil"/>
              <w:right w:val="nil"/>
              <w:between w:val="nil"/>
            </w:pBdr>
            <w:tabs>
              <w:tab w:val="right" w:leader="dot" w:pos="10214"/>
            </w:tabs>
            <w:spacing w:after="100"/>
            <w:ind w:left="220"/>
            <w:rPr>
              <w:color w:val="000000"/>
              <w:sz w:val="24"/>
              <w:szCs w:val="24"/>
            </w:rPr>
          </w:pPr>
          <w:hyperlink w:anchor="_heading=h.gjdgxs">
            <w:r>
              <w:rPr>
                <w:color w:val="000000"/>
              </w:rPr>
              <w:t>Figure 1</w:t>
            </w:r>
            <w:r>
              <w:rPr>
                <w:color w:val="000000"/>
              </w:rPr>
              <w:tab/>
              <w:t>2</w:t>
            </w:r>
          </w:hyperlink>
        </w:p>
        <w:p w14:paraId="7BD82A3E" w14:textId="77777777" w:rsidR="009313EC" w:rsidRDefault="00000000">
          <w:pPr>
            <w:pBdr>
              <w:top w:val="nil"/>
              <w:left w:val="nil"/>
              <w:bottom w:val="nil"/>
              <w:right w:val="nil"/>
              <w:between w:val="nil"/>
            </w:pBdr>
            <w:tabs>
              <w:tab w:val="right" w:leader="dot" w:pos="10214"/>
            </w:tabs>
            <w:spacing w:after="100"/>
            <w:ind w:left="440"/>
            <w:rPr>
              <w:color w:val="000000"/>
              <w:sz w:val="24"/>
              <w:szCs w:val="24"/>
            </w:rPr>
          </w:pPr>
          <w:hyperlink w:anchor="_heading=h.30j0zll">
            <w:r>
              <w:rPr>
                <w:color w:val="000000"/>
              </w:rPr>
              <w:t>Thoughts or questions.</w:t>
            </w:r>
            <w:r>
              <w:rPr>
                <w:color w:val="000000"/>
              </w:rPr>
              <w:tab/>
              <w:t>2</w:t>
            </w:r>
          </w:hyperlink>
        </w:p>
        <w:p w14:paraId="2ED980AA" w14:textId="77777777" w:rsidR="009313EC" w:rsidRDefault="00000000">
          <w:pPr>
            <w:pBdr>
              <w:top w:val="nil"/>
              <w:left w:val="nil"/>
              <w:bottom w:val="nil"/>
              <w:right w:val="nil"/>
              <w:between w:val="nil"/>
            </w:pBdr>
            <w:tabs>
              <w:tab w:val="right" w:leader="dot" w:pos="10214"/>
            </w:tabs>
            <w:spacing w:after="100"/>
            <w:ind w:left="220"/>
            <w:rPr>
              <w:color w:val="000000"/>
              <w:sz w:val="24"/>
              <w:szCs w:val="24"/>
            </w:rPr>
          </w:pPr>
          <w:hyperlink w:anchor="_heading=h.1fob9te">
            <w:r>
              <w:rPr>
                <w:color w:val="000000"/>
              </w:rPr>
              <w:t>Protocol 1</w:t>
            </w:r>
            <w:r>
              <w:rPr>
                <w:color w:val="000000"/>
              </w:rPr>
              <w:tab/>
              <w:t>2</w:t>
            </w:r>
          </w:hyperlink>
        </w:p>
        <w:p w14:paraId="6929C236" w14:textId="77777777" w:rsidR="009313EC" w:rsidRDefault="00000000">
          <w:pPr>
            <w:pBdr>
              <w:top w:val="nil"/>
              <w:left w:val="nil"/>
              <w:bottom w:val="nil"/>
              <w:right w:val="nil"/>
              <w:between w:val="nil"/>
            </w:pBdr>
            <w:tabs>
              <w:tab w:val="right" w:leader="dot" w:pos="10214"/>
            </w:tabs>
            <w:spacing w:after="100"/>
            <w:ind w:left="440"/>
            <w:rPr>
              <w:color w:val="000000"/>
              <w:sz w:val="24"/>
              <w:szCs w:val="24"/>
            </w:rPr>
          </w:pPr>
          <w:hyperlink w:anchor="_heading=h.3znysh7">
            <w:r>
              <w:rPr>
                <w:color w:val="000000"/>
              </w:rPr>
              <w:t>Reagents</w:t>
            </w:r>
            <w:r>
              <w:rPr>
                <w:color w:val="000000"/>
              </w:rPr>
              <w:tab/>
              <w:t>3</w:t>
            </w:r>
          </w:hyperlink>
        </w:p>
        <w:p w14:paraId="020C8443" w14:textId="77777777" w:rsidR="009313EC" w:rsidRDefault="00000000">
          <w:pPr>
            <w:pBdr>
              <w:top w:val="nil"/>
              <w:left w:val="nil"/>
              <w:bottom w:val="nil"/>
              <w:right w:val="nil"/>
              <w:between w:val="nil"/>
            </w:pBdr>
            <w:tabs>
              <w:tab w:val="right" w:leader="dot" w:pos="10214"/>
            </w:tabs>
            <w:spacing w:after="100"/>
            <w:ind w:left="220"/>
            <w:rPr>
              <w:color w:val="000000"/>
              <w:sz w:val="24"/>
              <w:szCs w:val="24"/>
            </w:rPr>
          </w:pPr>
          <w:hyperlink w:anchor="_heading=h.2et92p0">
            <w:r>
              <w:rPr>
                <w:color w:val="000000"/>
              </w:rPr>
              <w:t>File Formatting Protocol</w:t>
            </w:r>
            <w:r>
              <w:rPr>
                <w:color w:val="000000"/>
              </w:rPr>
              <w:tab/>
              <w:t>3</w:t>
            </w:r>
          </w:hyperlink>
        </w:p>
        <w:p w14:paraId="353AAE5F" w14:textId="77777777" w:rsidR="009313EC" w:rsidRDefault="00000000">
          <w:pPr>
            <w:pBdr>
              <w:top w:val="nil"/>
              <w:left w:val="nil"/>
              <w:bottom w:val="nil"/>
              <w:right w:val="nil"/>
              <w:between w:val="nil"/>
            </w:pBdr>
            <w:tabs>
              <w:tab w:val="right" w:leader="dot" w:pos="10214"/>
            </w:tabs>
            <w:spacing w:after="100"/>
            <w:rPr>
              <w:color w:val="000000"/>
              <w:sz w:val="24"/>
              <w:szCs w:val="24"/>
            </w:rPr>
          </w:pPr>
          <w:hyperlink w:anchor="_heading=h.tyjcwt">
            <w:r>
              <w:rPr>
                <w:color w:val="000000"/>
              </w:rPr>
              <w:t>September 2018</w:t>
            </w:r>
            <w:r>
              <w:rPr>
                <w:color w:val="000000"/>
              </w:rPr>
              <w:tab/>
              <w:t>4</w:t>
            </w:r>
          </w:hyperlink>
        </w:p>
        <w:p w14:paraId="2740368D" w14:textId="77777777" w:rsidR="009313EC" w:rsidRDefault="00000000">
          <w:pPr>
            <w:pBdr>
              <w:top w:val="nil"/>
              <w:left w:val="nil"/>
              <w:bottom w:val="nil"/>
              <w:right w:val="nil"/>
              <w:between w:val="nil"/>
            </w:pBdr>
            <w:tabs>
              <w:tab w:val="right" w:leader="dot" w:pos="10214"/>
            </w:tabs>
            <w:spacing w:after="100"/>
            <w:rPr>
              <w:color w:val="000000"/>
              <w:sz w:val="24"/>
              <w:szCs w:val="24"/>
            </w:rPr>
          </w:pPr>
          <w:hyperlink w:anchor="_heading=h.3dy6vkm">
            <w:r>
              <w:rPr>
                <w:color w:val="000000"/>
              </w:rPr>
              <w:t>Bibliography</w:t>
            </w:r>
            <w:r>
              <w:rPr>
                <w:color w:val="000000"/>
              </w:rPr>
              <w:tab/>
              <w:t>5</w:t>
            </w:r>
          </w:hyperlink>
        </w:p>
        <w:p w14:paraId="65798701" w14:textId="77777777" w:rsidR="009313EC" w:rsidRDefault="00000000">
          <w:r>
            <w:fldChar w:fldCharType="end"/>
          </w:r>
        </w:p>
      </w:sdtContent>
    </w:sdt>
    <w:p w14:paraId="33E6C7A9" w14:textId="711C222C" w:rsidR="009313EC" w:rsidRDefault="00F6423E">
      <w:pPr>
        <w:pStyle w:val="Heading1"/>
      </w:pPr>
      <w:bookmarkStart w:id="0" w:name="_heading=h.tyjcwt" w:colFirst="0" w:colLast="0"/>
      <w:bookmarkEnd w:id="0"/>
      <w:r>
        <w:t>January 2024</w:t>
      </w:r>
    </w:p>
    <w:p w14:paraId="37865EE9" w14:textId="77777777" w:rsidR="009313EC" w:rsidRDefault="009313EC"/>
    <w:p w14:paraId="38F3D32E" w14:textId="500DCB1E" w:rsidR="009313EC" w:rsidRDefault="00F6423E">
      <w:pPr>
        <w:rPr>
          <w:b/>
        </w:rPr>
      </w:pPr>
      <w:r>
        <w:rPr>
          <w:b/>
          <w:highlight w:val="green"/>
        </w:rPr>
        <w:t>Thursday, January 18, 2024</w:t>
      </w:r>
    </w:p>
    <w:p w14:paraId="7CF970F0" w14:textId="77777777" w:rsidR="009313EC" w:rsidRDefault="00000000">
      <w:pPr>
        <w:rPr>
          <w:b/>
          <w:sz w:val="18"/>
          <w:szCs w:val="18"/>
        </w:rPr>
      </w:pPr>
      <w:r>
        <w:rPr>
          <w:b/>
          <w:sz w:val="18"/>
          <w:szCs w:val="18"/>
        </w:rPr>
        <w:t>To Do:</w:t>
      </w:r>
    </w:p>
    <w:p w14:paraId="086E903E" w14:textId="25731F40" w:rsidR="009313EC" w:rsidRPr="009F732D" w:rsidRDefault="00F6423E">
      <w:pPr>
        <w:numPr>
          <w:ilvl w:val="0"/>
          <w:numId w:val="2"/>
        </w:numPr>
        <w:pBdr>
          <w:top w:val="nil"/>
          <w:left w:val="nil"/>
          <w:bottom w:val="nil"/>
          <w:right w:val="nil"/>
          <w:between w:val="nil"/>
        </w:pBdr>
        <w:spacing w:after="0"/>
        <w:rPr>
          <w:strike/>
          <w:color w:val="000000"/>
          <w:sz w:val="18"/>
          <w:szCs w:val="18"/>
        </w:rPr>
      </w:pPr>
      <w:r w:rsidRPr="009F732D">
        <w:rPr>
          <w:strike/>
          <w:color w:val="000000"/>
          <w:sz w:val="18"/>
          <w:szCs w:val="18"/>
        </w:rPr>
        <w:t xml:space="preserve">Start RNA isolation procedure by streaking out </w:t>
      </w:r>
      <w:proofErr w:type="gramStart"/>
      <w:r w:rsidRPr="009F732D">
        <w:rPr>
          <w:strike/>
          <w:color w:val="000000"/>
          <w:sz w:val="18"/>
          <w:szCs w:val="18"/>
        </w:rPr>
        <w:t>strain</w:t>
      </w:r>
      <w:proofErr w:type="gramEnd"/>
    </w:p>
    <w:p w14:paraId="14A0411D" w14:textId="1CC74894" w:rsidR="009313EC" w:rsidRPr="009F732D" w:rsidRDefault="00F6423E">
      <w:pPr>
        <w:numPr>
          <w:ilvl w:val="0"/>
          <w:numId w:val="2"/>
        </w:numPr>
        <w:pBdr>
          <w:top w:val="nil"/>
          <w:left w:val="nil"/>
          <w:bottom w:val="nil"/>
          <w:right w:val="nil"/>
          <w:between w:val="nil"/>
        </w:pBdr>
        <w:rPr>
          <w:strike/>
          <w:color w:val="000000"/>
          <w:sz w:val="18"/>
          <w:szCs w:val="18"/>
        </w:rPr>
      </w:pPr>
      <w:r w:rsidRPr="009F732D">
        <w:rPr>
          <w:strike/>
          <w:color w:val="000000"/>
          <w:sz w:val="18"/>
          <w:szCs w:val="18"/>
        </w:rPr>
        <w:t>Plan RNA isolation with Dr. Ramsey</w:t>
      </w:r>
    </w:p>
    <w:p w14:paraId="15A1D75F" w14:textId="2FD59B6E" w:rsidR="00F6423E" w:rsidRPr="009F732D" w:rsidRDefault="00F6423E">
      <w:pPr>
        <w:numPr>
          <w:ilvl w:val="0"/>
          <w:numId w:val="2"/>
        </w:numPr>
        <w:pBdr>
          <w:top w:val="nil"/>
          <w:left w:val="nil"/>
          <w:bottom w:val="nil"/>
          <w:right w:val="nil"/>
          <w:between w:val="nil"/>
        </w:pBdr>
        <w:rPr>
          <w:strike/>
          <w:color w:val="000000"/>
          <w:sz w:val="18"/>
          <w:szCs w:val="18"/>
        </w:rPr>
      </w:pPr>
      <w:r w:rsidRPr="009F732D">
        <w:rPr>
          <w:strike/>
          <w:color w:val="000000"/>
          <w:sz w:val="18"/>
          <w:szCs w:val="18"/>
        </w:rPr>
        <w:t>Meeting at 3pm Dr. Ramsey</w:t>
      </w:r>
    </w:p>
    <w:p w14:paraId="62EEBDEA" w14:textId="1B6AB8BC" w:rsidR="009313EC" w:rsidRDefault="00F6423E">
      <w:r>
        <w:rPr>
          <w:b/>
          <w:u w:val="single"/>
        </w:rPr>
        <w:t>Notes:</w:t>
      </w:r>
    </w:p>
    <w:p w14:paraId="7BF8A5AD" w14:textId="7F39C7E9" w:rsidR="009313EC" w:rsidRDefault="00F6423E">
      <w:r>
        <w:t>Started RNA isolation procedure and made plan with Dr. Ramsey</w:t>
      </w:r>
    </w:p>
    <w:p w14:paraId="1D857869" w14:textId="25EC50AB" w:rsidR="00F6423E" w:rsidRDefault="00F6423E">
      <w:r>
        <w:t>Two main goals/projects</w:t>
      </w:r>
    </w:p>
    <w:p w14:paraId="1BB0F48F" w14:textId="5AC1163F" w:rsidR="00F6423E" w:rsidRDefault="00F6423E" w:rsidP="00F6423E">
      <w:pPr>
        <w:ind w:left="720"/>
      </w:pPr>
      <w:r>
        <w:t>1. replicate figure 1 of ch2 of Sierra’s thesis with qPCR. Will include three strains</w:t>
      </w:r>
      <w:r w:rsidR="00E95541">
        <w:t xml:space="preserve"> done in duplicate.</w:t>
      </w:r>
    </w:p>
    <w:p w14:paraId="59F1788D" w14:textId="3E2C3C9D" w:rsidR="00F6423E" w:rsidRDefault="00F6423E" w:rsidP="00F6423E">
      <w:pPr>
        <w:ind w:left="720"/>
      </w:pPr>
      <w:r>
        <w:tab/>
        <w:t>LVS pF (empty vector) = KR</w:t>
      </w:r>
      <w:r w:rsidR="00E95541">
        <w:t>L</w:t>
      </w:r>
      <w:r>
        <w:t>VS 120</w:t>
      </w:r>
    </w:p>
    <w:p w14:paraId="65724AB8" w14:textId="7FB6D97B" w:rsidR="00F6423E" w:rsidRDefault="00F6423E" w:rsidP="00F6423E">
      <w:pPr>
        <w:ind w:left="720"/>
      </w:pPr>
      <w:r>
        <w:tab/>
        <w:t xml:space="preserve">LVSΔ2 = </w:t>
      </w:r>
      <w:r w:rsidR="00E95541">
        <w:t>LVS Δ rpsU2 pF = KRPLVS 121 (slow growing)</w:t>
      </w:r>
    </w:p>
    <w:p w14:paraId="4D87B835" w14:textId="1EB199E2" w:rsidR="00E95541" w:rsidRDefault="00E95541" w:rsidP="00F6423E">
      <w:pPr>
        <w:ind w:left="720"/>
      </w:pPr>
      <w:r>
        <w:tab/>
        <w:t>LVSΔrpsU2 pF – rpsU2-V</w:t>
      </w:r>
      <w:r w:rsidR="005F5B86">
        <w:t xml:space="preserve"> = KRLVS 123</w:t>
      </w:r>
    </w:p>
    <w:p w14:paraId="7988FF93" w14:textId="257554D1" w:rsidR="00E95541" w:rsidRDefault="00E95541" w:rsidP="00E95541">
      <w:pPr>
        <w:ind w:left="720"/>
      </w:pPr>
      <w:r>
        <w:t xml:space="preserve">2. RNA extraction and isolation and then </w:t>
      </w:r>
      <w:proofErr w:type="spellStart"/>
      <w:r>
        <w:t>qRT</w:t>
      </w:r>
      <w:proofErr w:type="spellEnd"/>
      <w:r>
        <w:t xml:space="preserve">-PCR experiment at different time points stability test figure 5 ch2 of sierra’s thesis. </w:t>
      </w:r>
      <w:proofErr w:type="gramStart"/>
      <w:r>
        <w:t>Goal</w:t>
      </w:r>
      <w:proofErr w:type="gramEnd"/>
      <w:r>
        <w:t xml:space="preserve"> is to see if what was done can be replicated and if </w:t>
      </w:r>
      <w:proofErr w:type="spellStart"/>
      <w:r>
        <w:t>its</w:t>
      </w:r>
      <w:proofErr w:type="spellEnd"/>
      <w:r>
        <w:t xml:space="preserve"> what we’re </w:t>
      </w:r>
      <w:proofErr w:type="gramStart"/>
      <w:r>
        <w:t>actually seeing</w:t>
      </w:r>
      <w:proofErr w:type="gramEnd"/>
      <w:r>
        <w:t xml:space="preserve">. </w:t>
      </w:r>
    </w:p>
    <w:p w14:paraId="08CB2C71" w14:textId="77777777" w:rsidR="00E95541" w:rsidRDefault="00E95541" w:rsidP="00E95541"/>
    <w:p w14:paraId="15C194EB" w14:textId="5A6883FE" w:rsidR="00E95541" w:rsidRDefault="00E95541" w:rsidP="00E95541">
      <w:pPr>
        <w:pStyle w:val="Heading2"/>
      </w:pPr>
      <w:r>
        <w:t>Protocol – Plan for RNA Isolation</w:t>
      </w:r>
    </w:p>
    <w:p w14:paraId="6FD52764" w14:textId="3A517DBA" w:rsidR="00E95541" w:rsidRPr="00E95541" w:rsidRDefault="00E95541" w:rsidP="00E95541"/>
    <w:p w14:paraId="4926DF66" w14:textId="2AC7FCB7" w:rsidR="00E95541" w:rsidRDefault="00E95541" w:rsidP="00E95541">
      <w:pPr>
        <w:tabs>
          <w:tab w:val="left" w:pos="720"/>
        </w:tabs>
        <w:spacing w:after="0"/>
        <w:ind w:left="720"/>
        <w:jc w:val="left"/>
      </w:pPr>
      <w:r>
        <w:t>Day 1 (today Jan18th) – streak out colonies (in this case Δ2 which is slow growing) onto CHA-</w:t>
      </w:r>
      <w:proofErr w:type="spellStart"/>
      <w:r>
        <w:t>kan</w:t>
      </w:r>
      <w:proofErr w:type="spellEnd"/>
      <w:r>
        <w:t xml:space="preserve"> plates in duplicate. Streaked out for isolation from glycerol stocks (plates made on 1/10/23). Plates stored at 37C.</w:t>
      </w:r>
    </w:p>
    <w:p w14:paraId="4F2EC874" w14:textId="3C49C08B" w:rsidR="00E95541" w:rsidRDefault="00E95541" w:rsidP="00E95541">
      <w:pPr>
        <w:tabs>
          <w:tab w:val="left" w:pos="720"/>
        </w:tabs>
        <w:spacing w:after="0"/>
        <w:ind w:left="720"/>
        <w:jc w:val="left"/>
      </w:pPr>
      <w:r>
        <w:t xml:space="preserve">Day 3 – streak out to </w:t>
      </w:r>
      <w:r w:rsidR="005F5B86">
        <w:t>single</w:t>
      </w:r>
      <w:r>
        <w:t xml:space="preserve"> colonies </w:t>
      </w:r>
      <w:proofErr w:type="spellStart"/>
      <w:r>
        <w:t>LVSpF</w:t>
      </w:r>
      <w:proofErr w:type="spellEnd"/>
      <w:r>
        <w:t xml:space="preserve"> and LVSΔrpsUpF-rpsU2-V also on CHA-</w:t>
      </w:r>
      <w:proofErr w:type="spellStart"/>
      <w:r>
        <w:t>kan</w:t>
      </w:r>
      <w:proofErr w:type="spellEnd"/>
      <w:r>
        <w:t xml:space="preserve"> plates in duplicate.</w:t>
      </w:r>
    </w:p>
    <w:p w14:paraId="4C9641F6" w14:textId="1582CE58" w:rsidR="00E95541" w:rsidRDefault="00E95541" w:rsidP="00E95541">
      <w:pPr>
        <w:tabs>
          <w:tab w:val="left" w:pos="720"/>
        </w:tabs>
        <w:spacing w:after="0"/>
        <w:ind w:left="720"/>
        <w:jc w:val="left"/>
      </w:pPr>
      <w:r>
        <w:t>Day 4 – Patches from single colonies for Δ2 on CHA-</w:t>
      </w:r>
      <w:proofErr w:type="spellStart"/>
      <w:r>
        <w:t>kan</w:t>
      </w:r>
      <w:proofErr w:type="spellEnd"/>
      <w:r>
        <w:t xml:space="preserve"> plates. </w:t>
      </w:r>
      <w:r w:rsidR="00A932BD">
        <w:t>D</w:t>
      </w:r>
      <w:r>
        <w:t>o 3 patches (lawns) in separate areas from 3 separate colonies. One colony per lawn.</w:t>
      </w:r>
    </w:p>
    <w:p w14:paraId="49646BC9" w14:textId="288173EE" w:rsidR="00E95541" w:rsidRDefault="00E95541" w:rsidP="00E95541">
      <w:pPr>
        <w:tabs>
          <w:tab w:val="left" w:pos="720"/>
        </w:tabs>
        <w:spacing w:after="0"/>
        <w:ind w:left="720"/>
        <w:jc w:val="left"/>
      </w:pPr>
      <w:r>
        <w:t xml:space="preserve">Day 5 – Patches on </w:t>
      </w:r>
      <w:proofErr w:type="spellStart"/>
      <w:r>
        <w:t>LVSpF</w:t>
      </w:r>
      <w:proofErr w:type="spellEnd"/>
      <w:r>
        <w:t xml:space="preserve"> and LVSΔrpsUpF-rpsU2-V isolated colonies onto CHA-</w:t>
      </w:r>
      <w:proofErr w:type="spellStart"/>
      <w:r>
        <w:t>kan</w:t>
      </w:r>
      <w:proofErr w:type="spellEnd"/>
      <w:r>
        <w:t xml:space="preserve"> plates)</w:t>
      </w:r>
    </w:p>
    <w:p w14:paraId="598A7549" w14:textId="153BCB76" w:rsidR="00E95541" w:rsidRDefault="00E95541" w:rsidP="00E95541">
      <w:pPr>
        <w:tabs>
          <w:tab w:val="left" w:pos="720"/>
        </w:tabs>
        <w:spacing w:after="0"/>
        <w:ind w:left="720"/>
        <w:jc w:val="left"/>
      </w:pPr>
      <w:r>
        <w:lastRenderedPageBreak/>
        <w:t xml:space="preserve">Day 6 – RNA isolation and grow cultures. Takes a few hours. Cultures in </w:t>
      </w:r>
      <w:proofErr w:type="spellStart"/>
      <w:r>
        <w:t>sHMB</w:t>
      </w:r>
      <w:proofErr w:type="spellEnd"/>
      <w:r>
        <w:t xml:space="preserve"> broth about 8mL each. </w:t>
      </w:r>
      <w:proofErr w:type="spellStart"/>
      <w:r>
        <w:t>sHMB</w:t>
      </w:r>
      <w:proofErr w:type="spellEnd"/>
      <w:r>
        <w:t xml:space="preserve"> = supplemented muller </w:t>
      </w:r>
      <w:proofErr w:type="spellStart"/>
      <w:r>
        <w:t>hinton</w:t>
      </w:r>
      <w:proofErr w:type="spellEnd"/>
      <w:r>
        <w:t xml:space="preserve"> broth. </w:t>
      </w:r>
    </w:p>
    <w:p w14:paraId="4285493B" w14:textId="77777777" w:rsidR="009313EC" w:rsidRDefault="009313EC"/>
    <w:p w14:paraId="2E155817" w14:textId="6F517C46" w:rsidR="009F732D" w:rsidRDefault="009F732D" w:rsidP="009F732D">
      <w:pPr>
        <w:rPr>
          <w:b/>
        </w:rPr>
      </w:pPr>
      <w:r>
        <w:rPr>
          <w:b/>
          <w:highlight w:val="green"/>
        </w:rPr>
        <w:t>Friday, January 19, 2024</w:t>
      </w:r>
    </w:p>
    <w:p w14:paraId="05D65A95" w14:textId="77777777" w:rsidR="009F732D" w:rsidRDefault="009F732D" w:rsidP="009F732D">
      <w:pPr>
        <w:rPr>
          <w:b/>
          <w:sz w:val="18"/>
          <w:szCs w:val="18"/>
        </w:rPr>
      </w:pPr>
      <w:r>
        <w:rPr>
          <w:b/>
          <w:sz w:val="18"/>
          <w:szCs w:val="18"/>
        </w:rPr>
        <w:t>To Do:</w:t>
      </w:r>
    </w:p>
    <w:p w14:paraId="0422A1AA" w14:textId="31EB528B" w:rsidR="009F732D" w:rsidRPr="009F732D" w:rsidRDefault="009F732D" w:rsidP="009F732D">
      <w:pPr>
        <w:numPr>
          <w:ilvl w:val="0"/>
          <w:numId w:val="3"/>
        </w:numPr>
        <w:pBdr>
          <w:top w:val="nil"/>
          <w:left w:val="nil"/>
          <w:bottom w:val="nil"/>
          <w:right w:val="nil"/>
          <w:between w:val="nil"/>
        </w:pBdr>
        <w:spacing w:after="0"/>
        <w:rPr>
          <w:strike/>
          <w:color w:val="000000"/>
          <w:sz w:val="18"/>
          <w:szCs w:val="18"/>
        </w:rPr>
      </w:pPr>
      <w:r w:rsidRPr="009F732D">
        <w:rPr>
          <w:strike/>
          <w:color w:val="000000"/>
          <w:sz w:val="18"/>
          <w:szCs w:val="18"/>
        </w:rPr>
        <w:t xml:space="preserve">Streak out KRLVS 120 and KRLVS 123 for </w:t>
      </w:r>
      <w:proofErr w:type="gramStart"/>
      <w:r w:rsidRPr="009F732D">
        <w:rPr>
          <w:strike/>
          <w:color w:val="000000"/>
          <w:sz w:val="18"/>
          <w:szCs w:val="18"/>
        </w:rPr>
        <w:t>isolation</w:t>
      </w:r>
      <w:proofErr w:type="gramEnd"/>
    </w:p>
    <w:p w14:paraId="3E070346" w14:textId="77777777" w:rsidR="009F732D" w:rsidRDefault="009F732D"/>
    <w:p w14:paraId="7FDF1EE8" w14:textId="12DF57AB" w:rsidR="009F732D" w:rsidRDefault="009F732D">
      <w:r>
        <w:t>Notes</w:t>
      </w:r>
    </w:p>
    <w:p w14:paraId="457F7AB0" w14:textId="32546B00" w:rsidR="009F732D" w:rsidRDefault="009F732D" w:rsidP="009F732D">
      <w:pPr>
        <w:pStyle w:val="ListParagraph"/>
        <w:numPr>
          <w:ilvl w:val="0"/>
          <w:numId w:val="4"/>
        </w:numPr>
      </w:pPr>
      <w:r>
        <w:t xml:space="preserve">Looked at plates from yesterday with KRLVS 121 streaked out. Noted growth and no contamination </w:t>
      </w:r>
      <w:proofErr w:type="gramStart"/>
      <w:r>
        <w:t>seen</w:t>
      </w:r>
      <w:proofErr w:type="gramEnd"/>
    </w:p>
    <w:p w14:paraId="359AC342" w14:textId="6439D13D" w:rsidR="006D6AAA" w:rsidRDefault="006D6AAA" w:rsidP="006D6AAA">
      <w:pPr>
        <w:rPr>
          <w:b/>
        </w:rPr>
      </w:pPr>
      <w:r>
        <w:rPr>
          <w:b/>
          <w:highlight w:val="green"/>
        </w:rPr>
        <w:t>Sunday, January 21, 2024</w:t>
      </w:r>
    </w:p>
    <w:p w14:paraId="0D41835C" w14:textId="77777777" w:rsidR="006D6AAA" w:rsidRDefault="006D6AAA" w:rsidP="006D6AAA">
      <w:pPr>
        <w:rPr>
          <w:b/>
          <w:sz w:val="18"/>
          <w:szCs w:val="18"/>
        </w:rPr>
      </w:pPr>
      <w:r>
        <w:rPr>
          <w:b/>
          <w:sz w:val="18"/>
          <w:szCs w:val="18"/>
        </w:rPr>
        <w:t>To Do:</w:t>
      </w:r>
    </w:p>
    <w:p w14:paraId="255925BC" w14:textId="2D54AD96" w:rsidR="006D6AAA" w:rsidRPr="009F732D" w:rsidRDefault="006D6AAA" w:rsidP="006D6AAA">
      <w:pPr>
        <w:numPr>
          <w:ilvl w:val="0"/>
          <w:numId w:val="5"/>
        </w:numPr>
        <w:pBdr>
          <w:top w:val="nil"/>
          <w:left w:val="nil"/>
          <w:bottom w:val="nil"/>
          <w:right w:val="nil"/>
          <w:between w:val="nil"/>
        </w:pBdr>
        <w:spacing w:after="0"/>
        <w:rPr>
          <w:strike/>
          <w:color w:val="000000"/>
          <w:sz w:val="18"/>
          <w:szCs w:val="18"/>
        </w:rPr>
      </w:pPr>
      <w:r>
        <w:rPr>
          <w:strike/>
          <w:color w:val="000000"/>
          <w:sz w:val="18"/>
          <w:szCs w:val="18"/>
        </w:rPr>
        <w:t>Patch 6 colonies of LVS ΔrpsU2 pF</w:t>
      </w:r>
    </w:p>
    <w:p w14:paraId="3512D7F9" w14:textId="77777777" w:rsidR="00D92BB8" w:rsidRDefault="00D92BB8" w:rsidP="00D92BB8">
      <w:pPr>
        <w:rPr>
          <w:b/>
          <w:highlight w:val="green"/>
        </w:rPr>
      </w:pPr>
    </w:p>
    <w:p w14:paraId="6989B1DD" w14:textId="7A22F7DA" w:rsidR="00D92BB8" w:rsidRDefault="00D92BB8" w:rsidP="00D92BB8">
      <w:pPr>
        <w:rPr>
          <w:b/>
        </w:rPr>
      </w:pPr>
      <w:r>
        <w:rPr>
          <w:b/>
          <w:highlight w:val="green"/>
        </w:rPr>
        <w:t>Monday</w:t>
      </w:r>
      <w:r w:rsidRPr="00D92BB8">
        <w:rPr>
          <w:b/>
          <w:highlight w:val="green"/>
        </w:rPr>
        <w:t>, January 2</w:t>
      </w:r>
      <w:r>
        <w:rPr>
          <w:b/>
          <w:highlight w:val="green"/>
        </w:rPr>
        <w:t>2</w:t>
      </w:r>
      <w:r w:rsidRPr="00D92BB8">
        <w:rPr>
          <w:b/>
          <w:highlight w:val="green"/>
        </w:rPr>
        <w:t>, 2024</w:t>
      </w:r>
    </w:p>
    <w:p w14:paraId="30C0CA4D" w14:textId="77777777" w:rsidR="00D92BB8" w:rsidRPr="00D92BB8" w:rsidRDefault="00D92BB8" w:rsidP="00D92BB8">
      <w:pPr>
        <w:rPr>
          <w:b/>
          <w:sz w:val="18"/>
          <w:szCs w:val="18"/>
        </w:rPr>
      </w:pPr>
      <w:r>
        <w:rPr>
          <w:b/>
          <w:sz w:val="18"/>
          <w:szCs w:val="18"/>
        </w:rPr>
        <w:t>To Do:</w:t>
      </w:r>
    </w:p>
    <w:p w14:paraId="6F1DADE8" w14:textId="774F6761" w:rsidR="00D92BB8" w:rsidRPr="00D92BB8" w:rsidRDefault="00D92BB8" w:rsidP="00D92BB8">
      <w:pPr>
        <w:numPr>
          <w:ilvl w:val="0"/>
          <w:numId w:val="8"/>
        </w:numPr>
        <w:pBdr>
          <w:top w:val="nil"/>
          <w:left w:val="nil"/>
          <w:bottom w:val="nil"/>
          <w:right w:val="nil"/>
          <w:between w:val="nil"/>
        </w:pBdr>
        <w:spacing w:after="0"/>
        <w:rPr>
          <w:strike/>
          <w:color w:val="000000"/>
          <w:sz w:val="18"/>
          <w:szCs w:val="18"/>
        </w:rPr>
      </w:pPr>
      <w:r w:rsidRPr="00D92BB8">
        <w:rPr>
          <w:strike/>
          <w:color w:val="000000"/>
          <w:sz w:val="18"/>
          <w:szCs w:val="18"/>
        </w:rPr>
        <w:t>Patch 6 colonies of LVS pF</w:t>
      </w:r>
    </w:p>
    <w:p w14:paraId="2C3F8E2F" w14:textId="087B2408" w:rsidR="00D92BB8" w:rsidRPr="00D92BB8" w:rsidRDefault="00D92BB8" w:rsidP="00D92BB8">
      <w:pPr>
        <w:numPr>
          <w:ilvl w:val="0"/>
          <w:numId w:val="8"/>
        </w:numPr>
        <w:pBdr>
          <w:top w:val="nil"/>
          <w:left w:val="nil"/>
          <w:bottom w:val="nil"/>
          <w:right w:val="nil"/>
          <w:between w:val="nil"/>
        </w:pBdr>
        <w:spacing w:after="0"/>
        <w:rPr>
          <w:strike/>
          <w:color w:val="000000"/>
          <w:sz w:val="18"/>
          <w:szCs w:val="18"/>
        </w:rPr>
      </w:pPr>
      <w:r w:rsidRPr="00D92BB8">
        <w:rPr>
          <w:strike/>
          <w:color w:val="000000"/>
          <w:sz w:val="18"/>
          <w:szCs w:val="18"/>
        </w:rPr>
        <w:t xml:space="preserve">Patch 6 colonies of </w:t>
      </w:r>
      <w:r w:rsidRPr="00D92BB8">
        <w:rPr>
          <w:sz w:val="18"/>
          <w:szCs w:val="18"/>
        </w:rPr>
        <w:t>LVSΔrpsU2 pF – rpsU2-V</w:t>
      </w:r>
    </w:p>
    <w:p w14:paraId="20027D7D" w14:textId="77777777" w:rsidR="00D92BB8" w:rsidRDefault="00D92BB8" w:rsidP="00D92BB8">
      <w:pPr>
        <w:rPr>
          <w:b/>
        </w:rPr>
      </w:pPr>
    </w:p>
    <w:p w14:paraId="272A5571" w14:textId="272B4347" w:rsidR="00D92BB8" w:rsidRDefault="00D92BB8" w:rsidP="00D92BB8">
      <w:pPr>
        <w:rPr>
          <w:b/>
        </w:rPr>
      </w:pPr>
      <w:r>
        <w:rPr>
          <w:b/>
          <w:highlight w:val="green"/>
        </w:rPr>
        <w:t>Tuesday, January 23</w:t>
      </w:r>
      <w:r w:rsidRPr="00D92BB8">
        <w:rPr>
          <w:b/>
          <w:highlight w:val="green"/>
        </w:rPr>
        <w:t>, 2024</w:t>
      </w:r>
    </w:p>
    <w:p w14:paraId="2D046545" w14:textId="77777777" w:rsidR="00D92BB8" w:rsidRPr="00D92BB8" w:rsidRDefault="00D92BB8" w:rsidP="00D92BB8">
      <w:pPr>
        <w:rPr>
          <w:bCs/>
          <w:sz w:val="18"/>
          <w:szCs w:val="18"/>
        </w:rPr>
      </w:pPr>
      <w:r w:rsidRPr="00D92BB8">
        <w:rPr>
          <w:bCs/>
          <w:sz w:val="18"/>
          <w:szCs w:val="18"/>
        </w:rPr>
        <w:t>To Do:</w:t>
      </w:r>
    </w:p>
    <w:p w14:paraId="694B42F8" w14:textId="6A108028" w:rsidR="00D92BB8" w:rsidRPr="00DB58C6" w:rsidRDefault="00D92BB8" w:rsidP="00D92BB8">
      <w:pPr>
        <w:pStyle w:val="ListParagraph"/>
        <w:numPr>
          <w:ilvl w:val="0"/>
          <w:numId w:val="10"/>
        </w:numPr>
        <w:rPr>
          <w:bCs/>
          <w:strike/>
          <w:sz w:val="18"/>
          <w:szCs w:val="18"/>
        </w:rPr>
      </w:pPr>
      <w:r w:rsidRPr="00DB58C6">
        <w:rPr>
          <w:bCs/>
          <w:strike/>
          <w:sz w:val="18"/>
          <w:szCs w:val="18"/>
        </w:rPr>
        <w:t xml:space="preserve">Begin RNA isolation </w:t>
      </w:r>
      <w:r w:rsidR="002203B0" w:rsidRPr="00DB58C6">
        <w:rPr>
          <w:bCs/>
          <w:strike/>
          <w:sz w:val="18"/>
          <w:szCs w:val="18"/>
        </w:rPr>
        <w:t xml:space="preserve">by doing culture growth for RNA Isolation </w:t>
      </w:r>
      <w:proofErr w:type="gramStart"/>
      <w:r w:rsidR="002203B0" w:rsidRPr="00DB58C6">
        <w:rPr>
          <w:bCs/>
          <w:strike/>
          <w:sz w:val="18"/>
          <w:szCs w:val="18"/>
        </w:rPr>
        <w:t>protocol</w:t>
      </w:r>
      <w:proofErr w:type="gramEnd"/>
    </w:p>
    <w:p w14:paraId="3AF4D968" w14:textId="02D383FE" w:rsidR="002203B0" w:rsidRPr="00DB58C6" w:rsidRDefault="002203B0" w:rsidP="00D92BB8">
      <w:pPr>
        <w:pStyle w:val="ListParagraph"/>
        <w:numPr>
          <w:ilvl w:val="0"/>
          <w:numId w:val="10"/>
        </w:numPr>
        <w:rPr>
          <w:bCs/>
          <w:strike/>
          <w:sz w:val="18"/>
          <w:szCs w:val="18"/>
        </w:rPr>
      </w:pPr>
      <w:r w:rsidRPr="00DB58C6">
        <w:rPr>
          <w:bCs/>
          <w:strike/>
          <w:sz w:val="18"/>
          <w:szCs w:val="18"/>
        </w:rPr>
        <w:t xml:space="preserve">Begin </w:t>
      </w:r>
      <w:proofErr w:type="spellStart"/>
      <w:r w:rsidRPr="00DB58C6">
        <w:rPr>
          <w:bCs/>
          <w:strike/>
          <w:sz w:val="18"/>
          <w:szCs w:val="18"/>
        </w:rPr>
        <w:t>RNAsnap</w:t>
      </w:r>
      <w:proofErr w:type="spellEnd"/>
      <w:r w:rsidRPr="00DB58C6">
        <w:rPr>
          <w:bCs/>
          <w:strike/>
          <w:sz w:val="18"/>
          <w:szCs w:val="18"/>
        </w:rPr>
        <w:t xml:space="preserve"> protocol</w:t>
      </w:r>
      <w:r w:rsidR="001B1013">
        <w:rPr>
          <w:bCs/>
          <w:strike/>
          <w:sz w:val="18"/>
          <w:szCs w:val="18"/>
        </w:rPr>
        <w:t xml:space="preserve"> steps </w:t>
      </w:r>
      <w:proofErr w:type="gramStart"/>
      <w:r w:rsidR="001B1013">
        <w:rPr>
          <w:bCs/>
          <w:strike/>
          <w:sz w:val="18"/>
          <w:szCs w:val="18"/>
        </w:rPr>
        <w:t>1-9</w:t>
      </w:r>
      <w:proofErr w:type="gramEnd"/>
    </w:p>
    <w:p w14:paraId="1A12F987" w14:textId="74E20AA5" w:rsidR="00AB7885" w:rsidRDefault="00AB7885" w:rsidP="00AB7885">
      <w:pPr>
        <w:pStyle w:val="Heading2"/>
      </w:pPr>
      <w:r>
        <w:t xml:space="preserve">Protocol – Culture growth for RNA </w:t>
      </w:r>
      <w:proofErr w:type="gramStart"/>
      <w:r>
        <w:t>isolation</w:t>
      </w:r>
      <w:proofErr w:type="gramEnd"/>
    </w:p>
    <w:p w14:paraId="198A64F2" w14:textId="77777777" w:rsidR="00D92BB8" w:rsidRPr="00D92BB8" w:rsidRDefault="00D92BB8" w:rsidP="00D92BB8">
      <w:pPr>
        <w:pStyle w:val="ListParagraph"/>
        <w:numPr>
          <w:ilvl w:val="0"/>
          <w:numId w:val="6"/>
        </w:numPr>
        <w:rPr>
          <w:rFonts w:ascii="Calibri" w:hAnsi="Calibri" w:cs="Calibri"/>
        </w:rPr>
      </w:pPr>
      <w:r w:rsidRPr="00D92BB8">
        <w:rPr>
          <w:rFonts w:ascii="Calibri" w:hAnsi="Calibri" w:cs="Calibri"/>
        </w:rPr>
        <w:t xml:space="preserve">Put 8mL of supplemented MHB into sterile glass tubes and warm at 37C in </w:t>
      </w:r>
      <w:proofErr w:type="gramStart"/>
      <w:r w:rsidRPr="00D92BB8">
        <w:rPr>
          <w:rFonts w:ascii="Calibri" w:hAnsi="Calibri" w:cs="Calibri"/>
        </w:rPr>
        <w:t>incubator</w:t>
      </w:r>
      <w:proofErr w:type="gramEnd"/>
      <w:r w:rsidRPr="00D92BB8">
        <w:rPr>
          <w:rFonts w:ascii="Calibri" w:hAnsi="Calibri" w:cs="Calibri"/>
        </w:rPr>
        <w:t xml:space="preserve"> </w:t>
      </w:r>
    </w:p>
    <w:p w14:paraId="42E98BAE" w14:textId="07FF7BC0" w:rsidR="009313EC" w:rsidRPr="00D92BB8" w:rsidRDefault="00D92BB8" w:rsidP="00D92BB8">
      <w:pPr>
        <w:pStyle w:val="ListParagraph"/>
        <w:numPr>
          <w:ilvl w:val="0"/>
          <w:numId w:val="6"/>
        </w:numPr>
        <w:rPr>
          <w:rFonts w:ascii="Calibri" w:hAnsi="Calibri" w:cs="Calibri"/>
        </w:rPr>
      </w:pPr>
      <w:r w:rsidRPr="00D92BB8">
        <w:rPr>
          <w:rFonts w:ascii="Calibri" w:hAnsi="Calibri" w:cs="Calibri"/>
        </w:rPr>
        <w:t xml:space="preserve">For each bacterial sample, scape up one patch of cells and resuspend in ~300uL of supplemented MHB in sterile 1.5mL microcentrifuge </w:t>
      </w:r>
      <w:proofErr w:type="gramStart"/>
      <w:r w:rsidRPr="00D92BB8">
        <w:rPr>
          <w:rFonts w:ascii="Calibri" w:hAnsi="Calibri" w:cs="Calibri"/>
        </w:rPr>
        <w:t>tube</w:t>
      </w:r>
      <w:proofErr w:type="gramEnd"/>
    </w:p>
    <w:p w14:paraId="4F98E9EA" w14:textId="7436C483" w:rsidR="00D92BB8" w:rsidRPr="00D92BB8" w:rsidRDefault="00D92BB8" w:rsidP="00D92BB8">
      <w:pPr>
        <w:pStyle w:val="ListParagraph"/>
        <w:numPr>
          <w:ilvl w:val="0"/>
          <w:numId w:val="6"/>
        </w:numPr>
        <w:rPr>
          <w:rFonts w:ascii="Calibri" w:hAnsi="Calibri" w:cs="Calibri"/>
        </w:rPr>
      </w:pPr>
      <w:r w:rsidRPr="00D92BB8">
        <w:rPr>
          <w:rFonts w:ascii="Calibri" w:hAnsi="Calibri" w:cs="Calibri"/>
        </w:rPr>
        <w:t>Add 700uL more supplemented MHB, make sure cells are well-</w:t>
      </w:r>
      <w:proofErr w:type="gramStart"/>
      <w:r w:rsidRPr="00D92BB8">
        <w:rPr>
          <w:rFonts w:ascii="Calibri" w:hAnsi="Calibri" w:cs="Calibri"/>
        </w:rPr>
        <w:t>resuspended</w:t>
      </w:r>
      <w:proofErr w:type="gramEnd"/>
    </w:p>
    <w:p w14:paraId="4E13EE21" w14:textId="77777777" w:rsidR="00D92BB8" w:rsidRPr="00D92BB8" w:rsidRDefault="00D92BB8" w:rsidP="00D92BB8">
      <w:pPr>
        <w:pStyle w:val="ListParagraph"/>
        <w:numPr>
          <w:ilvl w:val="0"/>
          <w:numId w:val="6"/>
        </w:numPr>
        <w:rPr>
          <w:rFonts w:ascii="Calibri" w:hAnsi="Calibri" w:cs="Calibri"/>
        </w:rPr>
      </w:pPr>
      <w:r w:rsidRPr="00D92BB8">
        <w:rPr>
          <w:rFonts w:ascii="Calibri" w:hAnsi="Calibri" w:cs="Calibri"/>
        </w:rPr>
        <w:t>Check OD600</w:t>
      </w:r>
    </w:p>
    <w:p w14:paraId="6BCC3BC2" w14:textId="77777777" w:rsidR="00D92BB8" w:rsidRPr="00D92BB8" w:rsidRDefault="00D92BB8" w:rsidP="00D92BB8">
      <w:pPr>
        <w:pStyle w:val="ListParagraph"/>
        <w:numPr>
          <w:ilvl w:val="1"/>
          <w:numId w:val="6"/>
        </w:numPr>
        <w:rPr>
          <w:rFonts w:ascii="Calibri" w:hAnsi="Calibri" w:cs="Calibri"/>
        </w:rPr>
      </w:pPr>
      <w:r w:rsidRPr="00D92BB8">
        <w:rPr>
          <w:rFonts w:ascii="Calibri" w:hAnsi="Calibri" w:cs="Calibri"/>
          <w:color w:val="000000"/>
        </w:rPr>
        <w:t xml:space="preserve">Dilute resuspended cells 1:10 in MHB (100 </w:t>
      </w:r>
      <w:proofErr w:type="spellStart"/>
      <w:r w:rsidRPr="00D92BB8">
        <w:rPr>
          <w:rFonts w:ascii="Calibri" w:hAnsi="Calibri" w:cs="Calibri"/>
          <w:color w:val="000000"/>
        </w:rPr>
        <w:t>uL</w:t>
      </w:r>
      <w:proofErr w:type="spellEnd"/>
      <w:r w:rsidRPr="00D92BB8">
        <w:rPr>
          <w:rFonts w:ascii="Calibri" w:hAnsi="Calibri" w:cs="Calibri"/>
          <w:color w:val="000000"/>
        </w:rPr>
        <w:t xml:space="preserve"> cells, 900 </w:t>
      </w:r>
      <w:proofErr w:type="spellStart"/>
      <w:r w:rsidRPr="00D92BB8">
        <w:rPr>
          <w:rFonts w:ascii="Calibri" w:hAnsi="Calibri" w:cs="Calibri"/>
          <w:color w:val="000000"/>
        </w:rPr>
        <w:t>uL</w:t>
      </w:r>
      <w:proofErr w:type="spellEnd"/>
      <w:r w:rsidRPr="00D92BB8">
        <w:rPr>
          <w:rFonts w:ascii="Calibri" w:hAnsi="Calibri" w:cs="Calibri"/>
          <w:color w:val="000000"/>
        </w:rPr>
        <w:t xml:space="preserve"> MHB)</w:t>
      </w:r>
    </w:p>
    <w:p w14:paraId="4BAAD4E4" w14:textId="77777777" w:rsidR="00D92BB8" w:rsidRPr="00D92BB8" w:rsidRDefault="00D92BB8" w:rsidP="00D92BB8">
      <w:pPr>
        <w:pStyle w:val="ListParagraph"/>
        <w:numPr>
          <w:ilvl w:val="1"/>
          <w:numId w:val="6"/>
        </w:numPr>
        <w:rPr>
          <w:rFonts w:ascii="Calibri" w:hAnsi="Calibri" w:cs="Calibri"/>
        </w:rPr>
      </w:pPr>
      <w:r w:rsidRPr="00D92BB8">
        <w:rPr>
          <w:rFonts w:ascii="Calibri" w:hAnsi="Calibri" w:cs="Calibri"/>
          <w:color w:val="000000"/>
        </w:rPr>
        <w:t xml:space="preserve">Check OD600 using 1 mL MHB as </w:t>
      </w:r>
      <w:proofErr w:type="gramStart"/>
      <w:r w:rsidRPr="00D92BB8">
        <w:rPr>
          <w:rFonts w:ascii="Calibri" w:hAnsi="Calibri" w:cs="Calibri"/>
          <w:color w:val="000000"/>
        </w:rPr>
        <w:t>blank</w:t>
      </w:r>
      <w:proofErr w:type="gramEnd"/>
    </w:p>
    <w:p w14:paraId="0331A341" w14:textId="77777777" w:rsidR="00D92BB8" w:rsidRPr="00D92BB8" w:rsidRDefault="00D92BB8" w:rsidP="00D92BB8">
      <w:pPr>
        <w:pStyle w:val="ListParagraph"/>
        <w:numPr>
          <w:ilvl w:val="1"/>
          <w:numId w:val="6"/>
        </w:numPr>
        <w:rPr>
          <w:rFonts w:ascii="Calibri" w:hAnsi="Calibri" w:cs="Calibri"/>
        </w:rPr>
      </w:pPr>
      <w:r w:rsidRPr="00D92BB8">
        <w:rPr>
          <w:rFonts w:ascii="Calibri" w:hAnsi="Calibri" w:cs="Calibri"/>
          <w:color w:val="000000"/>
        </w:rPr>
        <w:t>Calculate actual OD600 (measured OD600 multiplied by dilution factor [10</w:t>
      </w:r>
      <w:proofErr w:type="gramStart"/>
      <w:r w:rsidRPr="00D92BB8">
        <w:rPr>
          <w:rFonts w:ascii="Calibri" w:hAnsi="Calibri" w:cs="Calibri"/>
          <w:color w:val="000000"/>
        </w:rPr>
        <w:t>])*</w:t>
      </w:r>
      <w:proofErr w:type="gramEnd"/>
    </w:p>
    <w:p w14:paraId="22540F60" w14:textId="1E27D955" w:rsidR="00D92BB8" w:rsidRPr="00D92BB8" w:rsidRDefault="00D92BB8" w:rsidP="00D92BB8">
      <w:pPr>
        <w:pStyle w:val="ListParagraph"/>
        <w:numPr>
          <w:ilvl w:val="1"/>
          <w:numId w:val="6"/>
        </w:numPr>
        <w:rPr>
          <w:rFonts w:ascii="Calibri" w:hAnsi="Calibri" w:cs="Calibri"/>
        </w:rPr>
      </w:pPr>
      <w:r w:rsidRPr="00D92BB8">
        <w:rPr>
          <w:rFonts w:ascii="Calibri" w:hAnsi="Calibri" w:cs="Calibri"/>
          <w:color w:val="000000"/>
        </w:rPr>
        <w:t>Calculate what volume of cells you need to obtain an OD600 of 0.08 in 8 mL*</w:t>
      </w:r>
    </w:p>
    <w:p w14:paraId="3A651AFF" w14:textId="2E68D264" w:rsidR="00D92BB8" w:rsidRPr="00D92BB8" w:rsidRDefault="00D92BB8" w:rsidP="00D92BB8">
      <w:pPr>
        <w:pStyle w:val="ListParagraph"/>
        <w:numPr>
          <w:ilvl w:val="1"/>
          <w:numId w:val="6"/>
        </w:numPr>
        <w:rPr>
          <w:rFonts w:ascii="Calibri" w:hAnsi="Calibri" w:cs="Calibri"/>
        </w:rPr>
      </w:pPr>
      <w:r w:rsidRPr="00D92BB8">
        <w:rPr>
          <w:rFonts w:ascii="Calibri" w:hAnsi="Calibri" w:cs="Calibri"/>
          <w:color w:val="000000"/>
        </w:rPr>
        <w:t xml:space="preserve">Make an excel sheet to help with </w:t>
      </w:r>
      <w:proofErr w:type="gramStart"/>
      <w:r w:rsidRPr="00D92BB8">
        <w:rPr>
          <w:rFonts w:ascii="Calibri" w:hAnsi="Calibri" w:cs="Calibri"/>
          <w:color w:val="000000"/>
        </w:rPr>
        <w:t>this</w:t>
      </w:r>
      <w:proofErr w:type="gramEnd"/>
    </w:p>
    <w:p w14:paraId="4F860D1F" w14:textId="77777777" w:rsidR="00D92BB8" w:rsidRPr="00D92BB8" w:rsidRDefault="00D92BB8" w:rsidP="00D92BB8">
      <w:pPr>
        <w:pStyle w:val="NormalWeb"/>
        <w:numPr>
          <w:ilvl w:val="0"/>
          <w:numId w:val="6"/>
        </w:numPr>
        <w:spacing w:before="0" w:beforeAutospacing="0" w:after="0" w:afterAutospacing="0"/>
        <w:rPr>
          <w:rFonts w:ascii="Calibri" w:hAnsi="Calibri" w:cs="Calibri"/>
          <w:sz w:val="22"/>
          <w:szCs w:val="22"/>
        </w:rPr>
      </w:pPr>
      <w:r w:rsidRPr="00D92BB8">
        <w:rPr>
          <w:rFonts w:ascii="Calibri" w:hAnsi="Calibri" w:cs="Calibri"/>
          <w:color w:val="000000"/>
          <w:sz w:val="22"/>
          <w:szCs w:val="22"/>
        </w:rPr>
        <w:lastRenderedPageBreak/>
        <w:t>For each sample, inoculate one glass culture tube so that the final OD600 is 0.08</w:t>
      </w:r>
    </w:p>
    <w:p w14:paraId="549DC285" w14:textId="77777777" w:rsidR="00D92BB8" w:rsidRPr="00D92BB8" w:rsidRDefault="00D92BB8" w:rsidP="00D92BB8">
      <w:pPr>
        <w:pStyle w:val="NormalWeb"/>
        <w:numPr>
          <w:ilvl w:val="1"/>
          <w:numId w:val="6"/>
        </w:numPr>
        <w:spacing w:before="0" w:beforeAutospacing="0" w:after="0" w:afterAutospacing="0"/>
        <w:rPr>
          <w:rFonts w:ascii="Calibri" w:hAnsi="Calibri" w:cs="Calibri"/>
          <w:sz w:val="22"/>
          <w:szCs w:val="22"/>
        </w:rPr>
      </w:pPr>
      <w:r w:rsidRPr="00D92BB8">
        <w:rPr>
          <w:rFonts w:ascii="Calibri" w:hAnsi="Calibri" w:cs="Calibri"/>
          <w:color w:val="000000"/>
          <w:sz w:val="22"/>
          <w:szCs w:val="22"/>
        </w:rPr>
        <w:t>Example:</w:t>
      </w:r>
    </w:p>
    <w:p w14:paraId="18698BDA" w14:textId="77777777" w:rsidR="00D92BB8" w:rsidRPr="00D92BB8" w:rsidRDefault="00D92BB8" w:rsidP="00D92BB8">
      <w:pPr>
        <w:pStyle w:val="NormalWeb"/>
        <w:numPr>
          <w:ilvl w:val="1"/>
          <w:numId w:val="6"/>
        </w:numPr>
        <w:spacing w:before="0" w:beforeAutospacing="0" w:after="0" w:afterAutospacing="0"/>
        <w:rPr>
          <w:rFonts w:ascii="Calibri" w:hAnsi="Calibri" w:cs="Calibri"/>
          <w:sz w:val="22"/>
          <w:szCs w:val="22"/>
        </w:rPr>
      </w:pPr>
      <w:r w:rsidRPr="00D92BB8">
        <w:rPr>
          <w:rFonts w:ascii="Calibri" w:hAnsi="Calibri" w:cs="Calibri"/>
          <w:color w:val="000000"/>
          <w:sz w:val="22"/>
          <w:szCs w:val="22"/>
        </w:rPr>
        <w:t>OD600 of resuspended cells: 4.0</w:t>
      </w:r>
    </w:p>
    <w:p w14:paraId="44C69826" w14:textId="77777777" w:rsidR="00D92BB8" w:rsidRPr="00D92BB8" w:rsidRDefault="00D92BB8" w:rsidP="00D92BB8">
      <w:pPr>
        <w:pStyle w:val="NormalWeb"/>
        <w:numPr>
          <w:ilvl w:val="1"/>
          <w:numId w:val="6"/>
        </w:numPr>
        <w:spacing w:before="0" w:beforeAutospacing="0" w:after="0" w:afterAutospacing="0"/>
        <w:rPr>
          <w:rFonts w:ascii="Calibri" w:hAnsi="Calibri" w:cs="Calibri"/>
          <w:sz w:val="22"/>
          <w:szCs w:val="22"/>
        </w:rPr>
      </w:pPr>
      <w:r w:rsidRPr="00D92BB8">
        <w:rPr>
          <w:rFonts w:ascii="Calibri" w:hAnsi="Calibri" w:cs="Calibri"/>
          <w:color w:val="000000"/>
          <w:sz w:val="22"/>
          <w:szCs w:val="22"/>
        </w:rPr>
        <w:t xml:space="preserve">(8 </w:t>
      </w:r>
      <w:proofErr w:type="gramStart"/>
      <w:r w:rsidRPr="00D92BB8">
        <w:rPr>
          <w:rFonts w:ascii="Calibri" w:hAnsi="Calibri" w:cs="Calibri"/>
          <w:color w:val="000000"/>
          <w:sz w:val="22"/>
          <w:szCs w:val="22"/>
        </w:rPr>
        <w:t>mL )</w:t>
      </w:r>
      <w:proofErr w:type="gramEnd"/>
      <w:r w:rsidRPr="00D92BB8">
        <w:rPr>
          <w:rFonts w:ascii="Calibri" w:hAnsi="Calibri" w:cs="Calibri"/>
          <w:color w:val="000000"/>
          <w:sz w:val="22"/>
          <w:szCs w:val="22"/>
        </w:rPr>
        <w:t xml:space="preserve">(0.08 OD600) / (4.0 OD600) = 0.18 mL resuspended cells (180 </w:t>
      </w:r>
      <w:proofErr w:type="spellStart"/>
      <w:r w:rsidRPr="00D92BB8">
        <w:rPr>
          <w:rFonts w:ascii="Calibri" w:hAnsi="Calibri" w:cs="Calibri"/>
          <w:color w:val="000000"/>
          <w:sz w:val="22"/>
          <w:szCs w:val="22"/>
        </w:rPr>
        <w:t>uL</w:t>
      </w:r>
      <w:proofErr w:type="spellEnd"/>
      <w:r w:rsidRPr="00D92BB8">
        <w:rPr>
          <w:rFonts w:ascii="Calibri" w:hAnsi="Calibri" w:cs="Calibri"/>
          <w:color w:val="000000"/>
          <w:sz w:val="22"/>
          <w:szCs w:val="22"/>
        </w:rPr>
        <w:t>)</w:t>
      </w:r>
    </w:p>
    <w:p w14:paraId="29A0DB43" w14:textId="11C7B69C" w:rsidR="00D92BB8" w:rsidRPr="00D92BB8" w:rsidRDefault="00D92BB8" w:rsidP="00D92BB8">
      <w:pPr>
        <w:pStyle w:val="NormalWeb"/>
        <w:numPr>
          <w:ilvl w:val="1"/>
          <w:numId w:val="6"/>
        </w:numPr>
        <w:spacing w:before="0" w:beforeAutospacing="0" w:after="0" w:afterAutospacing="0"/>
        <w:rPr>
          <w:rFonts w:ascii="Calibri" w:hAnsi="Calibri" w:cs="Calibri"/>
          <w:sz w:val="22"/>
          <w:szCs w:val="22"/>
        </w:rPr>
      </w:pPr>
      <w:r w:rsidRPr="00D92BB8">
        <w:rPr>
          <w:rFonts w:ascii="Calibri" w:hAnsi="Calibri" w:cs="Calibri"/>
          <w:color w:val="000000"/>
          <w:sz w:val="22"/>
          <w:szCs w:val="22"/>
        </w:rPr>
        <w:t xml:space="preserve">Add 8 mL MHB per tube, remove 180 </w:t>
      </w:r>
      <w:proofErr w:type="spellStart"/>
      <w:r w:rsidRPr="00D92BB8">
        <w:rPr>
          <w:rFonts w:ascii="Calibri" w:hAnsi="Calibri" w:cs="Calibri"/>
          <w:color w:val="000000"/>
          <w:sz w:val="22"/>
          <w:szCs w:val="22"/>
        </w:rPr>
        <w:t>uL</w:t>
      </w:r>
      <w:proofErr w:type="spellEnd"/>
      <w:r w:rsidRPr="00D92BB8">
        <w:rPr>
          <w:rFonts w:ascii="Calibri" w:hAnsi="Calibri" w:cs="Calibri"/>
          <w:color w:val="000000"/>
          <w:sz w:val="22"/>
          <w:szCs w:val="22"/>
        </w:rPr>
        <w:t xml:space="preserve">, and add back 180 </w:t>
      </w:r>
      <w:proofErr w:type="spellStart"/>
      <w:r w:rsidRPr="00D92BB8">
        <w:rPr>
          <w:rFonts w:ascii="Calibri" w:hAnsi="Calibri" w:cs="Calibri"/>
          <w:color w:val="000000"/>
          <w:sz w:val="22"/>
          <w:szCs w:val="22"/>
        </w:rPr>
        <w:t>uL</w:t>
      </w:r>
      <w:proofErr w:type="spellEnd"/>
      <w:r w:rsidRPr="00D92BB8">
        <w:rPr>
          <w:rFonts w:ascii="Calibri" w:hAnsi="Calibri" w:cs="Calibri"/>
          <w:color w:val="000000"/>
          <w:sz w:val="22"/>
          <w:szCs w:val="22"/>
        </w:rPr>
        <w:t xml:space="preserve"> resuspended </w:t>
      </w:r>
      <w:proofErr w:type="gramStart"/>
      <w:r w:rsidRPr="00D92BB8">
        <w:rPr>
          <w:rFonts w:ascii="Calibri" w:hAnsi="Calibri" w:cs="Calibri"/>
          <w:color w:val="000000"/>
          <w:sz w:val="22"/>
          <w:szCs w:val="22"/>
        </w:rPr>
        <w:t>cells</w:t>
      </w:r>
      <w:proofErr w:type="gramEnd"/>
    </w:p>
    <w:p w14:paraId="17987FCE" w14:textId="7740958F" w:rsidR="00D92BB8" w:rsidRPr="00D92BB8" w:rsidRDefault="00D92BB8" w:rsidP="00D92BB8">
      <w:pPr>
        <w:pStyle w:val="ListParagraph"/>
        <w:numPr>
          <w:ilvl w:val="0"/>
          <w:numId w:val="6"/>
        </w:numPr>
        <w:rPr>
          <w:rFonts w:ascii="Calibri" w:hAnsi="Calibri" w:cs="Calibri"/>
        </w:rPr>
      </w:pPr>
      <w:r w:rsidRPr="00D92BB8">
        <w:rPr>
          <w:rFonts w:ascii="Calibri" w:hAnsi="Calibri" w:cs="Calibri"/>
        </w:rPr>
        <w:t xml:space="preserve">Swirl tube to distribute </w:t>
      </w:r>
      <w:proofErr w:type="gramStart"/>
      <w:r w:rsidRPr="00D92BB8">
        <w:rPr>
          <w:rFonts w:ascii="Calibri" w:hAnsi="Calibri" w:cs="Calibri"/>
        </w:rPr>
        <w:t>cells</w:t>
      </w:r>
      <w:proofErr w:type="gramEnd"/>
    </w:p>
    <w:p w14:paraId="09B36A21" w14:textId="47A9A0BD" w:rsidR="00D92BB8" w:rsidRPr="00D92BB8" w:rsidRDefault="00D92BB8" w:rsidP="00D92BB8">
      <w:pPr>
        <w:pStyle w:val="ListParagraph"/>
        <w:numPr>
          <w:ilvl w:val="0"/>
          <w:numId w:val="6"/>
        </w:numPr>
        <w:rPr>
          <w:rFonts w:ascii="Calibri" w:hAnsi="Calibri" w:cs="Calibri"/>
        </w:rPr>
      </w:pPr>
      <w:r w:rsidRPr="00D92BB8">
        <w:rPr>
          <w:rFonts w:ascii="Calibri" w:hAnsi="Calibri" w:cs="Calibri"/>
        </w:rPr>
        <w:t xml:space="preserve">Remove 1mL and use to measure OD600, record results in excel </w:t>
      </w:r>
      <w:proofErr w:type="gramStart"/>
      <w:r w:rsidRPr="00D92BB8">
        <w:rPr>
          <w:rFonts w:ascii="Calibri" w:hAnsi="Calibri" w:cs="Calibri"/>
        </w:rPr>
        <w:t>sheet</w:t>
      </w:r>
      <w:proofErr w:type="gramEnd"/>
    </w:p>
    <w:p w14:paraId="7513E95E" w14:textId="77777777" w:rsidR="00D92BB8" w:rsidRPr="00D92BB8" w:rsidRDefault="00D92BB8" w:rsidP="00D92BB8">
      <w:pPr>
        <w:pStyle w:val="ListParagraph"/>
        <w:numPr>
          <w:ilvl w:val="0"/>
          <w:numId w:val="6"/>
        </w:numPr>
        <w:rPr>
          <w:rFonts w:ascii="Calibri" w:hAnsi="Calibri" w:cs="Calibri"/>
        </w:rPr>
      </w:pPr>
      <w:r w:rsidRPr="00D92BB8">
        <w:rPr>
          <w:rFonts w:ascii="Calibri" w:hAnsi="Calibri" w:cs="Calibri"/>
        </w:rPr>
        <w:t xml:space="preserve">Put tubes at 37C </w:t>
      </w:r>
      <w:proofErr w:type="gramStart"/>
      <w:r w:rsidRPr="00D92BB8">
        <w:rPr>
          <w:rFonts w:ascii="Calibri" w:hAnsi="Calibri" w:cs="Calibri"/>
        </w:rPr>
        <w:t>shaking</w:t>
      </w:r>
      <w:proofErr w:type="gramEnd"/>
    </w:p>
    <w:p w14:paraId="0359AEFF" w14:textId="77777777" w:rsidR="00D92BB8" w:rsidRPr="00D92BB8" w:rsidRDefault="00D92BB8" w:rsidP="007856FD">
      <w:pPr>
        <w:pStyle w:val="ListParagraph"/>
        <w:numPr>
          <w:ilvl w:val="0"/>
          <w:numId w:val="6"/>
        </w:numPr>
        <w:spacing w:after="0"/>
        <w:rPr>
          <w:rFonts w:ascii="Calibri" w:hAnsi="Calibri" w:cs="Calibri"/>
        </w:rPr>
      </w:pPr>
      <w:r w:rsidRPr="00D92BB8">
        <w:rPr>
          <w:rFonts w:ascii="Calibri" w:hAnsi="Calibri" w:cs="Calibri"/>
          <w:color w:val="000000"/>
        </w:rPr>
        <w:t>Check OD600 after ~ 2 hours to be sure cells have come close to doubling (document OD</w:t>
      </w:r>
      <w:proofErr w:type="gramStart"/>
      <w:r w:rsidRPr="00D92BB8">
        <w:rPr>
          <w:rFonts w:ascii="Calibri" w:hAnsi="Calibri" w:cs="Calibri"/>
          <w:color w:val="000000"/>
        </w:rPr>
        <w:t>600!*</w:t>
      </w:r>
      <w:proofErr w:type="gramEnd"/>
      <w:r w:rsidRPr="00D92BB8">
        <w:rPr>
          <w:rFonts w:ascii="Calibri" w:hAnsi="Calibri" w:cs="Calibri"/>
          <w:color w:val="000000"/>
        </w:rPr>
        <w:t>)</w:t>
      </w:r>
    </w:p>
    <w:p w14:paraId="0043459C" w14:textId="77777777" w:rsidR="00D92BB8" w:rsidRPr="00D92BB8" w:rsidRDefault="00D92BB8" w:rsidP="00D92BB8">
      <w:pPr>
        <w:pStyle w:val="ListParagraph"/>
        <w:numPr>
          <w:ilvl w:val="0"/>
          <w:numId w:val="6"/>
        </w:numPr>
        <w:spacing w:after="0"/>
        <w:rPr>
          <w:rFonts w:ascii="Calibri" w:hAnsi="Calibri" w:cs="Calibri"/>
        </w:rPr>
      </w:pPr>
      <w:r w:rsidRPr="00D92BB8">
        <w:rPr>
          <w:rFonts w:ascii="Calibri" w:hAnsi="Calibri" w:cs="Calibri"/>
          <w:color w:val="000000"/>
        </w:rPr>
        <w:t>When OD600 reaches between 0.3 – 0.4 (4-6 hours, document OD</w:t>
      </w:r>
      <w:proofErr w:type="gramStart"/>
      <w:r w:rsidRPr="00D92BB8">
        <w:rPr>
          <w:rFonts w:ascii="Calibri" w:hAnsi="Calibri" w:cs="Calibri"/>
          <w:color w:val="000000"/>
        </w:rPr>
        <w:t>600!*</w:t>
      </w:r>
      <w:proofErr w:type="gramEnd"/>
      <w:r w:rsidRPr="00D92BB8">
        <w:rPr>
          <w:rFonts w:ascii="Calibri" w:hAnsi="Calibri" w:cs="Calibri"/>
          <w:color w:val="000000"/>
        </w:rPr>
        <w:t>):</w:t>
      </w:r>
    </w:p>
    <w:p w14:paraId="6B02F830" w14:textId="5F807252" w:rsidR="00D92BB8" w:rsidRPr="002203B0" w:rsidRDefault="00D92BB8" w:rsidP="002203B0">
      <w:pPr>
        <w:pStyle w:val="ListParagraph"/>
        <w:numPr>
          <w:ilvl w:val="1"/>
          <w:numId w:val="6"/>
        </w:numPr>
        <w:spacing w:after="0"/>
        <w:rPr>
          <w:rFonts w:ascii="Calibri" w:hAnsi="Calibri" w:cs="Calibri"/>
        </w:rPr>
      </w:pPr>
      <w:r w:rsidRPr="00D92BB8">
        <w:rPr>
          <w:rFonts w:ascii="Calibri" w:hAnsi="Calibri" w:cs="Calibri"/>
          <w:color w:val="000000"/>
        </w:rPr>
        <w:t xml:space="preserve">Transfer 1.8 mL into </w:t>
      </w:r>
      <w:proofErr w:type="gramStart"/>
      <w:r w:rsidRPr="00D92BB8">
        <w:rPr>
          <w:rFonts w:ascii="Calibri" w:hAnsi="Calibri" w:cs="Calibri"/>
          <w:color w:val="000000"/>
        </w:rPr>
        <w:t>2 mL</w:t>
      </w:r>
      <w:proofErr w:type="gramEnd"/>
      <w:r w:rsidRPr="00D92BB8">
        <w:rPr>
          <w:rFonts w:ascii="Calibri" w:hAnsi="Calibri" w:cs="Calibri"/>
          <w:color w:val="000000"/>
        </w:rPr>
        <w:t xml:space="preserve"> tube. </w:t>
      </w:r>
    </w:p>
    <w:p w14:paraId="1A40208F" w14:textId="2484BC8F" w:rsidR="00D92BB8" w:rsidRDefault="002203B0" w:rsidP="00D92BB8">
      <w:pPr>
        <w:pStyle w:val="ListParagraph"/>
        <w:numPr>
          <w:ilvl w:val="1"/>
          <w:numId w:val="6"/>
        </w:numPr>
        <w:spacing w:after="0"/>
      </w:pPr>
      <w:r>
        <w:rPr>
          <w:rFonts w:ascii="Calibri" w:hAnsi="Calibri" w:cs="Calibri"/>
          <w:color w:val="000000"/>
        </w:rPr>
        <w:t xml:space="preserve">Go to </w:t>
      </w:r>
      <w:proofErr w:type="spellStart"/>
      <w:r>
        <w:rPr>
          <w:rFonts w:ascii="Calibri" w:hAnsi="Calibri" w:cs="Calibri"/>
          <w:color w:val="000000"/>
        </w:rPr>
        <w:t>RNAsnap</w:t>
      </w:r>
      <w:proofErr w:type="spellEnd"/>
      <w:r>
        <w:rPr>
          <w:rFonts w:ascii="Calibri" w:hAnsi="Calibri" w:cs="Calibri"/>
          <w:color w:val="000000"/>
        </w:rPr>
        <w:t xml:space="preserve"> protocol step </w:t>
      </w:r>
      <w:proofErr w:type="gramStart"/>
      <w:r>
        <w:rPr>
          <w:rFonts w:ascii="Calibri" w:hAnsi="Calibri" w:cs="Calibri"/>
          <w:color w:val="000000"/>
        </w:rPr>
        <w:t>2</w:t>
      </w:r>
      <w:proofErr w:type="gramEnd"/>
    </w:p>
    <w:p w14:paraId="7EF4D661" w14:textId="12A038CB" w:rsidR="002203B0" w:rsidRDefault="002203B0" w:rsidP="002203B0">
      <w:pPr>
        <w:pStyle w:val="Heading2"/>
      </w:pPr>
      <w:r>
        <w:t xml:space="preserve">Protocol – </w:t>
      </w:r>
      <w:proofErr w:type="spellStart"/>
      <w:r>
        <w:t>RNAsnap</w:t>
      </w:r>
      <w:proofErr w:type="spellEnd"/>
      <w:r>
        <w:t xml:space="preserve"> </w:t>
      </w:r>
      <w:proofErr w:type="gramStart"/>
      <w:r>
        <w:t>protocol</w:t>
      </w:r>
      <w:proofErr w:type="gramEnd"/>
    </w:p>
    <w:p w14:paraId="6DA1C742" w14:textId="77777777" w:rsidR="002203B0" w:rsidRDefault="002203B0" w:rsidP="002203B0">
      <w:pPr>
        <w:pStyle w:val="NormalWeb"/>
        <w:spacing w:before="0" w:beforeAutospacing="0" w:after="160" w:afterAutospacing="0"/>
      </w:pPr>
      <w:r>
        <w:rPr>
          <w:rFonts w:ascii="Calibri" w:hAnsi="Calibri" w:cs="Calibri"/>
          <w:color w:val="000000"/>
          <w:sz w:val="22"/>
          <w:szCs w:val="22"/>
        </w:rPr>
        <w:t xml:space="preserve">Adapted from: Stead et al. (2012) </w:t>
      </w:r>
      <w:r>
        <w:rPr>
          <w:rFonts w:ascii="Calibri" w:hAnsi="Calibri" w:cs="Calibri"/>
          <w:i/>
          <w:iCs/>
          <w:color w:val="000000"/>
          <w:sz w:val="22"/>
          <w:szCs w:val="22"/>
        </w:rPr>
        <w:t>Nucleic Acids Research</w:t>
      </w:r>
      <w:r>
        <w:rPr>
          <w:rFonts w:ascii="Calibri" w:hAnsi="Calibri" w:cs="Calibri"/>
          <w:i/>
          <w:iCs/>
          <w:color w:val="000000"/>
          <w:sz w:val="22"/>
          <w:szCs w:val="22"/>
        </w:rPr>
        <w:br/>
      </w:r>
      <w:r>
        <w:rPr>
          <w:rFonts w:ascii="Calibri" w:hAnsi="Calibri" w:cs="Calibri"/>
          <w:color w:val="000000"/>
          <w:sz w:val="22"/>
          <w:szCs w:val="22"/>
        </w:rPr>
        <w:t xml:space="preserve">Updated </w:t>
      </w:r>
      <w:proofErr w:type="gramStart"/>
      <w:r>
        <w:rPr>
          <w:rFonts w:ascii="Calibri" w:hAnsi="Calibri" w:cs="Calibri"/>
          <w:color w:val="000000"/>
          <w:sz w:val="22"/>
          <w:szCs w:val="22"/>
        </w:rPr>
        <w:t>10/26/22</w:t>
      </w:r>
      <w:proofErr w:type="gramEnd"/>
    </w:p>
    <w:p w14:paraId="72661686" w14:textId="77777777" w:rsidR="002203B0" w:rsidRDefault="002203B0" w:rsidP="002203B0">
      <w:pPr>
        <w:pStyle w:val="NormalWeb"/>
        <w:spacing w:before="0" w:beforeAutospacing="0" w:after="160" w:afterAutospacing="0"/>
      </w:pPr>
      <w:r>
        <w:rPr>
          <w:rFonts w:ascii="Calibri" w:hAnsi="Calibri" w:cs="Calibri"/>
          <w:color w:val="000000"/>
          <w:sz w:val="22"/>
          <w:szCs w:val="22"/>
        </w:rPr>
        <w:t xml:space="preserve">Note: All reagents should be </w:t>
      </w:r>
      <w:proofErr w:type="spellStart"/>
      <w:r>
        <w:rPr>
          <w:rFonts w:ascii="Calibri" w:hAnsi="Calibri" w:cs="Calibri"/>
          <w:color w:val="000000"/>
          <w:sz w:val="22"/>
          <w:szCs w:val="22"/>
        </w:rPr>
        <w:t>RNAse</w:t>
      </w:r>
      <w:proofErr w:type="spellEnd"/>
      <w:r>
        <w:rPr>
          <w:rFonts w:ascii="Calibri" w:hAnsi="Calibri" w:cs="Calibri"/>
          <w:color w:val="000000"/>
          <w:sz w:val="22"/>
          <w:szCs w:val="22"/>
        </w:rPr>
        <w:t xml:space="preserve"> free; use good RNA-technique by cleaning work area, gloves, and instruments with </w:t>
      </w:r>
      <w:proofErr w:type="spellStart"/>
      <w:r>
        <w:rPr>
          <w:rFonts w:ascii="Calibri" w:hAnsi="Calibri" w:cs="Calibri"/>
          <w:color w:val="000000"/>
          <w:sz w:val="22"/>
          <w:szCs w:val="22"/>
        </w:rPr>
        <w:t>RNAse</w:t>
      </w:r>
      <w:proofErr w:type="spellEnd"/>
      <w:r>
        <w:rPr>
          <w:rFonts w:ascii="Calibri" w:hAnsi="Calibri" w:cs="Calibri"/>
          <w:color w:val="000000"/>
          <w:sz w:val="22"/>
          <w:szCs w:val="22"/>
        </w:rPr>
        <w:t>-away.</w:t>
      </w:r>
    </w:p>
    <w:p w14:paraId="517B1415" w14:textId="77777777" w:rsidR="002203B0" w:rsidRDefault="002203B0" w:rsidP="002203B0">
      <w:pPr>
        <w:pStyle w:val="NormalWeb"/>
        <w:spacing w:before="0" w:beforeAutospacing="0" w:after="160" w:afterAutospacing="0"/>
        <w:jc w:val="center"/>
      </w:pPr>
      <w:r>
        <w:rPr>
          <w:rFonts w:ascii="Calibri" w:hAnsi="Calibri" w:cs="Calibri"/>
          <w:b/>
          <w:bCs/>
          <w:color w:val="000000"/>
          <w:sz w:val="22"/>
          <w:szCs w:val="22"/>
        </w:rPr>
        <w:t xml:space="preserve">Wear safety goggles when handling formamide and dispose </w:t>
      </w:r>
      <w:proofErr w:type="gramStart"/>
      <w:r>
        <w:rPr>
          <w:rFonts w:ascii="Calibri" w:hAnsi="Calibri" w:cs="Calibri"/>
          <w:b/>
          <w:bCs/>
          <w:color w:val="000000"/>
          <w:sz w:val="22"/>
          <w:szCs w:val="22"/>
        </w:rPr>
        <w:t>of as</w:t>
      </w:r>
      <w:proofErr w:type="gramEnd"/>
      <w:r>
        <w:rPr>
          <w:rFonts w:ascii="Calibri" w:hAnsi="Calibri" w:cs="Calibri"/>
          <w:b/>
          <w:bCs/>
          <w:color w:val="000000"/>
          <w:sz w:val="22"/>
          <w:szCs w:val="22"/>
        </w:rPr>
        <w:t xml:space="preserve"> hazardous waste.</w:t>
      </w:r>
    </w:p>
    <w:p w14:paraId="79BE37C7" w14:textId="77777777" w:rsidR="002203B0" w:rsidRDefault="002203B0" w:rsidP="002203B0">
      <w:pPr>
        <w:pStyle w:val="NormalWeb"/>
        <w:spacing w:before="0" w:beforeAutospacing="0" w:after="160" w:afterAutospacing="0"/>
      </w:pPr>
      <w:proofErr w:type="spellStart"/>
      <w:r>
        <w:rPr>
          <w:rFonts w:ascii="Calibri" w:hAnsi="Calibri" w:cs="Calibri"/>
          <w:color w:val="000000"/>
          <w:sz w:val="22"/>
          <w:szCs w:val="22"/>
          <w:u w:val="single"/>
        </w:rPr>
        <w:t>RNA</w:t>
      </w:r>
      <w:r>
        <w:rPr>
          <w:rFonts w:ascii="Calibri" w:hAnsi="Calibri" w:cs="Calibri"/>
          <w:i/>
          <w:iCs/>
          <w:color w:val="000000"/>
          <w:sz w:val="22"/>
          <w:szCs w:val="22"/>
          <w:u w:val="single"/>
        </w:rPr>
        <w:t>snap</w:t>
      </w:r>
      <w:proofErr w:type="spellEnd"/>
    </w:p>
    <w:p w14:paraId="116EB872" w14:textId="77777777" w:rsidR="002203B0" w:rsidRDefault="002203B0" w:rsidP="002203B0">
      <w:pPr>
        <w:pStyle w:val="NormalWeb"/>
        <w:numPr>
          <w:ilvl w:val="0"/>
          <w:numId w:val="11"/>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Grow strains to mid-</w:t>
      </w:r>
      <w:proofErr w:type="gramStart"/>
      <w:r>
        <w:rPr>
          <w:rFonts w:ascii="Calibri" w:hAnsi="Calibri" w:cs="Calibri"/>
          <w:color w:val="000000"/>
          <w:sz w:val="22"/>
          <w:szCs w:val="22"/>
        </w:rPr>
        <w:t>log</w:t>
      </w:r>
      <w:proofErr w:type="gramEnd"/>
    </w:p>
    <w:p w14:paraId="5FA6974C" w14:textId="67ECF870" w:rsidR="002203B0" w:rsidRDefault="002203B0" w:rsidP="002203B0">
      <w:pPr>
        <w:pStyle w:val="NormalWeb"/>
        <w:numPr>
          <w:ilvl w:val="0"/>
          <w:numId w:val="11"/>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Centrifuge 1 to 10 mL of bacterial culture at max speed for 3 </w:t>
      </w:r>
      <w:r w:rsidR="00014F77" w:rsidRPr="00014F77">
        <w:rPr>
          <w:rFonts w:ascii="Calibri" w:hAnsi="Calibri" w:cs="Calibri"/>
          <w:color w:val="FF0000"/>
          <w:sz w:val="22"/>
          <w:szCs w:val="22"/>
        </w:rPr>
        <w:t xml:space="preserve">(1 MIN) </w:t>
      </w:r>
      <w:r>
        <w:rPr>
          <w:rFonts w:ascii="Calibri" w:hAnsi="Calibri" w:cs="Calibri"/>
          <w:color w:val="000000"/>
          <w:sz w:val="22"/>
          <w:szCs w:val="22"/>
        </w:rPr>
        <w:t>mins. Discard supernatant.</w:t>
      </w:r>
      <w:r w:rsidR="00E26360">
        <w:rPr>
          <w:rFonts w:ascii="Calibri" w:hAnsi="Calibri" w:cs="Calibri"/>
          <w:color w:val="000000"/>
          <w:sz w:val="22"/>
          <w:szCs w:val="22"/>
        </w:rPr>
        <w:t xml:space="preserve"> </w:t>
      </w:r>
      <w:r w:rsidR="007D4933" w:rsidRPr="007D4933">
        <w:rPr>
          <w:rFonts w:ascii="Calibri" w:hAnsi="Calibri" w:cs="Calibri"/>
          <w:color w:val="FF0000"/>
          <w:sz w:val="22"/>
          <w:szCs w:val="22"/>
        </w:rPr>
        <w:t xml:space="preserve">REPEAT ADDED 1.8ML TO TUBE ONCE, CENTRIFUGED, DISCARDED SUPERNATANT, THEN ADDED ANOTHER 1.8ML TO TUBE AND REPEATED PROCESS. </w:t>
      </w:r>
      <w:r w:rsidR="00E26360" w:rsidRPr="00014F77">
        <w:rPr>
          <w:rFonts w:ascii="Calibri" w:hAnsi="Calibri" w:cs="Calibri"/>
          <w:color w:val="FF0000"/>
          <w:sz w:val="22"/>
          <w:szCs w:val="22"/>
        </w:rPr>
        <w:t>(REMAINING STEPS WILL BE IN HOOD. BRING IN HEAT BLOCK, VORTEX, AND CENTRIFUGE INTO HOOD. SUPER STERILE)</w:t>
      </w:r>
    </w:p>
    <w:p w14:paraId="15072D0E" w14:textId="77777777" w:rsidR="002203B0" w:rsidRDefault="002203B0" w:rsidP="002203B0">
      <w:pPr>
        <w:pStyle w:val="NormalWeb"/>
        <w:numPr>
          <w:ilvl w:val="0"/>
          <w:numId w:val="11"/>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Resuspend cell pellet in 100 µL of </w:t>
      </w:r>
      <w:r>
        <w:rPr>
          <w:rFonts w:ascii="Calibri" w:hAnsi="Calibri" w:cs="Calibri"/>
          <w:b/>
          <w:bCs/>
          <w:color w:val="000000"/>
          <w:sz w:val="22"/>
          <w:szCs w:val="22"/>
        </w:rPr>
        <w:t>fresh</w:t>
      </w:r>
      <w:r>
        <w:rPr>
          <w:rFonts w:ascii="Calibri" w:hAnsi="Calibri" w:cs="Calibri"/>
          <w:color w:val="000000"/>
          <w:sz w:val="22"/>
          <w:szCs w:val="22"/>
        </w:rPr>
        <w:t xml:space="preserve"> RES (see recipe below) by </w:t>
      </w:r>
      <w:proofErr w:type="spellStart"/>
      <w:r>
        <w:rPr>
          <w:rFonts w:ascii="Calibri" w:hAnsi="Calibri" w:cs="Calibri"/>
          <w:color w:val="000000"/>
          <w:sz w:val="22"/>
          <w:szCs w:val="22"/>
        </w:rPr>
        <w:t>vortexing</w:t>
      </w:r>
      <w:proofErr w:type="spellEnd"/>
      <w:r>
        <w:rPr>
          <w:rFonts w:ascii="Calibri" w:hAnsi="Calibri" w:cs="Calibri"/>
          <w:color w:val="000000"/>
          <w:sz w:val="22"/>
          <w:szCs w:val="22"/>
        </w:rPr>
        <w:t xml:space="preserve"> vigorously. If using 10 mL of culture, use 300 µL of RES.</w:t>
      </w:r>
    </w:p>
    <w:p w14:paraId="4F5841E2" w14:textId="77777777" w:rsidR="002203B0" w:rsidRDefault="002203B0" w:rsidP="002203B0">
      <w:pPr>
        <w:pStyle w:val="NormalWeb"/>
        <w:numPr>
          <w:ilvl w:val="0"/>
          <w:numId w:val="11"/>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Incubate sample at 95°C for 7 minutes.</w:t>
      </w:r>
    </w:p>
    <w:p w14:paraId="07E4661A" w14:textId="163329CF" w:rsidR="002203B0" w:rsidRDefault="002203B0" w:rsidP="002203B0">
      <w:pPr>
        <w:pStyle w:val="NormalWeb"/>
        <w:numPr>
          <w:ilvl w:val="0"/>
          <w:numId w:val="11"/>
        </w:numPr>
        <w:spacing w:before="0" w:beforeAutospacing="0" w:after="160" w:afterAutospacing="0"/>
        <w:textAlignment w:val="baseline"/>
        <w:rPr>
          <w:rFonts w:ascii="Calibri" w:hAnsi="Calibri" w:cs="Calibri"/>
          <w:color w:val="000000"/>
          <w:sz w:val="22"/>
          <w:szCs w:val="22"/>
        </w:rPr>
      </w:pPr>
      <w:r>
        <w:rPr>
          <w:rFonts w:ascii="Calibri" w:hAnsi="Calibri" w:cs="Calibri"/>
          <w:color w:val="000000"/>
          <w:sz w:val="22"/>
          <w:szCs w:val="22"/>
        </w:rPr>
        <w:t>Pellet cell debris by centrifuging at max speed for 5 mins at room temperature. Carefully move the supernatant to a fresh tube without disturbing the gelatinous pellet.</w:t>
      </w:r>
      <w:r w:rsidR="00014F77">
        <w:rPr>
          <w:rFonts w:ascii="Calibri" w:hAnsi="Calibri" w:cs="Calibri"/>
          <w:color w:val="000000"/>
          <w:sz w:val="22"/>
          <w:szCs w:val="22"/>
        </w:rPr>
        <w:t xml:space="preserve"> </w:t>
      </w:r>
      <w:r w:rsidR="00014F77" w:rsidRPr="00014F77">
        <w:rPr>
          <w:rFonts w:ascii="Calibri" w:hAnsi="Calibri" w:cs="Calibri"/>
          <w:color w:val="FF0000"/>
          <w:sz w:val="22"/>
          <w:szCs w:val="22"/>
        </w:rPr>
        <w:t xml:space="preserve">WE DID TWICE BECAUSE COULDN’T SEE PELLET </w:t>
      </w:r>
      <w:proofErr w:type="gramStart"/>
      <w:r w:rsidR="00014F77" w:rsidRPr="00014F77">
        <w:rPr>
          <w:rFonts w:ascii="Calibri" w:hAnsi="Calibri" w:cs="Calibri"/>
          <w:color w:val="FF0000"/>
          <w:sz w:val="22"/>
          <w:szCs w:val="22"/>
        </w:rPr>
        <w:t>FIRST</w:t>
      </w:r>
      <w:proofErr w:type="gramEnd"/>
      <w:r w:rsidR="00014F77" w:rsidRPr="00014F77">
        <w:rPr>
          <w:rFonts w:ascii="Calibri" w:hAnsi="Calibri" w:cs="Calibri"/>
          <w:color w:val="FF0000"/>
          <w:sz w:val="22"/>
          <w:szCs w:val="22"/>
        </w:rPr>
        <w:t xml:space="preserve"> TIME</w:t>
      </w:r>
      <w:r w:rsidR="00014F77">
        <w:rPr>
          <w:rFonts w:ascii="Calibri" w:hAnsi="Calibri" w:cs="Calibri"/>
          <w:color w:val="FF0000"/>
          <w:sz w:val="22"/>
          <w:szCs w:val="22"/>
        </w:rPr>
        <w:t xml:space="preserve">. WE DID THIS OUTSIDE OF HOOD BECAUSE NO ROOM IN HOOD. </w:t>
      </w:r>
    </w:p>
    <w:p w14:paraId="602DB59B" w14:textId="77777777" w:rsidR="002203B0" w:rsidRDefault="002203B0" w:rsidP="002203B0">
      <w:pPr>
        <w:pStyle w:val="NormalWeb"/>
        <w:spacing w:before="0" w:beforeAutospacing="0" w:after="160" w:afterAutospacing="0"/>
      </w:pPr>
      <w:r>
        <w:rPr>
          <w:rFonts w:ascii="Calibri" w:hAnsi="Calibri" w:cs="Calibri"/>
          <w:color w:val="000000"/>
          <w:sz w:val="22"/>
          <w:szCs w:val="22"/>
          <w:u w:val="single"/>
        </w:rPr>
        <w:t>Sodium acetate/ethanol precipitation</w:t>
      </w:r>
    </w:p>
    <w:p w14:paraId="549CE40F" w14:textId="502CE859" w:rsidR="002203B0" w:rsidRDefault="00014F77" w:rsidP="002203B0">
      <w:pPr>
        <w:pStyle w:val="NormalWeb"/>
        <w:numPr>
          <w:ilvl w:val="0"/>
          <w:numId w:val="12"/>
        </w:numPr>
        <w:spacing w:before="0" w:beforeAutospacing="0" w:after="0" w:afterAutospacing="0"/>
        <w:textAlignment w:val="baseline"/>
        <w:rPr>
          <w:rFonts w:ascii="Calibri" w:hAnsi="Calibri" w:cs="Calibri"/>
          <w:color w:val="000000"/>
          <w:sz w:val="22"/>
          <w:szCs w:val="22"/>
        </w:rPr>
      </w:pPr>
      <w:r w:rsidRPr="00014F77">
        <w:rPr>
          <w:rFonts w:ascii="Calibri" w:hAnsi="Calibri" w:cs="Calibri"/>
          <w:color w:val="FF0000"/>
          <w:sz w:val="22"/>
          <w:szCs w:val="22"/>
        </w:rPr>
        <w:t xml:space="preserve">BACK TO HOOD. </w:t>
      </w:r>
      <w:r w:rsidR="002203B0">
        <w:rPr>
          <w:rFonts w:ascii="Calibri" w:hAnsi="Calibri" w:cs="Calibri"/>
          <w:color w:val="000000"/>
          <w:sz w:val="22"/>
          <w:szCs w:val="22"/>
        </w:rPr>
        <w:t>Dilute RNA sample to 300 µL with water. </w:t>
      </w:r>
      <w:r w:rsidRPr="00014F77">
        <w:rPr>
          <w:rFonts w:ascii="Calibri" w:hAnsi="Calibri" w:cs="Calibri"/>
          <w:color w:val="FF0000"/>
          <w:sz w:val="22"/>
          <w:szCs w:val="22"/>
        </w:rPr>
        <w:t>WE HAD 60UL OF RNA SAMPLE, POSSIBLY SOME GELATINOUS MATERIAL WITH IT. ADDED 240UL OF WATER</w:t>
      </w:r>
    </w:p>
    <w:p w14:paraId="21E5EABE" w14:textId="77777777" w:rsidR="002203B0" w:rsidRDefault="002203B0" w:rsidP="002203B0">
      <w:pPr>
        <w:pStyle w:val="NormalWeb"/>
        <w:numPr>
          <w:ilvl w:val="0"/>
          <w:numId w:val="13"/>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Add 1/10 volume of 3 M sodium acetate, pH 5.2 (30 µL).</w:t>
      </w:r>
    </w:p>
    <w:p w14:paraId="0C6B45F5" w14:textId="77777777" w:rsidR="002203B0" w:rsidRDefault="002203B0" w:rsidP="002203B0">
      <w:pPr>
        <w:pStyle w:val="NormalWeb"/>
        <w:numPr>
          <w:ilvl w:val="0"/>
          <w:numId w:val="14"/>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Add 2 µL </w:t>
      </w:r>
      <w:proofErr w:type="spellStart"/>
      <w:r>
        <w:rPr>
          <w:rFonts w:ascii="Calibri" w:hAnsi="Calibri" w:cs="Calibri"/>
          <w:color w:val="000000"/>
          <w:sz w:val="22"/>
          <w:szCs w:val="22"/>
        </w:rPr>
        <w:t>GlycoBlue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Coprecipitant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ThermoFisher</w:t>
      </w:r>
      <w:proofErr w:type="spellEnd"/>
      <w:r>
        <w:rPr>
          <w:rFonts w:ascii="Calibri" w:hAnsi="Calibri" w:cs="Calibri"/>
          <w:color w:val="000000"/>
          <w:sz w:val="22"/>
          <w:szCs w:val="22"/>
        </w:rPr>
        <w:t>)</w:t>
      </w:r>
    </w:p>
    <w:p w14:paraId="0A676DB2" w14:textId="238BF139" w:rsidR="002203B0" w:rsidRDefault="002203B0" w:rsidP="002203B0">
      <w:pPr>
        <w:pStyle w:val="NormalWeb"/>
        <w:numPr>
          <w:ilvl w:val="0"/>
          <w:numId w:val="15"/>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Add three volumes of 100% ethanol (900 µL). Mix by </w:t>
      </w:r>
      <w:proofErr w:type="spellStart"/>
      <w:r>
        <w:rPr>
          <w:rFonts w:ascii="Calibri" w:hAnsi="Calibri" w:cs="Calibri"/>
          <w:color w:val="000000"/>
          <w:sz w:val="22"/>
          <w:szCs w:val="22"/>
        </w:rPr>
        <w:t>vortexing</w:t>
      </w:r>
      <w:proofErr w:type="spellEnd"/>
      <w:r>
        <w:rPr>
          <w:rFonts w:ascii="Calibri" w:hAnsi="Calibri" w:cs="Calibri"/>
          <w:color w:val="000000"/>
          <w:sz w:val="22"/>
          <w:szCs w:val="22"/>
        </w:rPr>
        <w:t xml:space="preserve"> then incubate for at least 60 mins (or </w:t>
      </w:r>
      <w:r w:rsidRPr="00014F77">
        <w:rPr>
          <w:rFonts w:ascii="Calibri" w:hAnsi="Calibri" w:cs="Calibri"/>
          <w:color w:val="FF0000"/>
          <w:sz w:val="22"/>
          <w:szCs w:val="22"/>
        </w:rPr>
        <w:t>overnight</w:t>
      </w:r>
      <w:r>
        <w:rPr>
          <w:rFonts w:ascii="Calibri" w:hAnsi="Calibri" w:cs="Calibri"/>
          <w:color w:val="000000"/>
          <w:sz w:val="22"/>
          <w:szCs w:val="22"/>
        </w:rPr>
        <w:t>) at -80°C.</w:t>
      </w:r>
      <w:r w:rsidR="00014F77">
        <w:rPr>
          <w:rFonts w:ascii="Calibri" w:hAnsi="Calibri" w:cs="Calibri"/>
          <w:color w:val="000000"/>
          <w:sz w:val="22"/>
          <w:szCs w:val="22"/>
        </w:rPr>
        <w:t xml:space="preserve"> </w:t>
      </w:r>
      <w:r w:rsidR="00CD4867" w:rsidRPr="00CD4867">
        <w:rPr>
          <w:rFonts w:ascii="Calibri" w:hAnsi="Calibri" w:cs="Calibri"/>
          <w:color w:val="FF0000"/>
          <w:sz w:val="22"/>
          <w:szCs w:val="22"/>
        </w:rPr>
        <w:t xml:space="preserve">STOPPED HERE </w:t>
      </w:r>
      <w:proofErr w:type="gramStart"/>
      <w:r w:rsidR="00CD4867" w:rsidRPr="00CD4867">
        <w:rPr>
          <w:rFonts w:ascii="Calibri" w:hAnsi="Calibri" w:cs="Calibri"/>
          <w:color w:val="FF0000"/>
          <w:sz w:val="22"/>
          <w:szCs w:val="22"/>
        </w:rPr>
        <w:t>1/23/24</w:t>
      </w:r>
      <w:proofErr w:type="gramEnd"/>
    </w:p>
    <w:p w14:paraId="3CE80727" w14:textId="16352FD5" w:rsidR="002203B0" w:rsidRDefault="002203B0" w:rsidP="002203B0">
      <w:pPr>
        <w:pStyle w:val="NormalWeb"/>
        <w:numPr>
          <w:ilvl w:val="0"/>
          <w:numId w:val="16"/>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Centrifuge at max speed for 30 mins at 4°C. Carefully remove supernatant.</w:t>
      </w:r>
      <w:r w:rsidR="00DB58C6">
        <w:rPr>
          <w:rFonts w:ascii="Calibri" w:hAnsi="Calibri" w:cs="Calibri"/>
          <w:color w:val="000000"/>
          <w:sz w:val="22"/>
          <w:szCs w:val="22"/>
        </w:rPr>
        <w:t xml:space="preserve"> </w:t>
      </w:r>
      <w:r w:rsidR="00DB58C6">
        <w:rPr>
          <w:rFonts w:ascii="Calibri" w:hAnsi="Calibri" w:cs="Calibri"/>
          <w:color w:val="FF0000"/>
          <w:sz w:val="22"/>
          <w:szCs w:val="22"/>
        </w:rPr>
        <w:t xml:space="preserve">Set up centrifuge to correct temp prior. </w:t>
      </w:r>
    </w:p>
    <w:p w14:paraId="2C673391" w14:textId="74A80649" w:rsidR="002203B0" w:rsidRDefault="002203B0" w:rsidP="002203B0">
      <w:pPr>
        <w:pStyle w:val="NormalWeb"/>
        <w:numPr>
          <w:ilvl w:val="0"/>
          <w:numId w:val="17"/>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Wash cell pellet with 250 µL of </w:t>
      </w:r>
      <w:proofErr w:type="gramStart"/>
      <w:r>
        <w:rPr>
          <w:rFonts w:ascii="Calibri" w:hAnsi="Calibri" w:cs="Calibri"/>
          <w:color w:val="000000"/>
          <w:sz w:val="22"/>
          <w:szCs w:val="22"/>
        </w:rPr>
        <w:t>freshly-diluted</w:t>
      </w:r>
      <w:proofErr w:type="gramEnd"/>
      <w:r>
        <w:rPr>
          <w:rFonts w:ascii="Calibri" w:hAnsi="Calibri" w:cs="Calibri"/>
          <w:color w:val="000000"/>
          <w:sz w:val="22"/>
          <w:szCs w:val="22"/>
        </w:rPr>
        <w:t xml:space="preserve"> 75% ethanol. </w:t>
      </w:r>
      <w:proofErr w:type="gramStart"/>
      <w:r w:rsidR="00DB58C6">
        <w:rPr>
          <w:rFonts w:ascii="Calibri" w:hAnsi="Calibri" w:cs="Calibri"/>
          <w:color w:val="FF0000"/>
          <w:sz w:val="22"/>
          <w:szCs w:val="22"/>
        </w:rPr>
        <w:t>Make</w:t>
      </w:r>
      <w:proofErr w:type="gramEnd"/>
      <w:r w:rsidR="00DB58C6">
        <w:rPr>
          <w:rFonts w:ascii="Calibri" w:hAnsi="Calibri" w:cs="Calibri"/>
          <w:color w:val="FF0000"/>
          <w:sz w:val="22"/>
          <w:szCs w:val="22"/>
        </w:rPr>
        <w:t xml:space="preserve"> fresh each time. </w:t>
      </w:r>
    </w:p>
    <w:p w14:paraId="0E3217B2" w14:textId="77777777" w:rsidR="002203B0" w:rsidRDefault="002203B0" w:rsidP="002203B0">
      <w:pPr>
        <w:pStyle w:val="NormalWeb"/>
        <w:numPr>
          <w:ilvl w:val="0"/>
          <w:numId w:val="1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Centrifuge at max speed for 5 mins at 4°C. Carefully remove supernatant.</w:t>
      </w:r>
    </w:p>
    <w:p w14:paraId="32C3CF39" w14:textId="77777777" w:rsidR="002203B0" w:rsidRDefault="002203B0" w:rsidP="002203B0">
      <w:pPr>
        <w:pStyle w:val="NormalWeb"/>
        <w:numPr>
          <w:ilvl w:val="0"/>
          <w:numId w:val="19"/>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Briefly centrifuge again to allow removal of all remaining ethanol, then air dry the pellet.</w:t>
      </w:r>
    </w:p>
    <w:p w14:paraId="1CF18318" w14:textId="77777777" w:rsidR="002203B0" w:rsidRDefault="002203B0" w:rsidP="002203B0">
      <w:pPr>
        <w:pStyle w:val="NormalWeb"/>
        <w:numPr>
          <w:ilvl w:val="0"/>
          <w:numId w:val="20"/>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lastRenderedPageBreak/>
        <w:t xml:space="preserve">Resuspend the pellet in 80 µL water. </w:t>
      </w:r>
      <w:r w:rsidRPr="00DB58C6">
        <w:rPr>
          <w:rFonts w:ascii="Calibri" w:hAnsi="Calibri" w:cs="Calibri"/>
          <w:strike/>
          <w:color w:val="FF0000"/>
          <w:sz w:val="22"/>
          <w:szCs w:val="22"/>
        </w:rPr>
        <w:t>Centrifuge at max speed for 1 minute to pellet any remaining water insoluble proteins. Transfer the RNA-containing supernatant to a fresh tube.</w:t>
      </w:r>
    </w:p>
    <w:p w14:paraId="783EEAD6" w14:textId="77777777" w:rsidR="002203B0" w:rsidRDefault="002203B0" w:rsidP="002203B0">
      <w:pPr>
        <w:pStyle w:val="NormalWeb"/>
        <w:numPr>
          <w:ilvl w:val="0"/>
          <w:numId w:val="21"/>
        </w:numPr>
        <w:spacing w:before="0" w:beforeAutospacing="0" w:after="160" w:afterAutospacing="0"/>
        <w:textAlignment w:val="baseline"/>
        <w:rPr>
          <w:rFonts w:ascii="Calibri" w:hAnsi="Calibri" w:cs="Calibri"/>
          <w:color w:val="000000"/>
          <w:sz w:val="22"/>
          <w:szCs w:val="22"/>
        </w:rPr>
      </w:pPr>
      <w:r>
        <w:rPr>
          <w:rFonts w:ascii="Calibri" w:hAnsi="Calibri" w:cs="Calibri"/>
          <w:color w:val="000000"/>
          <w:sz w:val="22"/>
          <w:szCs w:val="22"/>
        </w:rPr>
        <w:t>Check concentration by Nanodrop (RNA setting).</w:t>
      </w:r>
    </w:p>
    <w:p w14:paraId="20C3F9A6" w14:textId="77777777" w:rsidR="002203B0" w:rsidRDefault="002203B0" w:rsidP="002203B0">
      <w:pPr>
        <w:pStyle w:val="NormalWeb"/>
        <w:spacing w:before="0" w:beforeAutospacing="0" w:after="160" w:afterAutospacing="0"/>
      </w:pPr>
      <w:proofErr w:type="spellStart"/>
      <w:r>
        <w:rPr>
          <w:rFonts w:ascii="Calibri" w:hAnsi="Calibri" w:cs="Calibri"/>
          <w:color w:val="000000"/>
          <w:sz w:val="22"/>
          <w:szCs w:val="22"/>
          <w:u w:val="single"/>
        </w:rPr>
        <w:t>DNAse</w:t>
      </w:r>
      <w:proofErr w:type="spellEnd"/>
      <w:r>
        <w:rPr>
          <w:rFonts w:ascii="Calibri" w:hAnsi="Calibri" w:cs="Calibri"/>
          <w:color w:val="000000"/>
          <w:sz w:val="22"/>
          <w:szCs w:val="22"/>
          <w:u w:val="single"/>
        </w:rPr>
        <w:t xml:space="preserve"> Treatment (Promega)</w:t>
      </w:r>
    </w:p>
    <w:p w14:paraId="194D09FB" w14:textId="77777777" w:rsidR="002203B0" w:rsidRDefault="002203B0" w:rsidP="002203B0">
      <w:pPr>
        <w:pStyle w:val="NormalWeb"/>
        <w:numPr>
          <w:ilvl w:val="0"/>
          <w:numId w:val="22"/>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Add 10 µL RNase-free DNase buffer and 10 µL RNase-free DNase (Promega, RQ1)</w:t>
      </w:r>
    </w:p>
    <w:p w14:paraId="3B84B042" w14:textId="77777777" w:rsidR="002203B0" w:rsidRDefault="002203B0" w:rsidP="002203B0">
      <w:pPr>
        <w:pStyle w:val="NormalWeb"/>
        <w:numPr>
          <w:ilvl w:val="0"/>
          <w:numId w:val="23"/>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Incubate at 37°C for 1 hour.</w:t>
      </w:r>
    </w:p>
    <w:p w14:paraId="6C6AB827" w14:textId="7320B011" w:rsidR="002203B0" w:rsidRDefault="002203B0" w:rsidP="002203B0">
      <w:pPr>
        <w:pStyle w:val="NormalWeb"/>
        <w:numPr>
          <w:ilvl w:val="0"/>
          <w:numId w:val="24"/>
        </w:numPr>
        <w:spacing w:before="0" w:beforeAutospacing="0" w:after="160" w:afterAutospacing="0"/>
        <w:textAlignment w:val="baseline"/>
        <w:rPr>
          <w:rFonts w:ascii="Calibri" w:hAnsi="Calibri" w:cs="Calibri"/>
          <w:color w:val="000000"/>
          <w:sz w:val="22"/>
          <w:szCs w:val="22"/>
        </w:rPr>
      </w:pPr>
      <w:r>
        <w:rPr>
          <w:rFonts w:ascii="Calibri" w:hAnsi="Calibri" w:cs="Calibri"/>
          <w:color w:val="000000"/>
          <w:sz w:val="22"/>
          <w:szCs w:val="22"/>
        </w:rPr>
        <w:t>Repeat sodium acetate/ethanol precipitation as above (steps 6-15). </w:t>
      </w:r>
      <w:r w:rsidR="00E26360" w:rsidRPr="00DB58C6">
        <w:rPr>
          <w:rFonts w:ascii="Calibri" w:hAnsi="Calibri" w:cs="Calibri"/>
          <w:color w:val="FF0000"/>
          <w:sz w:val="22"/>
          <w:szCs w:val="22"/>
        </w:rPr>
        <w:t>Resuspend in 50uL this time, NOT 80</w:t>
      </w:r>
      <w:r w:rsidR="00DB58C6">
        <w:rPr>
          <w:rFonts w:ascii="Calibri" w:hAnsi="Calibri" w:cs="Calibri"/>
          <w:color w:val="FF0000"/>
          <w:sz w:val="22"/>
          <w:szCs w:val="22"/>
        </w:rPr>
        <w:t xml:space="preserve"> (step 14)</w:t>
      </w:r>
      <w:r w:rsidR="00E26360" w:rsidRPr="00DB58C6">
        <w:rPr>
          <w:rFonts w:ascii="Calibri" w:hAnsi="Calibri" w:cs="Calibri"/>
          <w:color w:val="FF0000"/>
          <w:sz w:val="22"/>
          <w:szCs w:val="22"/>
        </w:rPr>
        <w:t xml:space="preserve">. </w:t>
      </w:r>
    </w:p>
    <w:p w14:paraId="5527AAC0" w14:textId="77777777" w:rsidR="002203B0" w:rsidRDefault="002203B0" w:rsidP="002203B0">
      <w:pPr>
        <w:pStyle w:val="Heading3"/>
        <w:spacing w:before="40"/>
        <w:rPr>
          <w:rFonts w:ascii="Times New Roman" w:hAnsi="Times New Roman" w:cs="Times New Roman"/>
          <w:color w:val="auto"/>
          <w:sz w:val="27"/>
          <w:szCs w:val="27"/>
        </w:rPr>
      </w:pPr>
      <w:r>
        <w:rPr>
          <w:rFonts w:ascii="Calibri" w:hAnsi="Calibri" w:cs="Calibri"/>
          <w:b w:val="0"/>
          <w:bCs/>
          <w:color w:val="1F3863"/>
          <w:sz w:val="24"/>
          <w:szCs w:val="24"/>
        </w:rPr>
        <w:t>Buffers and Reagents:</w:t>
      </w:r>
    </w:p>
    <w:p w14:paraId="6DCE67E1" w14:textId="77777777" w:rsidR="002203B0" w:rsidRDefault="002203B0" w:rsidP="002203B0">
      <w:pPr>
        <w:pStyle w:val="NormalWeb"/>
        <w:spacing w:before="0" w:beforeAutospacing="0" w:after="160" w:afterAutospacing="0"/>
      </w:pPr>
      <w:r>
        <w:rPr>
          <w:rFonts w:ascii="Calibri" w:hAnsi="Calibri" w:cs="Calibri"/>
          <w:color w:val="000000"/>
          <w:sz w:val="22"/>
          <w:szCs w:val="22"/>
        </w:rPr>
        <w:t xml:space="preserve">For all reagents (except 2-mercaptoethanol), </w:t>
      </w:r>
      <w:r>
        <w:rPr>
          <w:rFonts w:ascii="Calibri" w:hAnsi="Calibri" w:cs="Calibri"/>
          <w:color w:val="000000"/>
          <w:sz w:val="22"/>
          <w:szCs w:val="22"/>
          <w:u w:val="single"/>
        </w:rPr>
        <w:t>use specific stocks for RNA work</w:t>
      </w:r>
      <w:r>
        <w:rPr>
          <w:rFonts w:ascii="Calibri" w:hAnsi="Calibri" w:cs="Calibri"/>
          <w:color w:val="000000"/>
          <w:sz w:val="22"/>
          <w:szCs w:val="22"/>
        </w:rPr>
        <w:t>. </w:t>
      </w:r>
    </w:p>
    <w:p w14:paraId="227424AB" w14:textId="77777777" w:rsidR="002203B0" w:rsidRDefault="002203B0" w:rsidP="002203B0">
      <w:pPr>
        <w:pStyle w:val="NormalWeb"/>
        <w:spacing w:before="0" w:beforeAutospacing="0" w:after="160" w:afterAutospacing="0"/>
      </w:pPr>
      <w:r>
        <w:rPr>
          <w:rFonts w:ascii="Calibri" w:hAnsi="Calibri" w:cs="Calibri"/>
          <w:color w:val="000000"/>
          <w:sz w:val="22"/>
          <w:szCs w:val="22"/>
          <w:u w:val="single"/>
        </w:rPr>
        <w:t>RNA Extraction Solution (RES)</w:t>
      </w:r>
    </w:p>
    <w:tbl>
      <w:tblPr>
        <w:tblW w:w="0" w:type="auto"/>
        <w:tblCellMar>
          <w:top w:w="15" w:type="dxa"/>
          <w:left w:w="15" w:type="dxa"/>
          <w:bottom w:w="15" w:type="dxa"/>
          <w:right w:w="15" w:type="dxa"/>
        </w:tblCellMar>
        <w:tblLook w:val="04A0" w:firstRow="1" w:lastRow="0" w:firstColumn="1" w:lastColumn="0" w:noHBand="0" w:noVBand="1"/>
      </w:tblPr>
      <w:tblGrid>
        <w:gridCol w:w="1290"/>
        <w:gridCol w:w="1523"/>
        <w:gridCol w:w="2005"/>
        <w:gridCol w:w="1330"/>
      </w:tblGrid>
      <w:tr w:rsidR="002203B0" w14:paraId="0BC8FBB5" w14:textId="77777777" w:rsidTr="002203B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CAF6666" w14:textId="77777777" w:rsidR="002203B0" w:rsidRDefault="002203B0">
            <w:pPr>
              <w:pStyle w:val="NormalWeb"/>
              <w:spacing w:before="0" w:beforeAutospacing="0" w:after="0" w:afterAutospacing="0"/>
            </w:pPr>
            <w:r>
              <w:rPr>
                <w:rFonts w:ascii="Calibri" w:hAnsi="Calibri" w:cs="Calibri"/>
                <w:b/>
                <w:bCs/>
                <w:color w:val="000000"/>
                <w:sz w:val="22"/>
                <w:szCs w:val="22"/>
              </w:rPr>
              <w:t>Component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FF82C53" w14:textId="77777777" w:rsidR="002203B0" w:rsidRDefault="002203B0">
            <w:pPr>
              <w:pStyle w:val="NormalWeb"/>
              <w:spacing w:before="0" w:beforeAutospacing="0" w:after="0" w:afterAutospacing="0"/>
            </w:pPr>
            <w:r>
              <w:rPr>
                <w:rFonts w:ascii="Calibri" w:hAnsi="Calibri" w:cs="Calibri"/>
                <w:b/>
                <w:bCs/>
                <w:color w:val="000000"/>
                <w:sz w:val="22"/>
                <w:szCs w:val="22"/>
              </w:rPr>
              <w:t>Stock Solution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EC93AC0" w14:textId="77777777" w:rsidR="002203B0" w:rsidRDefault="002203B0">
            <w:pPr>
              <w:pStyle w:val="NormalWeb"/>
              <w:spacing w:before="0" w:beforeAutospacing="0" w:after="0" w:afterAutospacing="0"/>
            </w:pPr>
            <w:r>
              <w:rPr>
                <w:rFonts w:ascii="Calibri" w:hAnsi="Calibri" w:cs="Calibri"/>
                <w:b/>
                <w:bCs/>
                <w:color w:val="000000"/>
                <w:sz w:val="22"/>
                <w:szCs w:val="22"/>
              </w:rPr>
              <w:t>Final Concentration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DFC659" w14:textId="77777777" w:rsidR="002203B0" w:rsidRDefault="002203B0">
            <w:pPr>
              <w:pStyle w:val="NormalWeb"/>
              <w:spacing w:before="0" w:beforeAutospacing="0" w:after="0" w:afterAutospacing="0"/>
            </w:pPr>
            <w:r>
              <w:rPr>
                <w:rFonts w:ascii="Calibri" w:hAnsi="Calibri" w:cs="Calibri"/>
                <w:b/>
                <w:bCs/>
                <w:color w:val="000000"/>
                <w:sz w:val="22"/>
                <w:szCs w:val="22"/>
              </w:rPr>
              <w:t>Volume (µL)</w:t>
            </w:r>
          </w:p>
        </w:tc>
      </w:tr>
      <w:tr w:rsidR="002203B0" w14:paraId="0EDCFAC8" w14:textId="77777777" w:rsidTr="002203B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86D0B26" w14:textId="77777777" w:rsidR="002203B0" w:rsidRDefault="002203B0">
            <w:pPr>
              <w:pStyle w:val="NormalWeb"/>
              <w:spacing w:before="0" w:beforeAutospacing="0" w:after="0" w:afterAutospacing="0"/>
            </w:pPr>
            <w:r>
              <w:rPr>
                <w:rFonts w:ascii="Calibri" w:hAnsi="Calibri" w:cs="Calibri"/>
                <w:color w:val="000000"/>
                <w:sz w:val="22"/>
                <w:szCs w:val="22"/>
              </w:rPr>
              <w:t>Water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A5173B7" w14:textId="77777777" w:rsidR="002203B0" w:rsidRDefault="002203B0"/>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1D11530" w14:textId="77777777" w:rsidR="002203B0" w:rsidRDefault="002203B0"/>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26A6E2" w14:textId="03907176" w:rsidR="002203B0" w:rsidRDefault="002203B0">
            <w:pPr>
              <w:pStyle w:val="NormalWeb"/>
              <w:spacing w:before="0" w:beforeAutospacing="0" w:after="0" w:afterAutospacing="0"/>
              <w:jc w:val="right"/>
            </w:pPr>
            <w:r>
              <w:t>2.65</w:t>
            </w:r>
          </w:p>
        </w:tc>
      </w:tr>
      <w:tr w:rsidR="002203B0" w14:paraId="07A08010" w14:textId="77777777" w:rsidTr="002203B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E8D737E" w14:textId="77777777" w:rsidR="002203B0" w:rsidRDefault="002203B0">
            <w:pPr>
              <w:pStyle w:val="NormalWeb"/>
              <w:spacing w:before="0" w:beforeAutospacing="0" w:after="0" w:afterAutospacing="0"/>
            </w:pPr>
            <w:r>
              <w:rPr>
                <w:rFonts w:ascii="Calibri" w:hAnsi="Calibri" w:cs="Calibri"/>
                <w:color w:val="000000"/>
                <w:sz w:val="22"/>
                <w:szCs w:val="22"/>
              </w:rPr>
              <w:t>Formamide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3948264" w14:textId="77777777" w:rsidR="002203B0" w:rsidRDefault="002203B0">
            <w:pPr>
              <w:pStyle w:val="NormalWeb"/>
              <w:spacing w:before="0" w:beforeAutospacing="0" w:after="0" w:afterAutospacing="0"/>
              <w:jc w:val="center"/>
            </w:pPr>
            <w:r>
              <w:rPr>
                <w:rFonts w:ascii="Calibri" w:hAnsi="Calibri" w:cs="Calibri"/>
                <w:color w:val="000000"/>
                <w:sz w:val="22"/>
                <w:szCs w:val="22"/>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35AF319" w14:textId="77777777" w:rsidR="002203B0" w:rsidRDefault="002203B0">
            <w:pPr>
              <w:pStyle w:val="NormalWeb"/>
              <w:spacing w:before="0" w:beforeAutospacing="0" w:after="0" w:afterAutospacing="0"/>
              <w:jc w:val="center"/>
            </w:pPr>
            <w:r>
              <w:rPr>
                <w:rFonts w:ascii="Calibri" w:hAnsi="Calibri" w:cs="Calibri"/>
                <w:color w:val="000000"/>
                <w:sz w:val="22"/>
                <w:szCs w:val="22"/>
              </w:rPr>
              <w:t>95%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2CC579" w14:textId="72691FAB" w:rsidR="002203B0" w:rsidRDefault="002203B0">
            <w:pPr>
              <w:pStyle w:val="NormalWeb"/>
              <w:spacing w:before="0" w:beforeAutospacing="0" w:after="0" w:afterAutospacing="0"/>
              <w:jc w:val="right"/>
            </w:pPr>
            <w:r>
              <w:rPr>
                <w:rFonts w:ascii="Calibri" w:hAnsi="Calibri" w:cs="Calibri"/>
                <w:color w:val="000000"/>
                <w:sz w:val="22"/>
                <w:szCs w:val="22"/>
              </w:rPr>
              <w:t>950.0</w:t>
            </w:r>
          </w:p>
        </w:tc>
      </w:tr>
      <w:tr w:rsidR="002203B0" w14:paraId="3F23AFC5" w14:textId="77777777" w:rsidTr="002203B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35D95C5" w14:textId="77777777" w:rsidR="002203B0" w:rsidRDefault="002203B0">
            <w:pPr>
              <w:pStyle w:val="NormalWeb"/>
              <w:spacing w:before="0" w:beforeAutospacing="0" w:after="0" w:afterAutospacing="0"/>
            </w:pPr>
            <w:r>
              <w:rPr>
                <w:rFonts w:ascii="Calibri" w:hAnsi="Calibri" w:cs="Calibri"/>
                <w:color w:val="000000"/>
                <w:sz w:val="22"/>
                <w:szCs w:val="22"/>
              </w:rPr>
              <w:t>EDTA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84763A2" w14:textId="77777777" w:rsidR="002203B0" w:rsidRDefault="002203B0">
            <w:pPr>
              <w:pStyle w:val="NormalWeb"/>
              <w:spacing w:before="0" w:beforeAutospacing="0" w:after="0" w:afterAutospacing="0"/>
              <w:jc w:val="center"/>
            </w:pPr>
            <w:r>
              <w:rPr>
                <w:rFonts w:ascii="Calibri" w:hAnsi="Calibri" w:cs="Calibri"/>
                <w:color w:val="000000"/>
                <w:sz w:val="22"/>
                <w:szCs w:val="22"/>
              </w:rPr>
              <w:t>0.5 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5C6191D" w14:textId="77777777" w:rsidR="002203B0" w:rsidRDefault="002203B0">
            <w:pPr>
              <w:pStyle w:val="NormalWeb"/>
              <w:spacing w:before="0" w:beforeAutospacing="0" w:after="0" w:afterAutospacing="0"/>
              <w:jc w:val="center"/>
            </w:pPr>
            <w:r>
              <w:rPr>
                <w:rFonts w:ascii="Calibri" w:hAnsi="Calibri" w:cs="Calibri"/>
                <w:color w:val="000000"/>
                <w:sz w:val="22"/>
                <w:szCs w:val="22"/>
              </w:rPr>
              <w:t>18 mM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BE5084" w14:textId="27B7CA3C" w:rsidR="002203B0" w:rsidRDefault="002203B0">
            <w:pPr>
              <w:pStyle w:val="NormalWeb"/>
              <w:spacing w:before="0" w:beforeAutospacing="0" w:after="0" w:afterAutospacing="0"/>
              <w:jc w:val="right"/>
            </w:pPr>
            <w:r>
              <w:rPr>
                <w:rFonts w:ascii="Calibri" w:hAnsi="Calibri" w:cs="Calibri"/>
                <w:color w:val="000000"/>
                <w:sz w:val="22"/>
                <w:szCs w:val="22"/>
              </w:rPr>
              <w:t>36.0</w:t>
            </w:r>
          </w:p>
        </w:tc>
      </w:tr>
      <w:tr w:rsidR="002203B0" w14:paraId="48299377" w14:textId="77777777" w:rsidTr="002203B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71AEDE9" w14:textId="77777777" w:rsidR="002203B0" w:rsidRDefault="002203B0">
            <w:pPr>
              <w:pStyle w:val="NormalWeb"/>
              <w:spacing w:before="0" w:beforeAutospacing="0" w:after="0" w:afterAutospacing="0"/>
            </w:pPr>
            <w:r>
              <w:rPr>
                <w:rFonts w:ascii="Calibri" w:hAnsi="Calibri" w:cs="Calibri"/>
                <w:color w:val="000000"/>
                <w:sz w:val="22"/>
                <w:szCs w:val="22"/>
              </w:rPr>
              <w:t>SDS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F25D937" w14:textId="77777777" w:rsidR="002203B0" w:rsidRDefault="002203B0">
            <w:pPr>
              <w:pStyle w:val="NormalWeb"/>
              <w:spacing w:before="0" w:beforeAutospacing="0" w:after="0" w:afterAutospacing="0"/>
              <w:jc w:val="center"/>
            </w:pPr>
            <w:r>
              <w:rPr>
                <w:rFonts w:ascii="Calibri" w:hAnsi="Calibri" w:cs="Calibri"/>
                <w:color w:val="000000"/>
                <w:sz w:val="22"/>
                <w:szCs w:val="22"/>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A0AD718" w14:textId="77777777" w:rsidR="002203B0" w:rsidRDefault="002203B0">
            <w:pPr>
              <w:pStyle w:val="NormalWeb"/>
              <w:spacing w:before="0" w:beforeAutospacing="0" w:after="0" w:afterAutospacing="0"/>
              <w:jc w:val="center"/>
            </w:pPr>
            <w:r>
              <w:rPr>
                <w:rFonts w:ascii="Calibri" w:hAnsi="Calibri" w:cs="Calibri"/>
                <w:color w:val="000000"/>
                <w:sz w:val="22"/>
                <w:szCs w:val="22"/>
              </w:rPr>
              <w:t>0.025%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EA6B76" w14:textId="51DC72DD" w:rsidR="002203B0" w:rsidRDefault="002203B0">
            <w:pPr>
              <w:pStyle w:val="NormalWeb"/>
              <w:spacing w:before="0" w:beforeAutospacing="0" w:after="0" w:afterAutospacing="0"/>
              <w:jc w:val="right"/>
            </w:pPr>
            <w:r>
              <w:rPr>
                <w:rFonts w:ascii="Calibri" w:hAnsi="Calibri" w:cs="Calibri"/>
                <w:color w:val="000000"/>
                <w:sz w:val="22"/>
                <w:szCs w:val="22"/>
              </w:rPr>
              <w:t>1.25</w:t>
            </w:r>
          </w:p>
        </w:tc>
      </w:tr>
      <w:tr w:rsidR="002203B0" w14:paraId="12563017" w14:textId="77777777" w:rsidTr="002203B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E0B10F9" w14:textId="77777777" w:rsidR="002203B0" w:rsidRDefault="002203B0">
            <w:pPr>
              <w:pStyle w:val="NormalWeb"/>
              <w:spacing w:before="0" w:beforeAutospacing="0" w:after="0" w:afterAutospacing="0"/>
            </w:pPr>
            <w:r>
              <w:rPr>
                <w:rFonts w:ascii="Calibri" w:hAnsi="Calibri" w:cs="Calibri"/>
                <w:color w:val="000000"/>
                <w:sz w:val="22"/>
                <w:szCs w:val="22"/>
              </w:rPr>
              <w:t>BME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9970B02" w14:textId="77777777" w:rsidR="002203B0" w:rsidRDefault="002203B0">
            <w:pPr>
              <w:pStyle w:val="NormalWeb"/>
              <w:spacing w:before="0" w:beforeAutospacing="0" w:after="0" w:afterAutospacing="0"/>
              <w:jc w:val="center"/>
            </w:pPr>
            <w:r>
              <w:rPr>
                <w:rFonts w:ascii="Calibri" w:hAnsi="Calibri" w:cs="Calibri"/>
                <w:color w:val="000000"/>
                <w:sz w:val="22"/>
                <w:szCs w:val="22"/>
              </w:rPr>
              <w:t>99%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28E0A98" w14:textId="77777777" w:rsidR="002203B0" w:rsidRDefault="002203B0">
            <w:pPr>
              <w:pStyle w:val="NormalWeb"/>
              <w:spacing w:before="0" w:beforeAutospacing="0" w:after="0" w:afterAutospacing="0"/>
              <w:jc w:val="center"/>
            </w:pPr>
            <w:r>
              <w:rPr>
                <w:rFonts w:ascii="Calibri" w:hAnsi="Calibri" w:cs="Calibri"/>
                <w:color w:val="000000"/>
                <w:sz w:val="22"/>
                <w:szCs w:val="22"/>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392BE8" w14:textId="796CBCE5" w:rsidR="002203B0" w:rsidRDefault="002203B0">
            <w:pPr>
              <w:pStyle w:val="NormalWeb"/>
              <w:spacing w:before="0" w:beforeAutospacing="0" w:after="0" w:afterAutospacing="0"/>
              <w:jc w:val="right"/>
            </w:pPr>
            <w:r>
              <w:rPr>
                <w:rFonts w:ascii="Calibri" w:hAnsi="Calibri" w:cs="Calibri"/>
                <w:color w:val="000000"/>
                <w:sz w:val="22"/>
                <w:szCs w:val="22"/>
              </w:rPr>
              <w:t>10.1</w:t>
            </w:r>
          </w:p>
        </w:tc>
      </w:tr>
      <w:tr w:rsidR="002203B0" w14:paraId="53881B44" w14:textId="77777777" w:rsidTr="002203B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7F8D71" w14:textId="77777777" w:rsidR="002203B0" w:rsidRDefault="002203B0"/>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61EC89" w14:textId="77777777" w:rsidR="002203B0" w:rsidRDefault="002203B0"/>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BC1E5B" w14:textId="77777777" w:rsidR="002203B0" w:rsidRDefault="002203B0">
            <w:pPr>
              <w:pStyle w:val="NormalWeb"/>
              <w:spacing w:before="0" w:beforeAutospacing="0" w:after="0" w:afterAutospacing="0"/>
            </w:pPr>
            <w:r>
              <w:rPr>
                <w:rFonts w:ascii="Calibri" w:hAnsi="Calibri" w:cs="Calibri"/>
                <w:b/>
                <w:bCs/>
                <w:color w:val="000000"/>
                <w:sz w:val="22"/>
                <w:szCs w:val="22"/>
              </w:rPr>
              <w:t>Final volume: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E57A0D" w14:textId="4E726BA4" w:rsidR="002203B0" w:rsidRDefault="002203B0">
            <w:pPr>
              <w:pStyle w:val="NormalWeb"/>
              <w:spacing w:before="0" w:beforeAutospacing="0" w:after="0" w:afterAutospacing="0"/>
              <w:jc w:val="right"/>
            </w:pPr>
            <w:r>
              <w:rPr>
                <w:rFonts w:ascii="Calibri" w:hAnsi="Calibri" w:cs="Calibri"/>
                <w:b/>
                <w:bCs/>
                <w:color w:val="000000"/>
                <w:sz w:val="22"/>
                <w:szCs w:val="22"/>
              </w:rPr>
              <w:t>1000.0</w:t>
            </w:r>
          </w:p>
        </w:tc>
      </w:tr>
    </w:tbl>
    <w:p w14:paraId="125DCD4B" w14:textId="77777777" w:rsidR="002203B0" w:rsidRPr="002203B0" w:rsidRDefault="002203B0" w:rsidP="002203B0"/>
    <w:p w14:paraId="7E9BEDE3" w14:textId="77777777" w:rsidR="00D92BB8" w:rsidRDefault="00D92BB8" w:rsidP="00D92BB8">
      <w:pPr>
        <w:spacing w:after="0"/>
        <w:rPr>
          <w:b/>
          <w:u w:val="single"/>
        </w:rPr>
      </w:pPr>
    </w:p>
    <w:p w14:paraId="5420D329" w14:textId="2DC87777" w:rsidR="00D92BB8" w:rsidRDefault="00D92BB8" w:rsidP="00D92BB8">
      <w:pPr>
        <w:spacing w:after="0"/>
      </w:pPr>
      <w:r w:rsidRPr="00D92BB8">
        <w:rPr>
          <w:b/>
          <w:u w:val="single"/>
        </w:rPr>
        <w:t>Results and Data:</w:t>
      </w:r>
    </w:p>
    <w:p w14:paraId="185FAED4" w14:textId="77777777" w:rsidR="00F67276" w:rsidRDefault="00F67276" w:rsidP="00F67276">
      <w:pPr>
        <w:spacing w:after="240"/>
      </w:pPr>
    </w:p>
    <w:p w14:paraId="391B7B63" w14:textId="77777777" w:rsidR="00DB58C6" w:rsidRDefault="00C23E5B" w:rsidP="00DB58C6">
      <w:pPr>
        <w:keepNext/>
        <w:spacing w:after="240"/>
      </w:pPr>
      <w:r w:rsidRPr="00C23E5B">
        <w:rPr>
          <w:noProof/>
        </w:rPr>
        <w:drawing>
          <wp:inline distT="0" distB="0" distL="0" distR="0" wp14:anchorId="648B9312" wp14:editId="67EE49A0">
            <wp:extent cx="7000231" cy="1156335"/>
            <wp:effectExtent l="0" t="0" r="0" b="5715"/>
            <wp:docPr id="746929015"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929015" name="Picture 1" descr="A screen shot of a computer&#10;&#10;Description automatically generated"/>
                    <pic:cNvPicPr/>
                  </pic:nvPicPr>
                  <pic:blipFill>
                    <a:blip r:embed="rId9"/>
                    <a:stretch>
                      <a:fillRect/>
                    </a:stretch>
                  </pic:blipFill>
                  <pic:spPr>
                    <a:xfrm>
                      <a:off x="0" y="0"/>
                      <a:ext cx="7100271" cy="1172860"/>
                    </a:xfrm>
                    <a:prstGeom prst="rect">
                      <a:avLst/>
                    </a:prstGeom>
                  </pic:spPr>
                </pic:pic>
              </a:graphicData>
            </a:graphic>
          </wp:inline>
        </w:drawing>
      </w:r>
    </w:p>
    <w:p w14:paraId="0C0CC175" w14:textId="4A3F72D4" w:rsidR="00014F77" w:rsidRDefault="00DB58C6" w:rsidP="00DB58C6">
      <w:pPr>
        <w:pStyle w:val="Heading2"/>
      </w:pPr>
      <w:r>
        <w:t xml:space="preserve">Figure </w:t>
      </w:r>
      <w:r>
        <w:fldChar w:fldCharType="begin"/>
      </w:r>
      <w:r>
        <w:instrText xml:space="preserve"> SEQ Figure \* ARABIC </w:instrText>
      </w:r>
      <w:r>
        <w:fldChar w:fldCharType="separate"/>
      </w:r>
      <w:r w:rsidR="00983F54">
        <w:rPr>
          <w:noProof/>
        </w:rPr>
        <w:t>1</w:t>
      </w:r>
      <w:r>
        <w:fldChar w:fldCharType="end"/>
      </w:r>
      <w:r>
        <w:t xml:space="preserve">: OD600 of samples 1-6 and set up of samples. Table from </w:t>
      </w:r>
      <w:proofErr w:type="gramStart"/>
      <w:r>
        <w:t>excel</w:t>
      </w:r>
      <w:proofErr w:type="gramEnd"/>
    </w:p>
    <w:p w14:paraId="307BFA7D" w14:textId="3DE6E223" w:rsidR="00DB58C6" w:rsidRDefault="0019210C" w:rsidP="00DB58C6">
      <w:r>
        <w:t xml:space="preserve">It took a lot longer to get to the desired OD600 than originally expected when beginning cultures. I realized I </w:t>
      </w:r>
      <w:proofErr w:type="gramStart"/>
      <w:r>
        <w:t>have to</w:t>
      </w:r>
      <w:proofErr w:type="gramEnd"/>
      <w:r>
        <w:t xml:space="preserve"> take a lot more bacteria onto the loop than I originally thought. </w:t>
      </w:r>
    </w:p>
    <w:p w14:paraId="17B4A902" w14:textId="77777777" w:rsidR="0019210C" w:rsidRDefault="0019210C" w:rsidP="00DB58C6"/>
    <w:p w14:paraId="081E7935" w14:textId="7ED79BAB" w:rsidR="00DB58C6" w:rsidRDefault="00DB58C6" w:rsidP="00DB58C6">
      <w:pPr>
        <w:rPr>
          <w:b/>
        </w:rPr>
      </w:pPr>
      <w:r>
        <w:rPr>
          <w:b/>
          <w:highlight w:val="green"/>
        </w:rPr>
        <w:t>Wednesday, January 24</w:t>
      </w:r>
      <w:r w:rsidRPr="00D92BB8">
        <w:rPr>
          <w:b/>
          <w:highlight w:val="green"/>
        </w:rPr>
        <w:t>, 2024</w:t>
      </w:r>
    </w:p>
    <w:p w14:paraId="141CA259" w14:textId="77777777" w:rsidR="00DB58C6" w:rsidRPr="00DB58C6" w:rsidRDefault="00DB58C6" w:rsidP="00DB58C6">
      <w:pPr>
        <w:rPr>
          <w:bCs/>
          <w:sz w:val="18"/>
          <w:szCs w:val="18"/>
        </w:rPr>
      </w:pPr>
      <w:r w:rsidRPr="00D92BB8">
        <w:rPr>
          <w:bCs/>
          <w:sz w:val="18"/>
          <w:szCs w:val="18"/>
        </w:rPr>
        <w:t>To Do:</w:t>
      </w:r>
    </w:p>
    <w:p w14:paraId="20EEE120" w14:textId="514B3C7C" w:rsidR="00DB58C6" w:rsidRDefault="00DB58C6" w:rsidP="00DB58C6">
      <w:pPr>
        <w:pStyle w:val="ListParagraph"/>
        <w:numPr>
          <w:ilvl w:val="0"/>
          <w:numId w:val="25"/>
        </w:numPr>
        <w:rPr>
          <w:bCs/>
          <w:strike/>
          <w:sz w:val="18"/>
          <w:szCs w:val="18"/>
        </w:rPr>
      </w:pPr>
      <w:r w:rsidRPr="00073696">
        <w:rPr>
          <w:bCs/>
          <w:strike/>
          <w:sz w:val="18"/>
          <w:szCs w:val="18"/>
        </w:rPr>
        <w:lastRenderedPageBreak/>
        <w:t xml:space="preserve">Day 2 of </w:t>
      </w:r>
      <w:proofErr w:type="spellStart"/>
      <w:r w:rsidRPr="00073696">
        <w:rPr>
          <w:bCs/>
          <w:strike/>
          <w:sz w:val="18"/>
          <w:szCs w:val="18"/>
        </w:rPr>
        <w:t>RNAsnap</w:t>
      </w:r>
      <w:proofErr w:type="spellEnd"/>
      <w:r w:rsidRPr="00073696">
        <w:rPr>
          <w:bCs/>
          <w:strike/>
          <w:sz w:val="18"/>
          <w:szCs w:val="18"/>
        </w:rPr>
        <w:t xml:space="preserve"> protocol</w:t>
      </w:r>
      <w:r w:rsidR="001B1013">
        <w:rPr>
          <w:bCs/>
          <w:strike/>
          <w:sz w:val="18"/>
          <w:szCs w:val="18"/>
        </w:rPr>
        <w:t xml:space="preserve"> (steps 10-9)</w:t>
      </w:r>
    </w:p>
    <w:p w14:paraId="0BA7154E" w14:textId="77777777" w:rsidR="00073696" w:rsidRPr="00073696" w:rsidRDefault="00073696" w:rsidP="00073696">
      <w:pPr>
        <w:rPr>
          <w:bCs/>
          <w:strike/>
          <w:sz w:val="18"/>
          <w:szCs w:val="18"/>
        </w:rPr>
      </w:pPr>
    </w:p>
    <w:p w14:paraId="0AB955D2" w14:textId="77777777" w:rsidR="00073696" w:rsidRDefault="00073696" w:rsidP="00073696">
      <w:pPr>
        <w:spacing w:after="0"/>
        <w:rPr>
          <w:b/>
          <w:u w:val="single"/>
        </w:rPr>
      </w:pPr>
    </w:p>
    <w:p w14:paraId="031E05F3" w14:textId="77777777" w:rsidR="00073696" w:rsidRDefault="00073696" w:rsidP="00073696">
      <w:pPr>
        <w:spacing w:after="0"/>
        <w:rPr>
          <w:b/>
          <w:u w:val="single"/>
        </w:rPr>
      </w:pPr>
      <w:r w:rsidRPr="00D92BB8">
        <w:rPr>
          <w:b/>
          <w:u w:val="single"/>
        </w:rPr>
        <w:t>Results and Data:</w:t>
      </w:r>
    </w:p>
    <w:p w14:paraId="0A83237B" w14:textId="6C8A2B61" w:rsidR="0019210C" w:rsidRPr="0019210C" w:rsidRDefault="0019210C" w:rsidP="00073696">
      <w:pPr>
        <w:spacing w:after="0"/>
        <w:rPr>
          <w:bCs/>
        </w:rPr>
      </w:pPr>
      <w:r>
        <w:rPr>
          <w:bCs/>
        </w:rPr>
        <w:t xml:space="preserve">When doing step 14 saw pellets were white, however they moved readily and were not adhering to side of tube. Some </w:t>
      </w:r>
      <w:proofErr w:type="gramStart"/>
      <w:r>
        <w:rPr>
          <w:bCs/>
        </w:rPr>
        <w:t>pellet</w:t>
      </w:r>
      <w:proofErr w:type="gramEnd"/>
      <w:r>
        <w:rPr>
          <w:bCs/>
        </w:rPr>
        <w:t xml:space="preserve"> did make it into the new tubes. </w:t>
      </w:r>
    </w:p>
    <w:p w14:paraId="4D197A7D" w14:textId="77777777" w:rsidR="00073696" w:rsidRDefault="00073696" w:rsidP="00073696">
      <w:pPr>
        <w:spacing w:after="0"/>
        <w:rPr>
          <w:b/>
          <w:u w:val="single"/>
        </w:rPr>
      </w:pPr>
    </w:p>
    <w:p w14:paraId="55B5FC05" w14:textId="0343CBEA" w:rsidR="00073696" w:rsidRDefault="00073696" w:rsidP="00073696">
      <w:pPr>
        <w:pStyle w:val="Heading2"/>
      </w:pPr>
      <w:r>
        <w:t xml:space="preserve">Protocol – </w:t>
      </w:r>
      <w:proofErr w:type="spellStart"/>
      <w:r>
        <w:t>RNAsnap</w:t>
      </w:r>
      <w:proofErr w:type="spellEnd"/>
    </w:p>
    <w:p w14:paraId="4192298D" w14:textId="77777777" w:rsidR="00073696" w:rsidRDefault="00073696" w:rsidP="00073696">
      <w:pPr>
        <w:pStyle w:val="NormalWeb"/>
        <w:spacing w:before="0" w:beforeAutospacing="0" w:after="160" w:afterAutospacing="0"/>
      </w:pPr>
      <w:r>
        <w:rPr>
          <w:rFonts w:ascii="Calibri" w:hAnsi="Calibri" w:cs="Calibri"/>
          <w:color w:val="000000"/>
          <w:sz w:val="22"/>
          <w:szCs w:val="22"/>
        </w:rPr>
        <w:t xml:space="preserve">Adapted from: Stead et al. (2012) </w:t>
      </w:r>
      <w:r>
        <w:rPr>
          <w:rFonts w:ascii="Calibri" w:hAnsi="Calibri" w:cs="Calibri"/>
          <w:i/>
          <w:iCs/>
          <w:color w:val="000000"/>
          <w:sz w:val="22"/>
          <w:szCs w:val="22"/>
        </w:rPr>
        <w:t>Nucleic Acids Research</w:t>
      </w:r>
      <w:r>
        <w:rPr>
          <w:rFonts w:ascii="Calibri" w:hAnsi="Calibri" w:cs="Calibri"/>
          <w:i/>
          <w:iCs/>
          <w:color w:val="000000"/>
          <w:sz w:val="22"/>
          <w:szCs w:val="22"/>
        </w:rPr>
        <w:br/>
      </w:r>
      <w:r>
        <w:rPr>
          <w:rFonts w:ascii="Calibri" w:hAnsi="Calibri" w:cs="Calibri"/>
          <w:color w:val="000000"/>
          <w:sz w:val="22"/>
          <w:szCs w:val="22"/>
        </w:rPr>
        <w:t xml:space="preserve">Updated </w:t>
      </w:r>
      <w:proofErr w:type="gramStart"/>
      <w:r>
        <w:rPr>
          <w:rFonts w:ascii="Calibri" w:hAnsi="Calibri" w:cs="Calibri"/>
          <w:color w:val="000000"/>
          <w:sz w:val="22"/>
          <w:szCs w:val="22"/>
        </w:rPr>
        <w:t>10/26/22</w:t>
      </w:r>
      <w:proofErr w:type="gramEnd"/>
    </w:p>
    <w:p w14:paraId="1F50E8FB" w14:textId="77777777" w:rsidR="00073696" w:rsidRDefault="00073696" w:rsidP="00073696">
      <w:pPr>
        <w:pStyle w:val="NormalWeb"/>
        <w:spacing w:before="0" w:beforeAutospacing="0" w:after="160" w:afterAutospacing="0"/>
      </w:pPr>
      <w:r>
        <w:rPr>
          <w:rFonts w:ascii="Calibri" w:hAnsi="Calibri" w:cs="Calibri"/>
          <w:color w:val="000000"/>
          <w:sz w:val="22"/>
          <w:szCs w:val="22"/>
        </w:rPr>
        <w:t xml:space="preserve">Note: All reagents should be </w:t>
      </w:r>
      <w:proofErr w:type="spellStart"/>
      <w:r>
        <w:rPr>
          <w:rFonts w:ascii="Calibri" w:hAnsi="Calibri" w:cs="Calibri"/>
          <w:color w:val="000000"/>
          <w:sz w:val="22"/>
          <w:szCs w:val="22"/>
        </w:rPr>
        <w:t>RNAse</w:t>
      </w:r>
      <w:proofErr w:type="spellEnd"/>
      <w:r>
        <w:rPr>
          <w:rFonts w:ascii="Calibri" w:hAnsi="Calibri" w:cs="Calibri"/>
          <w:color w:val="000000"/>
          <w:sz w:val="22"/>
          <w:szCs w:val="22"/>
        </w:rPr>
        <w:t xml:space="preserve"> free; use good RNA-technique by cleaning work area, gloves, and instruments with </w:t>
      </w:r>
      <w:proofErr w:type="spellStart"/>
      <w:r>
        <w:rPr>
          <w:rFonts w:ascii="Calibri" w:hAnsi="Calibri" w:cs="Calibri"/>
          <w:color w:val="000000"/>
          <w:sz w:val="22"/>
          <w:szCs w:val="22"/>
        </w:rPr>
        <w:t>RNAse</w:t>
      </w:r>
      <w:proofErr w:type="spellEnd"/>
      <w:r>
        <w:rPr>
          <w:rFonts w:ascii="Calibri" w:hAnsi="Calibri" w:cs="Calibri"/>
          <w:color w:val="000000"/>
          <w:sz w:val="22"/>
          <w:szCs w:val="22"/>
        </w:rPr>
        <w:t>-away.</w:t>
      </w:r>
    </w:p>
    <w:p w14:paraId="7E06A817" w14:textId="77777777" w:rsidR="00073696" w:rsidRDefault="00073696" w:rsidP="00073696">
      <w:pPr>
        <w:pStyle w:val="NormalWeb"/>
        <w:spacing w:before="0" w:beforeAutospacing="0" w:after="160" w:afterAutospacing="0"/>
        <w:jc w:val="center"/>
      </w:pPr>
      <w:r>
        <w:rPr>
          <w:rFonts w:ascii="Calibri" w:hAnsi="Calibri" w:cs="Calibri"/>
          <w:b/>
          <w:bCs/>
          <w:color w:val="000000"/>
          <w:sz w:val="22"/>
          <w:szCs w:val="22"/>
        </w:rPr>
        <w:t xml:space="preserve">Wear safety goggles when handling formamide and dispose </w:t>
      </w:r>
      <w:proofErr w:type="gramStart"/>
      <w:r>
        <w:rPr>
          <w:rFonts w:ascii="Calibri" w:hAnsi="Calibri" w:cs="Calibri"/>
          <w:b/>
          <w:bCs/>
          <w:color w:val="000000"/>
          <w:sz w:val="22"/>
          <w:szCs w:val="22"/>
        </w:rPr>
        <w:t>of as</w:t>
      </w:r>
      <w:proofErr w:type="gramEnd"/>
      <w:r>
        <w:rPr>
          <w:rFonts w:ascii="Calibri" w:hAnsi="Calibri" w:cs="Calibri"/>
          <w:b/>
          <w:bCs/>
          <w:color w:val="000000"/>
          <w:sz w:val="22"/>
          <w:szCs w:val="22"/>
        </w:rPr>
        <w:t xml:space="preserve"> hazardous waste.</w:t>
      </w:r>
    </w:p>
    <w:p w14:paraId="606B826C" w14:textId="77777777" w:rsidR="00073696" w:rsidRDefault="00073696" w:rsidP="00073696">
      <w:pPr>
        <w:pStyle w:val="NormalWeb"/>
        <w:spacing w:before="0" w:beforeAutospacing="0" w:after="160" w:afterAutospacing="0"/>
      </w:pPr>
      <w:proofErr w:type="spellStart"/>
      <w:r>
        <w:rPr>
          <w:rFonts w:ascii="Calibri" w:hAnsi="Calibri" w:cs="Calibri"/>
          <w:color w:val="000000"/>
          <w:sz w:val="22"/>
          <w:szCs w:val="22"/>
          <w:u w:val="single"/>
        </w:rPr>
        <w:t>RNA</w:t>
      </w:r>
      <w:r>
        <w:rPr>
          <w:rFonts w:ascii="Calibri" w:hAnsi="Calibri" w:cs="Calibri"/>
          <w:i/>
          <w:iCs/>
          <w:color w:val="000000"/>
          <w:sz w:val="22"/>
          <w:szCs w:val="22"/>
          <w:u w:val="single"/>
        </w:rPr>
        <w:t>snap</w:t>
      </w:r>
      <w:proofErr w:type="spellEnd"/>
    </w:p>
    <w:p w14:paraId="1777640B" w14:textId="77777777" w:rsidR="00073696" w:rsidRDefault="00073696" w:rsidP="001B1013">
      <w:pPr>
        <w:pStyle w:val="NormalWeb"/>
        <w:numPr>
          <w:ilvl w:val="0"/>
          <w:numId w:val="27"/>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Grow strains to mid-</w:t>
      </w:r>
      <w:proofErr w:type="gramStart"/>
      <w:r>
        <w:rPr>
          <w:rFonts w:ascii="Calibri" w:hAnsi="Calibri" w:cs="Calibri"/>
          <w:color w:val="000000"/>
          <w:sz w:val="22"/>
          <w:szCs w:val="22"/>
        </w:rPr>
        <w:t>log</w:t>
      </w:r>
      <w:proofErr w:type="gramEnd"/>
    </w:p>
    <w:p w14:paraId="5A45C8AB" w14:textId="73D1F8EA" w:rsidR="00073696" w:rsidRDefault="00073696" w:rsidP="001B1013">
      <w:pPr>
        <w:pStyle w:val="NormalWeb"/>
        <w:numPr>
          <w:ilvl w:val="0"/>
          <w:numId w:val="27"/>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Centrifuge 1 to 10 mL of bacterial culture at max speed for 3 </w:t>
      </w:r>
      <w:r w:rsidRPr="00014F77">
        <w:rPr>
          <w:rFonts w:ascii="Calibri" w:hAnsi="Calibri" w:cs="Calibri"/>
          <w:color w:val="FF0000"/>
          <w:sz w:val="22"/>
          <w:szCs w:val="22"/>
        </w:rPr>
        <w:t xml:space="preserve">(1 MIN) </w:t>
      </w:r>
      <w:r>
        <w:rPr>
          <w:rFonts w:ascii="Calibri" w:hAnsi="Calibri" w:cs="Calibri"/>
          <w:color w:val="000000"/>
          <w:sz w:val="22"/>
          <w:szCs w:val="22"/>
        </w:rPr>
        <w:t xml:space="preserve">mins. Discard supernatant. </w:t>
      </w:r>
      <w:r w:rsidR="0019210C" w:rsidRPr="007D4933">
        <w:rPr>
          <w:rFonts w:ascii="Calibri" w:hAnsi="Calibri" w:cs="Calibri"/>
          <w:color w:val="FF0000"/>
          <w:sz w:val="22"/>
          <w:szCs w:val="22"/>
        </w:rPr>
        <w:t xml:space="preserve">Repeat added 1.8ml to tube once, centrifuged, discarded supernatant, then added another 1.8ml to tube and repeated process. </w:t>
      </w:r>
      <w:r w:rsidR="0019210C" w:rsidRPr="00014F77">
        <w:rPr>
          <w:rFonts w:ascii="Calibri" w:hAnsi="Calibri" w:cs="Calibri"/>
          <w:color w:val="FF0000"/>
          <w:sz w:val="22"/>
          <w:szCs w:val="22"/>
        </w:rPr>
        <w:t>(</w:t>
      </w:r>
      <w:proofErr w:type="gramStart"/>
      <w:r w:rsidR="0019210C" w:rsidRPr="00014F77">
        <w:rPr>
          <w:rFonts w:ascii="Calibri" w:hAnsi="Calibri" w:cs="Calibri"/>
          <w:color w:val="FF0000"/>
          <w:sz w:val="22"/>
          <w:szCs w:val="22"/>
        </w:rPr>
        <w:t>remaining</w:t>
      </w:r>
      <w:proofErr w:type="gramEnd"/>
      <w:r w:rsidR="0019210C" w:rsidRPr="00014F77">
        <w:rPr>
          <w:rFonts w:ascii="Calibri" w:hAnsi="Calibri" w:cs="Calibri"/>
          <w:color w:val="FF0000"/>
          <w:sz w:val="22"/>
          <w:szCs w:val="22"/>
        </w:rPr>
        <w:t xml:space="preserve"> steps will be in hood. Bring in heat block, vortex, and centrifuge into hood. Super sterile)</w:t>
      </w:r>
    </w:p>
    <w:p w14:paraId="42303DAF" w14:textId="77777777" w:rsidR="00073696" w:rsidRDefault="00073696" w:rsidP="001B1013">
      <w:pPr>
        <w:pStyle w:val="NormalWeb"/>
        <w:numPr>
          <w:ilvl w:val="0"/>
          <w:numId w:val="27"/>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Resuspend cell pellet in 100 µL of </w:t>
      </w:r>
      <w:r>
        <w:rPr>
          <w:rFonts w:ascii="Calibri" w:hAnsi="Calibri" w:cs="Calibri"/>
          <w:b/>
          <w:bCs/>
          <w:color w:val="000000"/>
          <w:sz w:val="22"/>
          <w:szCs w:val="22"/>
        </w:rPr>
        <w:t>fresh</w:t>
      </w:r>
      <w:r>
        <w:rPr>
          <w:rFonts w:ascii="Calibri" w:hAnsi="Calibri" w:cs="Calibri"/>
          <w:color w:val="000000"/>
          <w:sz w:val="22"/>
          <w:szCs w:val="22"/>
        </w:rPr>
        <w:t xml:space="preserve"> RES (see recipe below) by </w:t>
      </w:r>
      <w:proofErr w:type="spellStart"/>
      <w:r>
        <w:rPr>
          <w:rFonts w:ascii="Calibri" w:hAnsi="Calibri" w:cs="Calibri"/>
          <w:color w:val="000000"/>
          <w:sz w:val="22"/>
          <w:szCs w:val="22"/>
        </w:rPr>
        <w:t>vortexing</w:t>
      </w:r>
      <w:proofErr w:type="spellEnd"/>
      <w:r>
        <w:rPr>
          <w:rFonts w:ascii="Calibri" w:hAnsi="Calibri" w:cs="Calibri"/>
          <w:color w:val="000000"/>
          <w:sz w:val="22"/>
          <w:szCs w:val="22"/>
        </w:rPr>
        <w:t xml:space="preserve"> vigorously. If using 10 mL of culture, use 300 µL of RES.</w:t>
      </w:r>
    </w:p>
    <w:p w14:paraId="4FBB3C30" w14:textId="77777777" w:rsidR="00073696" w:rsidRDefault="00073696" w:rsidP="001B1013">
      <w:pPr>
        <w:pStyle w:val="NormalWeb"/>
        <w:numPr>
          <w:ilvl w:val="0"/>
          <w:numId w:val="27"/>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Incubate sample at 95°C for 7 minutes.</w:t>
      </w:r>
    </w:p>
    <w:p w14:paraId="5D00E091" w14:textId="7E5C374B" w:rsidR="00073696" w:rsidRDefault="00073696" w:rsidP="001B1013">
      <w:pPr>
        <w:pStyle w:val="NormalWeb"/>
        <w:numPr>
          <w:ilvl w:val="0"/>
          <w:numId w:val="27"/>
        </w:numPr>
        <w:spacing w:before="0" w:beforeAutospacing="0" w:after="160" w:afterAutospacing="0"/>
        <w:textAlignment w:val="baseline"/>
        <w:rPr>
          <w:rFonts w:ascii="Calibri" w:hAnsi="Calibri" w:cs="Calibri"/>
          <w:color w:val="000000"/>
          <w:sz w:val="22"/>
          <w:szCs w:val="22"/>
        </w:rPr>
      </w:pPr>
      <w:r>
        <w:rPr>
          <w:rFonts w:ascii="Calibri" w:hAnsi="Calibri" w:cs="Calibri"/>
          <w:color w:val="000000"/>
          <w:sz w:val="22"/>
          <w:szCs w:val="22"/>
        </w:rPr>
        <w:t xml:space="preserve">Pellet cell debris by centrifuging at max speed for 5 mins at room temperature. Carefully move the supernatant to a fresh tube without disturbing the gelatinous pellet. </w:t>
      </w:r>
      <w:r w:rsidR="0019210C" w:rsidRPr="00014F77">
        <w:rPr>
          <w:rFonts w:ascii="Calibri" w:hAnsi="Calibri" w:cs="Calibri"/>
          <w:color w:val="FF0000"/>
          <w:sz w:val="22"/>
          <w:szCs w:val="22"/>
        </w:rPr>
        <w:t xml:space="preserve">We did twice because couldn’t see </w:t>
      </w:r>
      <w:proofErr w:type="gramStart"/>
      <w:r w:rsidR="0019210C" w:rsidRPr="00014F77">
        <w:rPr>
          <w:rFonts w:ascii="Calibri" w:hAnsi="Calibri" w:cs="Calibri"/>
          <w:color w:val="FF0000"/>
          <w:sz w:val="22"/>
          <w:szCs w:val="22"/>
        </w:rPr>
        <w:t>pellet</w:t>
      </w:r>
      <w:proofErr w:type="gramEnd"/>
      <w:r w:rsidR="0019210C" w:rsidRPr="00014F77">
        <w:rPr>
          <w:rFonts w:ascii="Calibri" w:hAnsi="Calibri" w:cs="Calibri"/>
          <w:color w:val="FF0000"/>
          <w:sz w:val="22"/>
          <w:szCs w:val="22"/>
        </w:rPr>
        <w:t xml:space="preserve"> first time</w:t>
      </w:r>
      <w:r>
        <w:rPr>
          <w:rFonts w:ascii="Calibri" w:hAnsi="Calibri" w:cs="Calibri"/>
          <w:color w:val="FF0000"/>
          <w:sz w:val="22"/>
          <w:szCs w:val="22"/>
        </w:rPr>
        <w:t xml:space="preserve">. </w:t>
      </w:r>
      <w:r w:rsidR="0019210C">
        <w:rPr>
          <w:rFonts w:ascii="Calibri" w:hAnsi="Calibri" w:cs="Calibri"/>
          <w:color w:val="FF0000"/>
          <w:sz w:val="22"/>
          <w:szCs w:val="22"/>
        </w:rPr>
        <w:t xml:space="preserve">We did this outside of </w:t>
      </w:r>
      <w:proofErr w:type="gramStart"/>
      <w:r w:rsidR="0019210C">
        <w:rPr>
          <w:rFonts w:ascii="Calibri" w:hAnsi="Calibri" w:cs="Calibri"/>
          <w:color w:val="FF0000"/>
          <w:sz w:val="22"/>
          <w:szCs w:val="22"/>
        </w:rPr>
        <w:t>hood</w:t>
      </w:r>
      <w:proofErr w:type="gramEnd"/>
      <w:r w:rsidR="0019210C">
        <w:rPr>
          <w:rFonts w:ascii="Calibri" w:hAnsi="Calibri" w:cs="Calibri"/>
          <w:color w:val="FF0000"/>
          <w:sz w:val="22"/>
          <w:szCs w:val="22"/>
        </w:rPr>
        <w:t xml:space="preserve"> because no room in hood. </w:t>
      </w:r>
    </w:p>
    <w:p w14:paraId="05B4006F" w14:textId="77777777" w:rsidR="00073696" w:rsidRDefault="00073696" w:rsidP="00073696">
      <w:pPr>
        <w:pStyle w:val="NormalWeb"/>
        <w:spacing w:before="0" w:beforeAutospacing="0" w:after="160" w:afterAutospacing="0"/>
      </w:pPr>
      <w:r>
        <w:rPr>
          <w:rFonts w:ascii="Calibri" w:hAnsi="Calibri" w:cs="Calibri"/>
          <w:color w:val="000000"/>
          <w:sz w:val="22"/>
          <w:szCs w:val="22"/>
          <w:u w:val="single"/>
        </w:rPr>
        <w:t>Sodium acetate/ethanol precipitation</w:t>
      </w:r>
    </w:p>
    <w:p w14:paraId="6581490F" w14:textId="455DC56E" w:rsidR="00073696" w:rsidRDefault="00073696" w:rsidP="001B1013">
      <w:pPr>
        <w:pStyle w:val="NormalWeb"/>
        <w:numPr>
          <w:ilvl w:val="0"/>
          <w:numId w:val="28"/>
        </w:numPr>
        <w:spacing w:before="0" w:beforeAutospacing="0" w:after="0" w:afterAutospacing="0"/>
        <w:textAlignment w:val="baseline"/>
        <w:rPr>
          <w:rFonts w:ascii="Calibri" w:hAnsi="Calibri" w:cs="Calibri"/>
          <w:color w:val="000000"/>
          <w:sz w:val="22"/>
          <w:szCs w:val="22"/>
        </w:rPr>
      </w:pPr>
      <w:r w:rsidRPr="00014F77">
        <w:rPr>
          <w:rFonts w:ascii="Calibri" w:hAnsi="Calibri" w:cs="Calibri"/>
          <w:color w:val="FF0000"/>
          <w:sz w:val="22"/>
          <w:szCs w:val="22"/>
        </w:rPr>
        <w:t xml:space="preserve">BACK TO HOOD. </w:t>
      </w:r>
      <w:r>
        <w:rPr>
          <w:rFonts w:ascii="Calibri" w:hAnsi="Calibri" w:cs="Calibri"/>
          <w:color w:val="000000"/>
          <w:sz w:val="22"/>
          <w:szCs w:val="22"/>
        </w:rPr>
        <w:t>Dilute RNA sample to 300 µL with water. </w:t>
      </w:r>
      <w:r w:rsidR="0019210C" w:rsidRPr="00014F77">
        <w:rPr>
          <w:rFonts w:ascii="Calibri" w:hAnsi="Calibri" w:cs="Calibri"/>
          <w:color w:val="FF0000"/>
          <w:sz w:val="22"/>
          <w:szCs w:val="22"/>
        </w:rPr>
        <w:t xml:space="preserve">We had 60ul of </w:t>
      </w:r>
      <w:proofErr w:type="spellStart"/>
      <w:r w:rsidR="0019210C" w:rsidRPr="00014F77">
        <w:rPr>
          <w:rFonts w:ascii="Calibri" w:hAnsi="Calibri" w:cs="Calibri"/>
          <w:color w:val="FF0000"/>
          <w:sz w:val="22"/>
          <w:szCs w:val="22"/>
        </w:rPr>
        <w:t>rna</w:t>
      </w:r>
      <w:proofErr w:type="spellEnd"/>
      <w:r w:rsidR="0019210C" w:rsidRPr="00014F77">
        <w:rPr>
          <w:rFonts w:ascii="Calibri" w:hAnsi="Calibri" w:cs="Calibri"/>
          <w:color w:val="FF0000"/>
          <w:sz w:val="22"/>
          <w:szCs w:val="22"/>
        </w:rPr>
        <w:t xml:space="preserve"> sample, possibly some gelatinous material with it. Added 240ul of </w:t>
      </w:r>
      <w:proofErr w:type="gramStart"/>
      <w:r w:rsidR="0019210C" w:rsidRPr="00014F77">
        <w:rPr>
          <w:rFonts w:ascii="Calibri" w:hAnsi="Calibri" w:cs="Calibri"/>
          <w:color w:val="FF0000"/>
          <w:sz w:val="22"/>
          <w:szCs w:val="22"/>
        </w:rPr>
        <w:t>water</w:t>
      </w:r>
      <w:proofErr w:type="gramEnd"/>
    </w:p>
    <w:p w14:paraId="2BDCC122" w14:textId="30FF633A" w:rsidR="00073696" w:rsidRDefault="00073696" w:rsidP="001B1013">
      <w:pPr>
        <w:pStyle w:val="NormalWeb"/>
        <w:numPr>
          <w:ilvl w:val="0"/>
          <w:numId w:val="2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Add 1/10 volume of 3 M sodium acetate, pH 5.2 (30 µL).</w:t>
      </w:r>
    </w:p>
    <w:p w14:paraId="5175A2DD" w14:textId="77777777" w:rsidR="001B1013" w:rsidRDefault="00073696" w:rsidP="001B1013">
      <w:pPr>
        <w:pStyle w:val="NormalWeb"/>
        <w:numPr>
          <w:ilvl w:val="0"/>
          <w:numId w:val="2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Add 2 µL </w:t>
      </w:r>
      <w:proofErr w:type="spellStart"/>
      <w:r>
        <w:rPr>
          <w:rFonts w:ascii="Calibri" w:hAnsi="Calibri" w:cs="Calibri"/>
          <w:color w:val="000000"/>
          <w:sz w:val="22"/>
          <w:szCs w:val="22"/>
        </w:rPr>
        <w:t>GlycoBlue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Coprecipitant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ThermoFisher</w:t>
      </w:r>
      <w:proofErr w:type="spellEnd"/>
      <w:r>
        <w:rPr>
          <w:rFonts w:ascii="Calibri" w:hAnsi="Calibri" w:cs="Calibri"/>
          <w:color w:val="000000"/>
          <w:sz w:val="22"/>
          <w:szCs w:val="22"/>
        </w:rPr>
        <w:t>)</w:t>
      </w:r>
    </w:p>
    <w:p w14:paraId="7CA781C2" w14:textId="77777777" w:rsidR="001B1013" w:rsidRDefault="00073696" w:rsidP="001B1013">
      <w:pPr>
        <w:pStyle w:val="NormalWeb"/>
        <w:numPr>
          <w:ilvl w:val="0"/>
          <w:numId w:val="28"/>
        </w:numPr>
        <w:spacing w:before="0" w:beforeAutospacing="0" w:after="0" w:afterAutospacing="0"/>
        <w:textAlignment w:val="baseline"/>
        <w:rPr>
          <w:rFonts w:ascii="Calibri" w:hAnsi="Calibri" w:cs="Calibri"/>
          <w:color w:val="000000"/>
          <w:sz w:val="22"/>
          <w:szCs w:val="22"/>
        </w:rPr>
      </w:pPr>
      <w:r w:rsidRPr="001B1013">
        <w:rPr>
          <w:rFonts w:ascii="Calibri" w:hAnsi="Calibri" w:cs="Calibri"/>
          <w:color w:val="000000"/>
          <w:sz w:val="22"/>
          <w:szCs w:val="22"/>
        </w:rPr>
        <w:t xml:space="preserve">Add three volumes of 100% ethanol (900 µL). Mix by </w:t>
      </w:r>
      <w:proofErr w:type="spellStart"/>
      <w:r w:rsidRPr="001B1013">
        <w:rPr>
          <w:rFonts w:ascii="Calibri" w:hAnsi="Calibri" w:cs="Calibri"/>
          <w:color w:val="000000"/>
          <w:sz w:val="22"/>
          <w:szCs w:val="22"/>
        </w:rPr>
        <w:t>vortexing</w:t>
      </w:r>
      <w:proofErr w:type="spellEnd"/>
      <w:r w:rsidRPr="001B1013">
        <w:rPr>
          <w:rFonts w:ascii="Calibri" w:hAnsi="Calibri" w:cs="Calibri"/>
          <w:color w:val="000000"/>
          <w:sz w:val="22"/>
          <w:szCs w:val="22"/>
        </w:rPr>
        <w:t xml:space="preserve"> then incubate for at least 60 mins (or </w:t>
      </w:r>
      <w:r w:rsidRPr="001B1013">
        <w:rPr>
          <w:rFonts w:ascii="Calibri" w:hAnsi="Calibri" w:cs="Calibri"/>
          <w:color w:val="FF0000"/>
          <w:sz w:val="22"/>
          <w:szCs w:val="22"/>
        </w:rPr>
        <w:t>overnight</w:t>
      </w:r>
      <w:r w:rsidRPr="001B1013">
        <w:rPr>
          <w:rFonts w:ascii="Calibri" w:hAnsi="Calibri" w:cs="Calibri"/>
          <w:color w:val="000000"/>
          <w:sz w:val="22"/>
          <w:szCs w:val="22"/>
        </w:rPr>
        <w:t xml:space="preserve">) at -80°C. </w:t>
      </w:r>
      <w:r w:rsidRPr="001B1013">
        <w:rPr>
          <w:rFonts w:ascii="Calibri" w:hAnsi="Calibri" w:cs="Calibri"/>
          <w:color w:val="FF0000"/>
          <w:sz w:val="22"/>
          <w:szCs w:val="22"/>
        </w:rPr>
        <w:t xml:space="preserve">STOPPED HERE 1/23/24 and 1/24/24 at end of day. </w:t>
      </w:r>
    </w:p>
    <w:p w14:paraId="5060341D" w14:textId="77777777" w:rsidR="001B1013" w:rsidRDefault="00073696" w:rsidP="001B1013">
      <w:pPr>
        <w:pStyle w:val="NormalWeb"/>
        <w:numPr>
          <w:ilvl w:val="0"/>
          <w:numId w:val="28"/>
        </w:numPr>
        <w:spacing w:before="0" w:beforeAutospacing="0" w:after="0" w:afterAutospacing="0"/>
        <w:textAlignment w:val="baseline"/>
        <w:rPr>
          <w:rFonts w:ascii="Calibri" w:hAnsi="Calibri" w:cs="Calibri"/>
          <w:color w:val="000000"/>
          <w:sz w:val="22"/>
          <w:szCs w:val="22"/>
        </w:rPr>
      </w:pPr>
      <w:r w:rsidRPr="001B1013">
        <w:rPr>
          <w:rFonts w:ascii="Calibri" w:hAnsi="Calibri" w:cs="Calibri"/>
          <w:color w:val="000000"/>
          <w:sz w:val="22"/>
          <w:szCs w:val="22"/>
        </w:rPr>
        <w:t xml:space="preserve">Centrifuge at max speed for 30 mins at 4°C. Carefully remove supernatant. </w:t>
      </w:r>
      <w:r w:rsidRPr="001B1013">
        <w:rPr>
          <w:rFonts w:ascii="Calibri" w:hAnsi="Calibri" w:cs="Calibri"/>
          <w:color w:val="FF0000"/>
          <w:sz w:val="22"/>
          <w:szCs w:val="22"/>
        </w:rPr>
        <w:t xml:space="preserve">Set up centrifuge to correct temp prior. Started here </w:t>
      </w:r>
      <w:proofErr w:type="gramStart"/>
      <w:r w:rsidRPr="001B1013">
        <w:rPr>
          <w:rFonts w:ascii="Calibri" w:hAnsi="Calibri" w:cs="Calibri"/>
          <w:color w:val="FF0000"/>
          <w:sz w:val="22"/>
          <w:szCs w:val="22"/>
        </w:rPr>
        <w:t>1/24/24</w:t>
      </w:r>
      <w:proofErr w:type="gramEnd"/>
    </w:p>
    <w:p w14:paraId="56DF07A4" w14:textId="77777777" w:rsidR="001B1013" w:rsidRDefault="00073696" w:rsidP="001B1013">
      <w:pPr>
        <w:pStyle w:val="NormalWeb"/>
        <w:numPr>
          <w:ilvl w:val="0"/>
          <w:numId w:val="28"/>
        </w:numPr>
        <w:spacing w:before="0" w:beforeAutospacing="0" w:after="0" w:afterAutospacing="0"/>
        <w:textAlignment w:val="baseline"/>
        <w:rPr>
          <w:rFonts w:ascii="Calibri" w:hAnsi="Calibri" w:cs="Calibri"/>
          <w:color w:val="000000"/>
          <w:sz w:val="22"/>
          <w:szCs w:val="22"/>
        </w:rPr>
      </w:pPr>
      <w:r w:rsidRPr="001B1013">
        <w:rPr>
          <w:rFonts w:ascii="Calibri" w:hAnsi="Calibri" w:cs="Calibri"/>
          <w:color w:val="000000"/>
          <w:sz w:val="22"/>
          <w:szCs w:val="22"/>
        </w:rPr>
        <w:t xml:space="preserve">Wash cell pellet with 250 µL of </w:t>
      </w:r>
      <w:proofErr w:type="gramStart"/>
      <w:r w:rsidRPr="001B1013">
        <w:rPr>
          <w:rFonts w:ascii="Calibri" w:hAnsi="Calibri" w:cs="Calibri"/>
          <w:color w:val="000000"/>
          <w:sz w:val="22"/>
          <w:szCs w:val="22"/>
        </w:rPr>
        <w:t>freshly-diluted</w:t>
      </w:r>
      <w:proofErr w:type="gramEnd"/>
      <w:r w:rsidRPr="001B1013">
        <w:rPr>
          <w:rFonts w:ascii="Calibri" w:hAnsi="Calibri" w:cs="Calibri"/>
          <w:color w:val="000000"/>
          <w:sz w:val="22"/>
          <w:szCs w:val="22"/>
        </w:rPr>
        <w:t xml:space="preserve"> 75% ethanol. </w:t>
      </w:r>
      <w:proofErr w:type="gramStart"/>
      <w:r w:rsidRPr="001B1013">
        <w:rPr>
          <w:rFonts w:ascii="Calibri" w:hAnsi="Calibri" w:cs="Calibri"/>
          <w:color w:val="FF0000"/>
          <w:sz w:val="22"/>
          <w:szCs w:val="22"/>
        </w:rPr>
        <w:t>Make</w:t>
      </w:r>
      <w:proofErr w:type="gramEnd"/>
      <w:r w:rsidRPr="001B1013">
        <w:rPr>
          <w:rFonts w:ascii="Calibri" w:hAnsi="Calibri" w:cs="Calibri"/>
          <w:color w:val="FF0000"/>
          <w:sz w:val="22"/>
          <w:szCs w:val="22"/>
        </w:rPr>
        <w:t xml:space="preserve"> fresh each time. </w:t>
      </w:r>
    </w:p>
    <w:p w14:paraId="65FAE4EE" w14:textId="77777777" w:rsidR="001B1013" w:rsidRDefault="00073696" w:rsidP="001B1013">
      <w:pPr>
        <w:pStyle w:val="NormalWeb"/>
        <w:numPr>
          <w:ilvl w:val="0"/>
          <w:numId w:val="28"/>
        </w:numPr>
        <w:spacing w:before="0" w:beforeAutospacing="0" w:after="0" w:afterAutospacing="0"/>
        <w:textAlignment w:val="baseline"/>
        <w:rPr>
          <w:rFonts w:ascii="Calibri" w:hAnsi="Calibri" w:cs="Calibri"/>
          <w:color w:val="000000"/>
          <w:sz w:val="22"/>
          <w:szCs w:val="22"/>
        </w:rPr>
      </w:pPr>
      <w:r w:rsidRPr="001B1013">
        <w:rPr>
          <w:rFonts w:ascii="Calibri" w:hAnsi="Calibri" w:cs="Calibri"/>
          <w:color w:val="000000"/>
          <w:sz w:val="22"/>
          <w:szCs w:val="22"/>
        </w:rPr>
        <w:t>Centrifuge at max speed for 5 mins at 4°C. Carefully remove supernatant.</w:t>
      </w:r>
    </w:p>
    <w:p w14:paraId="74E337A5" w14:textId="77777777" w:rsidR="001B1013" w:rsidRDefault="00073696" w:rsidP="001B1013">
      <w:pPr>
        <w:pStyle w:val="NormalWeb"/>
        <w:numPr>
          <w:ilvl w:val="0"/>
          <w:numId w:val="28"/>
        </w:numPr>
        <w:spacing w:before="0" w:beforeAutospacing="0" w:after="0" w:afterAutospacing="0"/>
        <w:textAlignment w:val="baseline"/>
        <w:rPr>
          <w:rFonts w:ascii="Calibri" w:hAnsi="Calibri" w:cs="Calibri"/>
          <w:color w:val="000000"/>
          <w:sz w:val="22"/>
          <w:szCs w:val="22"/>
        </w:rPr>
      </w:pPr>
      <w:r w:rsidRPr="001B1013">
        <w:rPr>
          <w:rFonts w:ascii="Calibri" w:hAnsi="Calibri" w:cs="Calibri"/>
          <w:color w:val="000000"/>
          <w:sz w:val="22"/>
          <w:szCs w:val="22"/>
        </w:rPr>
        <w:t>Briefly centrifuge again to allow removal of all remaining ethanol, then air dry the pellet.</w:t>
      </w:r>
    </w:p>
    <w:p w14:paraId="72A3A895" w14:textId="77777777" w:rsidR="001B1013" w:rsidRDefault="00073696" w:rsidP="001B1013">
      <w:pPr>
        <w:pStyle w:val="NormalWeb"/>
        <w:numPr>
          <w:ilvl w:val="0"/>
          <w:numId w:val="28"/>
        </w:numPr>
        <w:spacing w:before="0" w:beforeAutospacing="0" w:after="0" w:afterAutospacing="0"/>
        <w:textAlignment w:val="baseline"/>
        <w:rPr>
          <w:rFonts w:ascii="Calibri" w:hAnsi="Calibri" w:cs="Calibri"/>
          <w:color w:val="000000"/>
          <w:sz w:val="22"/>
          <w:szCs w:val="22"/>
        </w:rPr>
      </w:pPr>
      <w:r w:rsidRPr="001B1013">
        <w:rPr>
          <w:rFonts w:ascii="Calibri" w:hAnsi="Calibri" w:cs="Calibri"/>
          <w:color w:val="000000"/>
          <w:sz w:val="22"/>
          <w:szCs w:val="22"/>
        </w:rPr>
        <w:t xml:space="preserve">Resuspend the pellet in 80 µL water. </w:t>
      </w:r>
      <w:r w:rsidRPr="001B1013">
        <w:rPr>
          <w:rFonts w:ascii="Calibri" w:hAnsi="Calibri" w:cs="Calibri"/>
          <w:sz w:val="22"/>
          <w:szCs w:val="22"/>
        </w:rPr>
        <w:t>Centrifuge at max speed for 1 minute to pellet any remaining water insoluble proteins. Transfer the RNA-containing supernatant to a fresh tube.</w:t>
      </w:r>
    </w:p>
    <w:p w14:paraId="4D426EBE" w14:textId="71415696" w:rsidR="00073696" w:rsidRPr="001B1013" w:rsidRDefault="00073696" w:rsidP="001B1013">
      <w:pPr>
        <w:pStyle w:val="NormalWeb"/>
        <w:numPr>
          <w:ilvl w:val="0"/>
          <w:numId w:val="28"/>
        </w:numPr>
        <w:spacing w:before="0" w:beforeAutospacing="0" w:after="0" w:afterAutospacing="0"/>
        <w:textAlignment w:val="baseline"/>
        <w:rPr>
          <w:rFonts w:ascii="Calibri" w:hAnsi="Calibri" w:cs="Calibri"/>
          <w:color w:val="000000"/>
          <w:sz w:val="22"/>
          <w:szCs w:val="22"/>
        </w:rPr>
      </w:pPr>
      <w:r w:rsidRPr="001B1013">
        <w:rPr>
          <w:rFonts w:ascii="Calibri" w:hAnsi="Calibri" w:cs="Calibri"/>
          <w:color w:val="000000"/>
          <w:sz w:val="22"/>
          <w:szCs w:val="22"/>
        </w:rPr>
        <w:t>Check concentration by Nanodrop (RNA setting).</w:t>
      </w:r>
    </w:p>
    <w:p w14:paraId="089F5275" w14:textId="77777777" w:rsidR="00073696" w:rsidRDefault="00073696" w:rsidP="00073696">
      <w:pPr>
        <w:pStyle w:val="NormalWeb"/>
        <w:spacing w:before="0" w:beforeAutospacing="0" w:after="160" w:afterAutospacing="0"/>
      </w:pPr>
      <w:proofErr w:type="spellStart"/>
      <w:r>
        <w:rPr>
          <w:rFonts w:ascii="Calibri" w:hAnsi="Calibri" w:cs="Calibri"/>
          <w:color w:val="000000"/>
          <w:sz w:val="22"/>
          <w:szCs w:val="22"/>
          <w:u w:val="single"/>
        </w:rPr>
        <w:t>DNAse</w:t>
      </w:r>
      <w:proofErr w:type="spellEnd"/>
      <w:r>
        <w:rPr>
          <w:rFonts w:ascii="Calibri" w:hAnsi="Calibri" w:cs="Calibri"/>
          <w:color w:val="000000"/>
          <w:sz w:val="22"/>
          <w:szCs w:val="22"/>
          <w:u w:val="single"/>
        </w:rPr>
        <w:t xml:space="preserve"> Treatment (Promega)</w:t>
      </w:r>
    </w:p>
    <w:p w14:paraId="1B280D0F" w14:textId="77777777" w:rsidR="001B1013" w:rsidRDefault="00073696" w:rsidP="001B1013">
      <w:pPr>
        <w:pStyle w:val="NormalWeb"/>
        <w:numPr>
          <w:ilvl w:val="0"/>
          <w:numId w:val="29"/>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lastRenderedPageBreak/>
        <w:t>Add 10 µL RNase-free DNase buffer and 10 µL RNase-free DNase (Promega, RQ1)</w:t>
      </w:r>
    </w:p>
    <w:p w14:paraId="37477348" w14:textId="77777777" w:rsidR="001B1013" w:rsidRDefault="00073696" w:rsidP="001B1013">
      <w:pPr>
        <w:pStyle w:val="NormalWeb"/>
        <w:numPr>
          <w:ilvl w:val="0"/>
          <w:numId w:val="29"/>
        </w:numPr>
        <w:spacing w:before="0" w:beforeAutospacing="0" w:after="0" w:afterAutospacing="0"/>
        <w:textAlignment w:val="baseline"/>
        <w:rPr>
          <w:rFonts w:ascii="Calibri" w:hAnsi="Calibri" w:cs="Calibri"/>
          <w:color w:val="000000"/>
          <w:sz w:val="22"/>
          <w:szCs w:val="22"/>
        </w:rPr>
      </w:pPr>
      <w:r w:rsidRPr="001B1013">
        <w:rPr>
          <w:rFonts w:ascii="Calibri" w:hAnsi="Calibri" w:cs="Calibri"/>
          <w:color w:val="000000"/>
          <w:sz w:val="22"/>
          <w:szCs w:val="22"/>
        </w:rPr>
        <w:t xml:space="preserve">Incubate at 37°C for 1 hour. </w:t>
      </w:r>
      <w:r w:rsidRPr="001B1013">
        <w:rPr>
          <w:rFonts w:ascii="Calibri" w:hAnsi="Calibri" w:cs="Calibri"/>
          <w:color w:val="FF0000"/>
          <w:sz w:val="22"/>
          <w:szCs w:val="22"/>
        </w:rPr>
        <w:t xml:space="preserve">Can be right in incubator doesn’t need heat block. </w:t>
      </w:r>
    </w:p>
    <w:p w14:paraId="028569E0" w14:textId="6173EC91" w:rsidR="00073696" w:rsidRPr="001B1013" w:rsidRDefault="00073696" w:rsidP="001B1013">
      <w:pPr>
        <w:pStyle w:val="NormalWeb"/>
        <w:numPr>
          <w:ilvl w:val="0"/>
          <w:numId w:val="29"/>
        </w:numPr>
        <w:spacing w:before="0" w:beforeAutospacing="0" w:after="0" w:afterAutospacing="0"/>
        <w:textAlignment w:val="baseline"/>
        <w:rPr>
          <w:rFonts w:ascii="Calibri" w:hAnsi="Calibri" w:cs="Calibri"/>
          <w:color w:val="000000"/>
          <w:sz w:val="22"/>
          <w:szCs w:val="22"/>
        </w:rPr>
      </w:pPr>
      <w:r w:rsidRPr="001B1013">
        <w:rPr>
          <w:rFonts w:ascii="Calibri" w:hAnsi="Calibri" w:cs="Calibri"/>
          <w:color w:val="000000"/>
          <w:sz w:val="22"/>
          <w:szCs w:val="22"/>
        </w:rPr>
        <w:t>Repeat sodium acetate/ethanol precipitation as above (steps 6-15). </w:t>
      </w:r>
      <w:r w:rsidRPr="001B1013">
        <w:rPr>
          <w:rFonts w:ascii="Calibri" w:hAnsi="Calibri" w:cs="Calibri"/>
          <w:color w:val="FF0000"/>
          <w:sz w:val="22"/>
          <w:szCs w:val="22"/>
        </w:rPr>
        <w:t xml:space="preserve">Resuspend in 50uL this time, NOT 80 (step 14). </w:t>
      </w:r>
    </w:p>
    <w:p w14:paraId="32B276C8" w14:textId="21DECBB3" w:rsidR="009313EC" w:rsidRDefault="009313EC">
      <w:pPr>
        <w:jc w:val="left"/>
      </w:pPr>
    </w:p>
    <w:p w14:paraId="7A50110D" w14:textId="77777777" w:rsidR="0019210C" w:rsidRPr="00073696" w:rsidRDefault="0019210C" w:rsidP="0019210C">
      <w:pPr>
        <w:pStyle w:val="Heading2"/>
      </w:pPr>
      <w:r>
        <w:t xml:space="preserve">Table 1: Nanodrop results after first day (total nucleic acids) </w:t>
      </w:r>
    </w:p>
    <w:tbl>
      <w:tblPr>
        <w:tblW w:w="7660" w:type="dxa"/>
        <w:tblLook w:val="04A0" w:firstRow="1" w:lastRow="0" w:firstColumn="1" w:lastColumn="0" w:noHBand="0" w:noVBand="1"/>
      </w:tblPr>
      <w:tblGrid>
        <w:gridCol w:w="960"/>
        <w:gridCol w:w="2600"/>
        <w:gridCol w:w="1220"/>
        <w:gridCol w:w="960"/>
        <w:gridCol w:w="960"/>
        <w:gridCol w:w="960"/>
      </w:tblGrid>
      <w:tr w:rsidR="0019210C" w:rsidRPr="00073696" w14:paraId="4904F9BD" w14:textId="77777777" w:rsidTr="00960A5D">
        <w:trPr>
          <w:trHeight w:val="264"/>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B25D8" w14:textId="77777777" w:rsidR="0019210C" w:rsidRPr="00073696" w:rsidRDefault="0019210C" w:rsidP="00960A5D">
            <w:pPr>
              <w:spacing w:after="0" w:line="240" w:lineRule="auto"/>
              <w:jc w:val="left"/>
              <w:rPr>
                <w:rFonts w:eastAsia="Times New Roman"/>
                <w:sz w:val="20"/>
                <w:szCs w:val="20"/>
              </w:rPr>
            </w:pPr>
            <w:r w:rsidRPr="00073696">
              <w:rPr>
                <w:rFonts w:eastAsia="Times New Roman"/>
                <w:sz w:val="20"/>
                <w:szCs w:val="20"/>
              </w:rPr>
              <w:t>#</w:t>
            </w:r>
          </w:p>
        </w:tc>
        <w:tc>
          <w:tcPr>
            <w:tcW w:w="2600" w:type="dxa"/>
            <w:tcBorders>
              <w:top w:val="single" w:sz="4" w:space="0" w:color="auto"/>
              <w:left w:val="nil"/>
              <w:bottom w:val="single" w:sz="4" w:space="0" w:color="auto"/>
              <w:right w:val="single" w:sz="4" w:space="0" w:color="auto"/>
            </w:tcBorders>
            <w:shd w:val="clear" w:color="auto" w:fill="auto"/>
            <w:noWrap/>
            <w:vAlign w:val="bottom"/>
            <w:hideMark/>
          </w:tcPr>
          <w:p w14:paraId="7CD7AEB3" w14:textId="77777777" w:rsidR="0019210C" w:rsidRPr="00073696" w:rsidRDefault="0019210C" w:rsidP="00960A5D">
            <w:pPr>
              <w:spacing w:after="0" w:line="240" w:lineRule="auto"/>
              <w:jc w:val="left"/>
              <w:rPr>
                <w:rFonts w:eastAsia="Times New Roman"/>
                <w:sz w:val="20"/>
                <w:szCs w:val="20"/>
              </w:rPr>
            </w:pPr>
            <w:r w:rsidRPr="00073696">
              <w:rPr>
                <w:rFonts w:eastAsia="Times New Roman"/>
                <w:sz w:val="20"/>
                <w:szCs w:val="20"/>
              </w:rPr>
              <w:t>Sample ID</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79560422" w14:textId="77777777" w:rsidR="0019210C" w:rsidRPr="00073696" w:rsidRDefault="0019210C" w:rsidP="00960A5D">
            <w:pPr>
              <w:spacing w:after="0" w:line="240" w:lineRule="auto"/>
              <w:jc w:val="left"/>
              <w:rPr>
                <w:rFonts w:eastAsia="Times New Roman"/>
                <w:sz w:val="20"/>
                <w:szCs w:val="20"/>
              </w:rPr>
            </w:pPr>
            <w:r w:rsidRPr="00073696">
              <w:rPr>
                <w:rFonts w:eastAsia="Times New Roman"/>
                <w:sz w:val="20"/>
                <w:szCs w:val="20"/>
              </w:rPr>
              <w:t>Nucleic Acid</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3E976F9" w14:textId="77777777" w:rsidR="0019210C" w:rsidRPr="00073696" w:rsidRDefault="0019210C" w:rsidP="00960A5D">
            <w:pPr>
              <w:spacing w:after="0" w:line="240" w:lineRule="auto"/>
              <w:jc w:val="left"/>
              <w:rPr>
                <w:rFonts w:eastAsia="Times New Roman"/>
                <w:sz w:val="20"/>
                <w:szCs w:val="20"/>
              </w:rPr>
            </w:pPr>
            <w:r w:rsidRPr="00073696">
              <w:rPr>
                <w:rFonts w:eastAsia="Times New Roman"/>
                <w:sz w:val="20"/>
                <w:szCs w:val="20"/>
              </w:rPr>
              <w:t>Unit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E861A94" w14:textId="77777777" w:rsidR="0019210C" w:rsidRPr="00073696" w:rsidRDefault="0019210C" w:rsidP="00960A5D">
            <w:pPr>
              <w:spacing w:after="0" w:line="240" w:lineRule="auto"/>
              <w:jc w:val="left"/>
              <w:rPr>
                <w:rFonts w:eastAsia="Times New Roman"/>
                <w:sz w:val="20"/>
                <w:szCs w:val="20"/>
              </w:rPr>
            </w:pPr>
            <w:r w:rsidRPr="00073696">
              <w:rPr>
                <w:rFonts w:eastAsia="Times New Roman"/>
                <w:sz w:val="20"/>
                <w:szCs w:val="20"/>
              </w:rPr>
              <w:t>260/280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9B67DCD" w14:textId="77777777" w:rsidR="0019210C" w:rsidRPr="00073696" w:rsidRDefault="0019210C" w:rsidP="00960A5D">
            <w:pPr>
              <w:spacing w:after="0" w:line="240" w:lineRule="auto"/>
              <w:jc w:val="left"/>
              <w:rPr>
                <w:rFonts w:eastAsia="Times New Roman"/>
                <w:sz w:val="20"/>
                <w:szCs w:val="20"/>
              </w:rPr>
            </w:pPr>
            <w:r w:rsidRPr="00073696">
              <w:rPr>
                <w:rFonts w:eastAsia="Times New Roman"/>
                <w:sz w:val="20"/>
                <w:szCs w:val="20"/>
              </w:rPr>
              <w:t>260/230</w:t>
            </w:r>
          </w:p>
        </w:tc>
      </w:tr>
      <w:tr w:rsidR="0019210C" w:rsidRPr="00073696" w14:paraId="309D4B96" w14:textId="77777777" w:rsidTr="00960A5D">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EEDA073" w14:textId="77777777" w:rsidR="0019210C" w:rsidRPr="00073696" w:rsidRDefault="0019210C" w:rsidP="00960A5D">
            <w:pPr>
              <w:spacing w:after="0" w:line="240" w:lineRule="auto"/>
              <w:jc w:val="right"/>
              <w:rPr>
                <w:rFonts w:eastAsia="Times New Roman"/>
                <w:sz w:val="20"/>
                <w:szCs w:val="20"/>
              </w:rPr>
            </w:pPr>
            <w:r w:rsidRPr="00073696">
              <w:rPr>
                <w:rFonts w:eastAsia="Times New Roman"/>
                <w:sz w:val="20"/>
                <w:szCs w:val="20"/>
              </w:rPr>
              <w:t>1</w:t>
            </w:r>
          </w:p>
        </w:tc>
        <w:tc>
          <w:tcPr>
            <w:tcW w:w="2600" w:type="dxa"/>
            <w:tcBorders>
              <w:top w:val="nil"/>
              <w:left w:val="nil"/>
              <w:bottom w:val="single" w:sz="4" w:space="0" w:color="auto"/>
              <w:right w:val="single" w:sz="4" w:space="0" w:color="auto"/>
            </w:tcBorders>
            <w:shd w:val="clear" w:color="auto" w:fill="auto"/>
            <w:noWrap/>
            <w:vAlign w:val="bottom"/>
            <w:hideMark/>
          </w:tcPr>
          <w:p w14:paraId="5D313EFB" w14:textId="77777777" w:rsidR="0019210C" w:rsidRPr="00073696" w:rsidRDefault="0019210C" w:rsidP="00960A5D">
            <w:pPr>
              <w:spacing w:after="0" w:line="240" w:lineRule="auto"/>
              <w:jc w:val="left"/>
              <w:rPr>
                <w:rFonts w:eastAsia="Times New Roman"/>
                <w:sz w:val="20"/>
                <w:szCs w:val="20"/>
              </w:rPr>
            </w:pPr>
            <w:r w:rsidRPr="00073696">
              <w:rPr>
                <w:rFonts w:eastAsia="Times New Roman"/>
                <w:sz w:val="20"/>
                <w:szCs w:val="20"/>
              </w:rPr>
              <w:t>LVS pF A</w:t>
            </w:r>
          </w:p>
        </w:tc>
        <w:tc>
          <w:tcPr>
            <w:tcW w:w="1220" w:type="dxa"/>
            <w:tcBorders>
              <w:top w:val="nil"/>
              <w:left w:val="nil"/>
              <w:bottom w:val="single" w:sz="4" w:space="0" w:color="auto"/>
              <w:right w:val="single" w:sz="4" w:space="0" w:color="auto"/>
            </w:tcBorders>
            <w:shd w:val="clear" w:color="auto" w:fill="auto"/>
            <w:noWrap/>
            <w:vAlign w:val="bottom"/>
            <w:hideMark/>
          </w:tcPr>
          <w:p w14:paraId="454A0FE8" w14:textId="77777777" w:rsidR="0019210C" w:rsidRPr="00073696" w:rsidRDefault="0019210C" w:rsidP="00960A5D">
            <w:pPr>
              <w:spacing w:after="0" w:line="240" w:lineRule="auto"/>
              <w:jc w:val="right"/>
              <w:rPr>
                <w:rFonts w:eastAsia="Times New Roman"/>
                <w:sz w:val="20"/>
                <w:szCs w:val="20"/>
              </w:rPr>
            </w:pPr>
            <w:r w:rsidRPr="00073696">
              <w:rPr>
                <w:rFonts w:eastAsia="Times New Roman"/>
                <w:sz w:val="20"/>
                <w:szCs w:val="20"/>
              </w:rPr>
              <w:t>862.4</w:t>
            </w:r>
          </w:p>
        </w:tc>
        <w:tc>
          <w:tcPr>
            <w:tcW w:w="960" w:type="dxa"/>
            <w:tcBorders>
              <w:top w:val="nil"/>
              <w:left w:val="nil"/>
              <w:bottom w:val="single" w:sz="4" w:space="0" w:color="auto"/>
              <w:right w:val="single" w:sz="4" w:space="0" w:color="auto"/>
            </w:tcBorders>
            <w:shd w:val="clear" w:color="auto" w:fill="auto"/>
            <w:noWrap/>
            <w:vAlign w:val="bottom"/>
            <w:hideMark/>
          </w:tcPr>
          <w:p w14:paraId="45510043" w14:textId="77777777" w:rsidR="0019210C" w:rsidRPr="00073696" w:rsidRDefault="0019210C" w:rsidP="00960A5D">
            <w:pPr>
              <w:spacing w:after="0" w:line="240" w:lineRule="auto"/>
              <w:jc w:val="left"/>
              <w:rPr>
                <w:rFonts w:eastAsia="Times New Roman"/>
                <w:sz w:val="20"/>
                <w:szCs w:val="20"/>
              </w:rPr>
            </w:pPr>
            <w:r w:rsidRPr="00073696">
              <w:rPr>
                <w:rFonts w:eastAsia="Times New Roman"/>
                <w:sz w:val="20"/>
                <w:szCs w:val="20"/>
              </w:rPr>
              <w:t>ng/µl</w:t>
            </w:r>
          </w:p>
        </w:tc>
        <w:tc>
          <w:tcPr>
            <w:tcW w:w="960" w:type="dxa"/>
            <w:tcBorders>
              <w:top w:val="nil"/>
              <w:left w:val="nil"/>
              <w:bottom w:val="single" w:sz="4" w:space="0" w:color="auto"/>
              <w:right w:val="single" w:sz="4" w:space="0" w:color="auto"/>
            </w:tcBorders>
            <w:shd w:val="clear" w:color="auto" w:fill="auto"/>
            <w:noWrap/>
            <w:vAlign w:val="bottom"/>
            <w:hideMark/>
          </w:tcPr>
          <w:p w14:paraId="4F83E108" w14:textId="77777777" w:rsidR="0019210C" w:rsidRPr="00073696" w:rsidRDefault="0019210C" w:rsidP="00960A5D">
            <w:pPr>
              <w:spacing w:after="0" w:line="240" w:lineRule="auto"/>
              <w:jc w:val="right"/>
              <w:rPr>
                <w:rFonts w:eastAsia="Times New Roman"/>
                <w:sz w:val="20"/>
                <w:szCs w:val="20"/>
              </w:rPr>
            </w:pPr>
            <w:r w:rsidRPr="00073696">
              <w:rPr>
                <w:rFonts w:eastAsia="Times New Roman"/>
                <w:sz w:val="20"/>
                <w:szCs w:val="20"/>
              </w:rPr>
              <w:t>1.91</w:t>
            </w:r>
          </w:p>
        </w:tc>
        <w:tc>
          <w:tcPr>
            <w:tcW w:w="960" w:type="dxa"/>
            <w:tcBorders>
              <w:top w:val="nil"/>
              <w:left w:val="nil"/>
              <w:bottom w:val="single" w:sz="4" w:space="0" w:color="auto"/>
              <w:right w:val="single" w:sz="4" w:space="0" w:color="auto"/>
            </w:tcBorders>
            <w:shd w:val="clear" w:color="auto" w:fill="auto"/>
            <w:noWrap/>
            <w:vAlign w:val="bottom"/>
            <w:hideMark/>
          </w:tcPr>
          <w:p w14:paraId="115CCFD1" w14:textId="77777777" w:rsidR="0019210C" w:rsidRPr="00073696" w:rsidRDefault="0019210C" w:rsidP="00960A5D">
            <w:pPr>
              <w:spacing w:after="0" w:line="240" w:lineRule="auto"/>
              <w:jc w:val="right"/>
              <w:rPr>
                <w:rFonts w:eastAsia="Times New Roman"/>
                <w:sz w:val="20"/>
                <w:szCs w:val="20"/>
              </w:rPr>
            </w:pPr>
            <w:r w:rsidRPr="00073696">
              <w:rPr>
                <w:rFonts w:eastAsia="Times New Roman"/>
                <w:sz w:val="20"/>
                <w:szCs w:val="20"/>
              </w:rPr>
              <w:t>1.08</w:t>
            </w:r>
          </w:p>
        </w:tc>
      </w:tr>
      <w:tr w:rsidR="0019210C" w:rsidRPr="00073696" w14:paraId="1D6A832C" w14:textId="77777777" w:rsidTr="00960A5D">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6977FC" w14:textId="77777777" w:rsidR="0019210C" w:rsidRPr="00073696" w:rsidRDefault="0019210C" w:rsidP="00960A5D">
            <w:pPr>
              <w:spacing w:after="0" w:line="240" w:lineRule="auto"/>
              <w:jc w:val="right"/>
              <w:rPr>
                <w:rFonts w:eastAsia="Times New Roman"/>
                <w:sz w:val="20"/>
                <w:szCs w:val="20"/>
              </w:rPr>
            </w:pPr>
            <w:r w:rsidRPr="00073696">
              <w:rPr>
                <w:rFonts w:eastAsia="Times New Roman"/>
                <w:sz w:val="20"/>
                <w:szCs w:val="20"/>
              </w:rPr>
              <w:t>2</w:t>
            </w:r>
          </w:p>
        </w:tc>
        <w:tc>
          <w:tcPr>
            <w:tcW w:w="2600" w:type="dxa"/>
            <w:tcBorders>
              <w:top w:val="nil"/>
              <w:left w:val="nil"/>
              <w:bottom w:val="single" w:sz="4" w:space="0" w:color="auto"/>
              <w:right w:val="single" w:sz="4" w:space="0" w:color="auto"/>
            </w:tcBorders>
            <w:shd w:val="clear" w:color="auto" w:fill="auto"/>
            <w:noWrap/>
            <w:vAlign w:val="bottom"/>
            <w:hideMark/>
          </w:tcPr>
          <w:p w14:paraId="722CC4C0" w14:textId="77777777" w:rsidR="0019210C" w:rsidRPr="00073696" w:rsidRDefault="0019210C" w:rsidP="00960A5D">
            <w:pPr>
              <w:spacing w:after="0" w:line="240" w:lineRule="auto"/>
              <w:jc w:val="left"/>
              <w:rPr>
                <w:rFonts w:eastAsia="Times New Roman"/>
                <w:sz w:val="20"/>
                <w:szCs w:val="20"/>
              </w:rPr>
            </w:pPr>
            <w:r w:rsidRPr="00073696">
              <w:rPr>
                <w:rFonts w:eastAsia="Times New Roman"/>
                <w:sz w:val="20"/>
                <w:szCs w:val="20"/>
              </w:rPr>
              <w:t>LVS pF B</w:t>
            </w:r>
          </w:p>
        </w:tc>
        <w:tc>
          <w:tcPr>
            <w:tcW w:w="1220" w:type="dxa"/>
            <w:tcBorders>
              <w:top w:val="nil"/>
              <w:left w:val="nil"/>
              <w:bottom w:val="single" w:sz="4" w:space="0" w:color="auto"/>
              <w:right w:val="single" w:sz="4" w:space="0" w:color="auto"/>
            </w:tcBorders>
            <w:shd w:val="clear" w:color="auto" w:fill="auto"/>
            <w:noWrap/>
            <w:vAlign w:val="bottom"/>
            <w:hideMark/>
          </w:tcPr>
          <w:p w14:paraId="3A850185" w14:textId="77777777" w:rsidR="0019210C" w:rsidRPr="00073696" w:rsidRDefault="0019210C" w:rsidP="00960A5D">
            <w:pPr>
              <w:spacing w:after="0" w:line="240" w:lineRule="auto"/>
              <w:jc w:val="right"/>
              <w:rPr>
                <w:rFonts w:eastAsia="Times New Roman"/>
                <w:sz w:val="20"/>
                <w:szCs w:val="20"/>
              </w:rPr>
            </w:pPr>
            <w:r w:rsidRPr="00073696">
              <w:rPr>
                <w:rFonts w:eastAsia="Times New Roman"/>
                <w:sz w:val="20"/>
                <w:szCs w:val="20"/>
              </w:rPr>
              <w:t>742.1</w:t>
            </w:r>
          </w:p>
        </w:tc>
        <w:tc>
          <w:tcPr>
            <w:tcW w:w="960" w:type="dxa"/>
            <w:tcBorders>
              <w:top w:val="nil"/>
              <w:left w:val="nil"/>
              <w:bottom w:val="single" w:sz="4" w:space="0" w:color="auto"/>
              <w:right w:val="single" w:sz="4" w:space="0" w:color="auto"/>
            </w:tcBorders>
            <w:shd w:val="clear" w:color="auto" w:fill="auto"/>
            <w:noWrap/>
            <w:vAlign w:val="bottom"/>
            <w:hideMark/>
          </w:tcPr>
          <w:p w14:paraId="1B982A41" w14:textId="77777777" w:rsidR="0019210C" w:rsidRPr="00073696" w:rsidRDefault="0019210C" w:rsidP="00960A5D">
            <w:pPr>
              <w:spacing w:after="0" w:line="240" w:lineRule="auto"/>
              <w:jc w:val="left"/>
              <w:rPr>
                <w:rFonts w:eastAsia="Times New Roman"/>
                <w:sz w:val="20"/>
                <w:szCs w:val="20"/>
              </w:rPr>
            </w:pPr>
            <w:r w:rsidRPr="00073696">
              <w:rPr>
                <w:rFonts w:eastAsia="Times New Roman"/>
                <w:sz w:val="20"/>
                <w:szCs w:val="20"/>
              </w:rPr>
              <w:t>ng/µl</w:t>
            </w:r>
          </w:p>
        </w:tc>
        <w:tc>
          <w:tcPr>
            <w:tcW w:w="960" w:type="dxa"/>
            <w:tcBorders>
              <w:top w:val="nil"/>
              <w:left w:val="nil"/>
              <w:bottom w:val="single" w:sz="4" w:space="0" w:color="auto"/>
              <w:right w:val="single" w:sz="4" w:space="0" w:color="auto"/>
            </w:tcBorders>
            <w:shd w:val="clear" w:color="auto" w:fill="auto"/>
            <w:noWrap/>
            <w:vAlign w:val="bottom"/>
            <w:hideMark/>
          </w:tcPr>
          <w:p w14:paraId="3799B869" w14:textId="77777777" w:rsidR="0019210C" w:rsidRPr="00073696" w:rsidRDefault="0019210C" w:rsidP="00960A5D">
            <w:pPr>
              <w:spacing w:after="0" w:line="240" w:lineRule="auto"/>
              <w:jc w:val="right"/>
              <w:rPr>
                <w:rFonts w:eastAsia="Times New Roman"/>
                <w:sz w:val="20"/>
                <w:szCs w:val="20"/>
              </w:rPr>
            </w:pPr>
            <w:r w:rsidRPr="00073696">
              <w:rPr>
                <w:rFonts w:eastAsia="Times New Roman"/>
                <w:sz w:val="20"/>
                <w:szCs w:val="20"/>
              </w:rPr>
              <w:t>1.79</w:t>
            </w:r>
          </w:p>
        </w:tc>
        <w:tc>
          <w:tcPr>
            <w:tcW w:w="960" w:type="dxa"/>
            <w:tcBorders>
              <w:top w:val="nil"/>
              <w:left w:val="nil"/>
              <w:bottom w:val="single" w:sz="4" w:space="0" w:color="auto"/>
              <w:right w:val="single" w:sz="4" w:space="0" w:color="auto"/>
            </w:tcBorders>
            <w:shd w:val="clear" w:color="auto" w:fill="auto"/>
            <w:noWrap/>
            <w:vAlign w:val="bottom"/>
            <w:hideMark/>
          </w:tcPr>
          <w:p w14:paraId="1F4461D9" w14:textId="77777777" w:rsidR="0019210C" w:rsidRPr="00073696" w:rsidRDefault="0019210C" w:rsidP="00960A5D">
            <w:pPr>
              <w:spacing w:after="0" w:line="240" w:lineRule="auto"/>
              <w:jc w:val="right"/>
              <w:rPr>
                <w:rFonts w:eastAsia="Times New Roman"/>
                <w:sz w:val="20"/>
                <w:szCs w:val="20"/>
              </w:rPr>
            </w:pPr>
            <w:r w:rsidRPr="00073696">
              <w:rPr>
                <w:rFonts w:eastAsia="Times New Roman"/>
                <w:sz w:val="20"/>
                <w:szCs w:val="20"/>
              </w:rPr>
              <w:t>0.86</w:t>
            </w:r>
          </w:p>
        </w:tc>
      </w:tr>
      <w:tr w:rsidR="0019210C" w:rsidRPr="00073696" w14:paraId="2AB60488" w14:textId="77777777" w:rsidTr="00960A5D">
        <w:trPr>
          <w:trHeight w:val="276"/>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A36F173" w14:textId="77777777" w:rsidR="0019210C" w:rsidRPr="00073696" w:rsidRDefault="0019210C" w:rsidP="00960A5D">
            <w:pPr>
              <w:spacing w:after="0" w:line="240" w:lineRule="auto"/>
              <w:jc w:val="right"/>
              <w:rPr>
                <w:rFonts w:eastAsia="Times New Roman"/>
                <w:sz w:val="20"/>
                <w:szCs w:val="20"/>
              </w:rPr>
            </w:pPr>
            <w:r w:rsidRPr="00073696">
              <w:rPr>
                <w:rFonts w:eastAsia="Times New Roman"/>
                <w:sz w:val="20"/>
                <w:szCs w:val="20"/>
              </w:rPr>
              <w:t>3</w:t>
            </w:r>
          </w:p>
        </w:tc>
        <w:tc>
          <w:tcPr>
            <w:tcW w:w="2600" w:type="dxa"/>
            <w:tcBorders>
              <w:top w:val="nil"/>
              <w:left w:val="nil"/>
              <w:bottom w:val="single" w:sz="4" w:space="0" w:color="auto"/>
              <w:right w:val="single" w:sz="4" w:space="0" w:color="auto"/>
            </w:tcBorders>
            <w:shd w:val="clear" w:color="auto" w:fill="auto"/>
            <w:noWrap/>
            <w:vAlign w:val="bottom"/>
            <w:hideMark/>
          </w:tcPr>
          <w:p w14:paraId="48D980AC" w14:textId="77777777" w:rsidR="0019210C" w:rsidRPr="00073696" w:rsidRDefault="0019210C" w:rsidP="00960A5D">
            <w:pPr>
              <w:spacing w:after="0" w:line="240" w:lineRule="auto"/>
              <w:jc w:val="left"/>
              <w:rPr>
                <w:rFonts w:eastAsia="Times New Roman"/>
                <w:sz w:val="20"/>
                <w:szCs w:val="20"/>
              </w:rPr>
            </w:pPr>
            <w:r w:rsidRPr="00073696">
              <w:rPr>
                <w:rFonts w:eastAsia="Times New Roman"/>
                <w:sz w:val="20"/>
                <w:szCs w:val="20"/>
              </w:rPr>
              <w:t xml:space="preserve">LVS </w:t>
            </w:r>
            <w:r w:rsidRPr="00073696">
              <w:rPr>
                <w:rFonts w:ascii="Aptos Narrow" w:eastAsia="Times New Roman" w:hAnsi="Aptos Narrow"/>
                <w:sz w:val="20"/>
                <w:szCs w:val="20"/>
              </w:rPr>
              <w:t>Δ</w:t>
            </w:r>
            <w:r w:rsidRPr="00073696">
              <w:rPr>
                <w:rFonts w:eastAsia="Times New Roman"/>
                <w:sz w:val="20"/>
                <w:szCs w:val="20"/>
              </w:rPr>
              <w:t xml:space="preserve"> rpsU2 pF A</w:t>
            </w:r>
          </w:p>
        </w:tc>
        <w:tc>
          <w:tcPr>
            <w:tcW w:w="1220" w:type="dxa"/>
            <w:tcBorders>
              <w:top w:val="nil"/>
              <w:left w:val="nil"/>
              <w:bottom w:val="single" w:sz="4" w:space="0" w:color="auto"/>
              <w:right w:val="single" w:sz="4" w:space="0" w:color="auto"/>
            </w:tcBorders>
            <w:shd w:val="clear" w:color="auto" w:fill="auto"/>
            <w:noWrap/>
            <w:vAlign w:val="bottom"/>
            <w:hideMark/>
          </w:tcPr>
          <w:p w14:paraId="5B2A33A7" w14:textId="77777777" w:rsidR="0019210C" w:rsidRPr="00073696" w:rsidRDefault="0019210C" w:rsidP="00960A5D">
            <w:pPr>
              <w:spacing w:after="0" w:line="240" w:lineRule="auto"/>
              <w:jc w:val="right"/>
              <w:rPr>
                <w:rFonts w:eastAsia="Times New Roman"/>
                <w:sz w:val="20"/>
                <w:szCs w:val="20"/>
              </w:rPr>
            </w:pPr>
            <w:r w:rsidRPr="00073696">
              <w:rPr>
                <w:rFonts w:eastAsia="Times New Roman"/>
                <w:sz w:val="20"/>
                <w:szCs w:val="20"/>
              </w:rPr>
              <w:t>423.6</w:t>
            </w:r>
          </w:p>
        </w:tc>
        <w:tc>
          <w:tcPr>
            <w:tcW w:w="960" w:type="dxa"/>
            <w:tcBorders>
              <w:top w:val="nil"/>
              <w:left w:val="nil"/>
              <w:bottom w:val="single" w:sz="4" w:space="0" w:color="auto"/>
              <w:right w:val="single" w:sz="4" w:space="0" w:color="auto"/>
            </w:tcBorders>
            <w:shd w:val="clear" w:color="auto" w:fill="auto"/>
            <w:noWrap/>
            <w:vAlign w:val="bottom"/>
            <w:hideMark/>
          </w:tcPr>
          <w:p w14:paraId="7D0C8074" w14:textId="77777777" w:rsidR="0019210C" w:rsidRPr="00073696" w:rsidRDefault="0019210C" w:rsidP="00960A5D">
            <w:pPr>
              <w:spacing w:after="0" w:line="240" w:lineRule="auto"/>
              <w:jc w:val="left"/>
              <w:rPr>
                <w:rFonts w:eastAsia="Times New Roman"/>
                <w:sz w:val="20"/>
                <w:szCs w:val="20"/>
              </w:rPr>
            </w:pPr>
            <w:r w:rsidRPr="00073696">
              <w:rPr>
                <w:rFonts w:eastAsia="Times New Roman"/>
                <w:sz w:val="20"/>
                <w:szCs w:val="20"/>
              </w:rPr>
              <w:t>ng/µl</w:t>
            </w:r>
          </w:p>
        </w:tc>
        <w:tc>
          <w:tcPr>
            <w:tcW w:w="960" w:type="dxa"/>
            <w:tcBorders>
              <w:top w:val="nil"/>
              <w:left w:val="nil"/>
              <w:bottom w:val="single" w:sz="4" w:space="0" w:color="auto"/>
              <w:right w:val="single" w:sz="4" w:space="0" w:color="auto"/>
            </w:tcBorders>
            <w:shd w:val="clear" w:color="auto" w:fill="auto"/>
            <w:noWrap/>
            <w:vAlign w:val="bottom"/>
            <w:hideMark/>
          </w:tcPr>
          <w:p w14:paraId="63A8ECD5" w14:textId="77777777" w:rsidR="0019210C" w:rsidRPr="00073696" w:rsidRDefault="0019210C" w:rsidP="00960A5D">
            <w:pPr>
              <w:spacing w:after="0" w:line="240" w:lineRule="auto"/>
              <w:jc w:val="right"/>
              <w:rPr>
                <w:rFonts w:eastAsia="Times New Roman"/>
                <w:sz w:val="20"/>
                <w:szCs w:val="20"/>
              </w:rPr>
            </w:pPr>
            <w:r w:rsidRPr="00073696">
              <w:rPr>
                <w:rFonts w:eastAsia="Times New Roman"/>
                <w:sz w:val="20"/>
                <w:szCs w:val="20"/>
              </w:rPr>
              <w:t>1.49</w:t>
            </w:r>
          </w:p>
        </w:tc>
        <w:tc>
          <w:tcPr>
            <w:tcW w:w="960" w:type="dxa"/>
            <w:tcBorders>
              <w:top w:val="nil"/>
              <w:left w:val="nil"/>
              <w:bottom w:val="single" w:sz="4" w:space="0" w:color="auto"/>
              <w:right w:val="single" w:sz="4" w:space="0" w:color="auto"/>
            </w:tcBorders>
            <w:shd w:val="clear" w:color="auto" w:fill="auto"/>
            <w:noWrap/>
            <w:vAlign w:val="bottom"/>
            <w:hideMark/>
          </w:tcPr>
          <w:p w14:paraId="6292899C" w14:textId="77777777" w:rsidR="0019210C" w:rsidRPr="00073696" w:rsidRDefault="0019210C" w:rsidP="00960A5D">
            <w:pPr>
              <w:spacing w:after="0" w:line="240" w:lineRule="auto"/>
              <w:jc w:val="right"/>
              <w:rPr>
                <w:rFonts w:eastAsia="Times New Roman"/>
                <w:sz w:val="20"/>
                <w:szCs w:val="20"/>
              </w:rPr>
            </w:pPr>
            <w:r w:rsidRPr="00073696">
              <w:rPr>
                <w:rFonts w:eastAsia="Times New Roman"/>
                <w:sz w:val="20"/>
                <w:szCs w:val="20"/>
              </w:rPr>
              <w:t>0.81</w:t>
            </w:r>
          </w:p>
        </w:tc>
      </w:tr>
      <w:tr w:rsidR="0019210C" w:rsidRPr="00073696" w14:paraId="42E185BA" w14:textId="77777777" w:rsidTr="00960A5D">
        <w:trPr>
          <w:trHeight w:val="276"/>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D8AD99" w14:textId="77777777" w:rsidR="0019210C" w:rsidRPr="00073696" w:rsidRDefault="0019210C" w:rsidP="00960A5D">
            <w:pPr>
              <w:spacing w:after="0" w:line="240" w:lineRule="auto"/>
              <w:jc w:val="right"/>
              <w:rPr>
                <w:rFonts w:eastAsia="Times New Roman"/>
                <w:sz w:val="20"/>
                <w:szCs w:val="20"/>
              </w:rPr>
            </w:pPr>
            <w:r w:rsidRPr="00073696">
              <w:rPr>
                <w:rFonts w:eastAsia="Times New Roman"/>
                <w:sz w:val="20"/>
                <w:szCs w:val="20"/>
              </w:rPr>
              <w:t>4</w:t>
            </w:r>
          </w:p>
        </w:tc>
        <w:tc>
          <w:tcPr>
            <w:tcW w:w="2600" w:type="dxa"/>
            <w:tcBorders>
              <w:top w:val="nil"/>
              <w:left w:val="nil"/>
              <w:bottom w:val="single" w:sz="4" w:space="0" w:color="auto"/>
              <w:right w:val="single" w:sz="4" w:space="0" w:color="auto"/>
            </w:tcBorders>
            <w:shd w:val="clear" w:color="auto" w:fill="auto"/>
            <w:noWrap/>
            <w:vAlign w:val="bottom"/>
            <w:hideMark/>
          </w:tcPr>
          <w:p w14:paraId="4A889867" w14:textId="77777777" w:rsidR="0019210C" w:rsidRPr="00073696" w:rsidRDefault="0019210C" w:rsidP="00960A5D">
            <w:pPr>
              <w:spacing w:after="0" w:line="240" w:lineRule="auto"/>
              <w:jc w:val="left"/>
              <w:rPr>
                <w:rFonts w:eastAsia="Times New Roman"/>
                <w:sz w:val="20"/>
                <w:szCs w:val="20"/>
              </w:rPr>
            </w:pPr>
            <w:r w:rsidRPr="00073696">
              <w:rPr>
                <w:rFonts w:eastAsia="Times New Roman"/>
                <w:sz w:val="20"/>
                <w:szCs w:val="20"/>
              </w:rPr>
              <w:t xml:space="preserve">LVS </w:t>
            </w:r>
            <w:r w:rsidRPr="00073696">
              <w:rPr>
                <w:rFonts w:ascii="Aptos Narrow" w:eastAsia="Times New Roman" w:hAnsi="Aptos Narrow"/>
                <w:sz w:val="20"/>
                <w:szCs w:val="20"/>
              </w:rPr>
              <w:t>Δ</w:t>
            </w:r>
            <w:r w:rsidRPr="00073696">
              <w:rPr>
                <w:rFonts w:eastAsia="Times New Roman"/>
                <w:sz w:val="20"/>
                <w:szCs w:val="20"/>
              </w:rPr>
              <w:t xml:space="preserve"> rpsU2 pF C</w:t>
            </w:r>
          </w:p>
        </w:tc>
        <w:tc>
          <w:tcPr>
            <w:tcW w:w="1220" w:type="dxa"/>
            <w:tcBorders>
              <w:top w:val="nil"/>
              <w:left w:val="nil"/>
              <w:bottom w:val="single" w:sz="4" w:space="0" w:color="auto"/>
              <w:right w:val="single" w:sz="4" w:space="0" w:color="auto"/>
            </w:tcBorders>
            <w:shd w:val="clear" w:color="auto" w:fill="auto"/>
            <w:noWrap/>
            <w:vAlign w:val="bottom"/>
            <w:hideMark/>
          </w:tcPr>
          <w:p w14:paraId="754B8EBE" w14:textId="77777777" w:rsidR="0019210C" w:rsidRPr="00073696" w:rsidRDefault="0019210C" w:rsidP="00960A5D">
            <w:pPr>
              <w:spacing w:after="0" w:line="240" w:lineRule="auto"/>
              <w:jc w:val="right"/>
              <w:rPr>
                <w:rFonts w:eastAsia="Times New Roman"/>
                <w:sz w:val="20"/>
                <w:szCs w:val="20"/>
              </w:rPr>
            </w:pPr>
            <w:r w:rsidRPr="00073696">
              <w:rPr>
                <w:rFonts w:eastAsia="Times New Roman"/>
                <w:sz w:val="20"/>
                <w:szCs w:val="20"/>
              </w:rPr>
              <w:t>543.7</w:t>
            </w:r>
          </w:p>
        </w:tc>
        <w:tc>
          <w:tcPr>
            <w:tcW w:w="960" w:type="dxa"/>
            <w:tcBorders>
              <w:top w:val="nil"/>
              <w:left w:val="nil"/>
              <w:bottom w:val="single" w:sz="4" w:space="0" w:color="auto"/>
              <w:right w:val="single" w:sz="4" w:space="0" w:color="auto"/>
            </w:tcBorders>
            <w:shd w:val="clear" w:color="auto" w:fill="auto"/>
            <w:noWrap/>
            <w:vAlign w:val="bottom"/>
            <w:hideMark/>
          </w:tcPr>
          <w:p w14:paraId="6EAFFB5E" w14:textId="77777777" w:rsidR="0019210C" w:rsidRPr="00073696" w:rsidRDefault="0019210C" w:rsidP="00960A5D">
            <w:pPr>
              <w:spacing w:after="0" w:line="240" w:lineRule="auto"/>
              <w:jc w:val="left"/>
              <w:rPr>
                <w:rFonts w:eastAsia="Times New Roman"/>
                <w:sz w:val="20"/>
                <w:szCs w:val="20"/>
              </w:rPr>
            </w:pPr>
            <w:r w:rsidRPr="00073696">
              <w:rPr>
                <w:rFonts w:eastAsia="Times New Roman"/>
                <w:sz w:val="20"/>
                <w:szCs w:val="20"/>
              </w:rPr>
              <w:t>ng/µl</w:t>
            </w:r>
          </w:p>
        </w:tc>
        <w:tc>
          <w:tcPr>
            <w:tcW w:w="960" w:type="dxa"/>
            <w:tcBorders>
              <w:top w:val="nil"/>
              <w:left w:val="nil"/>
              <w:bottom w:val="single" w:sz="4" w:space="0" w:color="auto"/>
              <w:right w:val="single" w:sz="4" w:space="0" w:color="auto"/>
            </w:tcBorders>
            <w:shd w:val="clear" w:color="auto" w:fill="auto"/>
            <w:noWrap/>
            <w:vAlign w:val="bottom"/>
            <w:hideMark/>
          </w:tcPr>
          <w:p w14:paraId="704B3829" w14:textId="77777777" w:rsidR="0019210C" w:rsidRPr="00073696" w:rsidRDefault="0019210C" w:rsidP="00960A5D">
            <w:pPr>
              <w:spacing w:after="0" w:line="240" w:lineRule="auto"/>
              <w:jc w:val="right"/>
              <w:rPr>
                <w:rFonts w:eastAsia="Times New Roman"/>
                <w:sz w:val="20"/>
                <w:szCs w:val="20"/>
              </w:rPr>
            </w:pPr>
            <w:r w:rsidRPr="00073696">
              <w:rPr>
                <w:rFonts w:eastAsia="Times New Roman"/>
                <w:sz w:val="20"/>
                <w:szCs w:val="20"/>
              </w:rPr>
              <w:t>1.74</w:t>
            </w:r>
          </w:p>
        </w:tc>
        <w:tc>
          <w:tcPr>
            <w:tcW w:w="960" w:type="dxa"/>
            <w:tcBorders>
              <w:top w:val="nil"/>
              <w:left w:val="nil"/>
              <w:bottom w:val="single" w:sz="4" w:space="0" w:color="auto"/>
              <w:right w:val="single" w:sz="4" w:space="0" w:color="auto"/>
            </w:tcBorders>
            <w:shd w:val="clear" w:color="auto" w:fill="auto"/>
            <w:noWrap/>
            <w:vAlign w:val="bottom"/>
            <w:hideMark/>
          </w:tcPr>
          <w:p w14:paraId="10B67635" w14:textId="77777777" w:rsidR="0019210C" w:rsidRPr="00073696" w:rsidRDefault="0019210C" w:rsidP="00960A5D">
            <w:pPr>
              <w:spacing w:after="0" w:line="240" w:lineRule="auto"/>
              <w:jc w:val="right"/>
              <w:rPr>
                <w:rFonts w:eastAsia="Times New Roman"/>
                <w:sz w:val="20"/>
                <w:szCs w:val="20"/>
              </w:rPr>
            </w:pPr>
            <w:r w:rsidRPr="00073696">
              <w:rPr>
                <w:rFonts w:eastAsia="Times New Roman"/>
                <w:sz w:val="20"/>
                <w:szCs w:val="20"/>
              </w:rPr>
              <w:t>0.74</w:t>
            </w:r>
          </w:p>
        </w:tc>
      </w:tr>
      <w:tr w:rsidR="0019210C" w:rsidRPr="00073696" w14:paraId="78BAA0AB" w14:textId="77777777" w:rsidTr="00960A5D">
        <w:trPr>
          <w:trHeight w:val="276"/>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D40C6E" w14:textId="77777777" w:rsidR="0019210C" w:rsidRPr="00073696" w:rsidRDefault="0019210C" w:rsidP="00960A5D">
            <w:pPr>
              <w:spacing w:after="0" w:line="240" w:lineRule="auto"/>
              <w:jc w:val="right"/>
              <w:rPr>
                <w:rFonts w:eastAsia="Times New Roman"/>
                <w:sz w:val="20"/>
                <w:szCs w:val="20"/>
              </w:rPr>
            </w:pPr>
            <w:r w:rsidRPr="00073696">
              <w:rPr>
                <w:rFonts w:eastAsia="Times New Roman"/>
                <w:sz w:val="20"/>
                <w:szCs w:val="20"/>
              </w:rPr>
              <w:t>5</w:t>
            </w:r>
          </w:p>
        </w:tc>
        <w:tc>
          <w:tcPr>
            <w:tcW w:w="2600" w:type="dxa"/>
            <w:tcBorders>
              <w:top w:val="nil"/>
              <w:left w:val="nil"/>
              <w:bottom w:val="single" w:sz="4" w:space="0" w:color="auto"/>
              <w:right w:val="single" w:sz="4" w:space="0" w:color="auto"/>
            </w:tcBorders>
            <w:shd w:val="clear" w:color="auto" w:fill="auto"/>
            <w:noWrap/>
            <w:vAlign w:val="bottom"/>
            <w:hideMark/>
          </w:tcPr>
          <w:p w14:paraId="41EDCC53" w14:textId="77777777" w:rsidR="0019210C" w:rsidRPr="00073696" w:rsidRDefault="0019210C" w:rsidP="00960A5D">
            <w:pPr>
              <w:spacing w:after="0" w:line="240" w:lineRule="auto"/>
              <w:jc w:val="left"/>
              <w:rPr>
                <w:rFonts w:eastAsia="Times New Roman"/>
                <w:sz w:val="20"/>
                <w:szCs w:val="20"/>
              </w:rPr>
            </w:pPr>
            <w:r w:rsidRPr="00073696">
              <w:rPr>
                <w:rFonts w:eastAsia="Times New Roman"/>
                <w:sz w:val="20"/>
                <w:szCs w:val="20"/>
              </w:rPr>
              <w:t xml:space="preserve">LVS </w:t>
            </w:r>
            <w:r w:rsidRPr="00073696">
              <w:rPr>
                <w:rFonts w:ascii="Aptos Narrow" w:eastAsia="Times New Roman" w:hAnsi="Aptos Narrow"/>
                <w:sz w:val="20"/>
                <w:szCs w:val="20"/>
              </w:rPr>
              <w:t>ΔrpsU2 pF - rpsU2-V D</w:t>
            </w:r>
          </w:p>
        </w:tc>
        <w:tc>
          <w:tcPr>
            <w:tcW w:w="1220" w:type="dxa"/>
            <w:tcBorders>
              <w:top w:val="nil"/>
              <w:left w:val="nil"/>
              <w:bottom w:val="single" w:sz="4" w:space="0" w:color="auto"/>
              <w:right w:val="single" w:sz="4" w:space="0" w:color="auto"/>
            </w:tcBorders>
            <w:shd w:val="clear" w:color="auto" w:fill="auto"/>
            <w:noWrap/>
            <w:vAlign w:val="bottom"/>
            <w:hideMark/>
          </w:tcPr>
          <w:p w14:paraId="5AC4695D" w14:textId="77777777" w:rsidR="0019210C" w:rsidRPr="00073696" w:rsidRDefault="0019210C" w:rsidP="00960A5D">
            <w:pPr>
              <w:spacing w:after="0" w:line="240" w:lineRule="auto"/>
              <w:jc w:val="right"/>
              <w:rPr>
                <w:rFonts w:eastAsia="Times New Roman"/>
                <w:sz w:val="20"/>
                <w:szCs w:val="20"/>
              </w:rPr>
            </w:pPr>
            <w:r w:rsidRPr="00073696">
              <w:rPr>
                <w:rFonts w:eastAsia="Times New Roman"/>
                <w:sz w:val="20"/>
                <w:szCs w:val="20"/>
              </w:rPr>
              <w:t>850.5</w:t>
            </w:r>
          </w:p>
        </w:tc>
        <w:tc>
          <w:tcPr>
            <w:tcW w:w="960" w:type="dxa"/>
            <w:tcBorders>
              <w:top w:val="nil"/>
              <w:left w:val="nil"/>
              <w:bottom w:val="single" w:sz="4" w:space="0" w:color="auto"/>
              <w:right w:val="single" w:sz="4" w:space="0" w:color="auto"/>
            </w:tcBorders>
            <w:shd w:val="clear" w:color="auto" w:fill="auto"/>
            <w:noWrap/>
            <w:vAlign w:val="bottom"/>
            <w:hideMark/>
          </w:tcPr>
          <w:p w14:paraId="3C0AED20" w14:textId="77777777" w:rsidR="0019210C" w:rsidRPr="00073696" w:rsidRDefault="0019210C" w:rsidP="00960A5D">
            <w:pPr>
              <w:spacing w:after="0" w:line="240" w:lineRule="auto"/>
              <w:jc w:val="left"/>
              <w:rPr>
                <w:rFonts w:eastAsia="Times New Roman"/>
                <w:sz w:val="20"/>
                <w:szCs w:val="20"/>
              </w:rPr>
            </w:pPr>
            <w:r w:rsidRPr="00073696">
              <w:rPr>
                <w:rFonts w:eastAsia="Times New Roman"/>
                <w:sz w:val="20"/>
                <w:szCs w:val="20"/>
              </w:rPr>
              <w:t>ng/µl</w:t>
            </w:r>
          </w:p>
        </w:tc>
        <w:tc>
          <w:tcPr>
            <w:tcW w:w="960" w:type="dxa"/>
            <w:tcBorders>
              <w:top w:val="nil"/>
              <w:left w:val="nil"/>
              <w:bottom w:val="single" w:sz="4" w:space="0" w:color="auto"/>
              <w:right w:val="single" w:sz="4" w:space="0" w:color="auto"/>
            </w:tcBorders>
            <w:shd w:val="clear" w:color="auto" w:fill="auto"/>
            <w:noWrap/>
            <w:vAlign w:val="bottom"/>
            <w:hideMark/>
          </w:tcPr>
          <w:p w14:paraId="0A37C463" w14:textId="77777777" w:rsidR="0019210C" w:rsidRPr="00073696" w:rsidRDefault="0019210C" w:rsidP="00960A5D">
            <w:pPr>
              <w:spacing w:after="0" w:line="240" w:lineRule="auto"/>
              <w:jc w:val="right"/>
              <w:rPr>
                <w:rFonts w:eastAsia="Times New Roman"/>
                <w:sz w:val="20"/>
                <w:szCs w:val="20"/>
              </w:rPr>
            </w:pPr>
            <w:r w:rsidRPr="00073696">
              <w:rPr>
                <w:rFonts w:eastAsia="Times New Roman"/>
                <w:sz w:val="20"/>
                <w:szCs w:val="20"/>
              </w:rPr>
              <w:t>1.71</w:t>
            </w:r>
          </w:p>
        </w:tc>
        <w:tc>
          <w:tcPr>
            <w:tcW w:w="960" w:type="dxa"/>
            <w:tcBorders>
              <w:top w:val="nil"/>
              <w:left w:val="nil"/>
              <w:bottom w:val="single" w:sz="4" w:space="0" w:color="auto"/>
              <w:right w:val="single" w:sz="4" w:space="0" w:color="auto"/>
            </w:tcBorders>
            <w:shd w:val="clear" w:color="auto" w:fill="auto"/>
            <w:noWrap/>
            <w:vAlign w:val="bottom"/>
            <w:hideMark/>
          </w:tcPr>
          <w:p w14:paraId="1875C2B0" w14:textId="77777777" w:rsidR="0019210C" w:rsidRPr="00073696" w:rsidRDefault="0019210C" w:rsidP="00960A5D">
            <w:pPr>
              <w:spacing w:after="0" w:line="240" w:lineRule="auto"/>
              <w:jc w:val="right"/>
              <w:rPr>
                <w:rFonts w:eastAsia="Times New Roman"/>
                <w:sz w:val="20"/>
                <w:szCs w:val="20"/>
              </w:rPr>
            </w:pPr>
            <w:r w:rsidRPr="00073696">
              <w:rPr>
                <w:rFonts w:eastAsia="Times New Roman"/>
                <w:sz w:val="20"/>
                <w:szCs w:val="20"/>
              </w:rPr>
              <w:t>0.74</w:t>
            </w:r>
          </w:p>
        </w:tc>
      </w:tr>
      <w:tr w:rsidR="0019210C" w:rsidRPr="00073696" w14:paraId="2504593F" w14:textId="77777777" w:rsidTr="00960A5D">
        <w:trPr>
          <w:trHeight w:val="276"/>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AB2ABF2" w14:textId="77777777" w:rsidR="0019210C" w:rsidRPr="00073696" w:rsidRDefault="0019210C" w:rsidP="00960A5D">
            <w:pPr>
              <w:spacing w:after="0" w:line="240" w:lineRule="auto"/>
              <w:jc w:val="right"/>
              <w:rPr>
                <w:rFonts w:eastAsia="Times New Roman"/>
                <w:sz w:val="20"/>
                <w:szCs w:val="20"/>
              </w:rPr>
            </w:pPr>
            <w:r w:rsidRPr="00073696">
              <w:rPr>
                <w:rFonts w:eastAsia="Times New Roman"/>
                <w:sz w:val="20"/>
                <w:szCs w:val="20"/>
              </w:rPr>
              <w:t>6</w:t>
            </w:r>
          </w:p>
        </w:tc>
        <w:tc>
          <w:tcPr>
            <w:tcW w:w="2600" w:type="dxa"/>
            <w:tcBorders>
              <w:top w:val="nil"/>
              <w:left w:val="nil"/>
              <w:bottom w:val="single" w:sz="4" w:space="0" w:color="auto"/>
              <w:right w:val="single" w:sz="4" w:space="0" w:color="auto"/>
            </w:tcBorders>
            <w:shd w:val="clear" w:color="auto" w:fill="auto"/>
            <w:noWrap/>
            <w:vAlign w:val="bottom"/>
            <w:hideMark/>
          </w:tcPr>
          <w:p w14:paraId="237B2514" w14:textId="77777777" w:rsidR="0019210C" w:rsidRPr="00073696" w:rsidRDefault="0019210C" w:rsidP="00960A5D">
            <w:pPr>
              <w:spacing w:after="0" w:line="240" w:lineRule="auto"/>
              <w:jc w:val="left"/>
              <w:rPr>
                <w:rFonts w:eastAsia="Times New Roman"/>
                <w:sz w:val="20"/>
                <w:szCs w:val="20"/>
              </w:rPr>
            </w:pPr>
            <w:r w:rsidRPr="00073696">
              <w:rPr>
                <w:rFonts w:eastAsia="Times New Roman"/>
                <w:sz w:val="20"/>
                <w:szCs w:val="20"/>
              </w:rPr>
              <w:t xml:space="preserve">LVS </w:t>
            </w:r>
            <w:r w:rsidRPr="00073696">
              <w:rPr>
                <w:rFonts w:ascii="Aptos Narrow" w:eastAsia="Times New Roman" w:hAnsi="Aptos Narrow"/>
                <w:sz w:val="20"/>
                <w:szCs w:val="20"/>
              </w:rPr>
              <w:t>Δ</w:t>
            </w:r>
            <w:r w:rsidRPr="00073696">
              <w:rPr>
                <w:rFonts w:eastAsia="Times New Roman"/>
                <w:sz w:val="20"/>
                <w:szCs w:val="20"/>
              </w:rPr>
              <w:t>rpsU2 pF - rpsU2-V E</w:t>
            </w:r>
          </w:p>
        </w:tc>
        <w:tc>
          <w:tcPr>
            <w:tcW w:w="1220" w:type="dxa"/>
            <w:tcBorders>
              <w:top w:val="nil"/>
              <w:left w:val="nil"/>
              <w:bottom w:val="single" w:sz="4" w:space="0" w:color="auto"/>
              <w:right w:val="single" w:sz="4" w:space="0" w:color="auto"/>
            </w:tcBorders>
            <w:shd w:val="clear" w:color="auto" w:fill="auto"/>
            <w:noWrap/>
            <w:vAlign w:val="bottom"/>
            <w:hideMark/>
          </w:tcPr>
          <w:p w14:paraId="464A32A7" w14:textId="77777777" w:rsidR="0019210C" w:rsidRPr="00073696" w:rsidRDefault="0019210C" w:rsidP="00960A5D">
            <w:pPr>
              <w:spacing w:after="0" w:line="240" w:lineRule="auto"/>
              <w:jc w:val="right"/>
              <w:rPr>
                <w:rFonts w:eastAsia="Times New Roman"/>
                <w:sz w:val="20"/>
                <w:szCs w:val="20"/>
              </w:rPr>
            </w:pPr>
            <w:r w:rsidRPr="00073696">
              <w:rPr>
                <w:rFonts w:eastAsia="Times New Roman"/>
                <w:sz w:val="20"/>
                <w:szCs w:val="20"/>
              </w:rPr>
              <w:t>777.8</w:t>
            </w:r>
          </w:p>
        </w:tc>
        <w:tc>
          <w:tcPr>
            <w:tcW w:w="960" w:type="dxa"/>
            <w:tcBorders>
              <w:top w:val="nil"/>
              <w:left w:val="nil"/>
              <w:bottom w:val="single" w:sz="4" w:space="0" w:color="auto"/>
              <w:right w:val="single" w:sz="4" w:space="0" w:color="auto"/>
            </w:tcBorders>
            <w:shd w:val="clear" w:color="auto" w:fill="auto"/>
            <w:noWrap/>
            <w:vAlign w:val="bottom"/>
            <w:hideMark/>
          </w:tcPr>
          <w:p w14:paraId="278607F6" w14:textId="77777777" w:rsidR="0019210C" w:rsidRPr="00073696" w:rsidRDefault="0019210C" w:rsidP="00960A5D">
            <w:pPr>
              <w:spacing w:after="0" w:line="240" w:lineRule="auto"/>
              <w:jc w:val="left"/>
              <w:rPr>
                <w:rFonts w:eastAsia="Times New Roman"/>
                <w:sz w:val="20"/>
                <w:szCs w:val="20"/>
              </w:rPr>
            </w:pPr>
            <w:r w:rsidRPr="00073696">
              <w:rPr>
                <w:rFonts w:eastAsia="Times New Roman"/>
                <w:sz w:val="20"/>
                <w:szCs w:val="20"/>
              </w:rPr>
              <w:t>ng/µl</w:t>
            </w:r>
          </w:p>
        </w:tc>
        <w:tc>
          <w:tcPr>
            <w:tcW w:w="960" w:type="dxa"/>
            <w:tcBorders>
              <w:top w:val="nil"/>
              <w:left w:val="nil"/>
              <w:bottom w:val="single" w:sz="4" w:space="0" w:color="auto"/>
              <w:right w:val="single" w:sz="4" w:space="0" w:color="auto"/>
            </w:tcBorders>
            <w:shd w:val="clear" w:color="auto" w:fill="auto"/>
            <w:noWrap/>
            <w:vAlign w:val="bottom"/>
            <w:hideMark/>
          </w:tcPr>
          <w:p w14:paraId="5BEC334B" w14:textId="77777777" w:rsidR="0019210C" w:rsidRPr="00073696" w:rsidRDefault="0019210C" w:rsidP="00960A5D">
            <w:pPr>
              <w:spacing w:after="0" w:line="240" w:lineRule="auto"/>
              <w:jc w:val="right"/>
              <w:rPr>
                <w:rFonts w:eastAsia="Times New Roman"/>
                <w:sz w:val="20"/>
                <w:szCs w:val="20"/>
              </w:rPr>
            </w:pPr>
            <w:r w:rsidRPr="00073696">
              <w:rPr>
                <w:rFonts w:eastAsia="Times New Roman"/>
                <w:sz w:val="20"/>
                <w:szCs w:val="20"/>
              </w:rPr>
              <w:t>1.71</w:t>
            </w:r>
          </w:p>
        </w:tc>
        <w:tc>
          <w:tcPr>
            <w:tcW w:w="960" w:type="dxa"/>
            <w:tcBorders>
              <w:top w:val="nil"/>
              <w:left w:val="nil"/>
              <w:bottom w:val="single" w:sz="4" w:space="0" w:color="auto"/>
              <w:right w:val="single" w:sz="4" w:space="0" w:color="auto"/>
            </w:tcBorders>
            <w:shd w:val="clear" w:color="auto" w:fill="auto"/>
            <w:noWrap/>
            <w:vAlign w:val="bottom"/>
            <w:hideMark/>
          </w:tcPr>
          <w:p w14:paraId="0F78B6AA" w14:textId="77777777" w:rsidR="0019210C" w:rsidRPr="00073696" w:rsidRDefault="0019210C" w:rsidP="00960A5D">
            <w:pPr>
              <w:spacing w:after="0" w:line="240" w:lineRule="auto"/>
              <w:jc w:val="right"/>
              <w:rPr>
                <w:rFonts w:eastAsia="Times New Roman"/>
                <w:sz w:val="20"/>
                <w:szCs w:val="20"/>
              </w:rPr>
            </w:pPr>
            <w:r w:rsidRPr="00073696">
              <w:rPr>
                <w:rFonts w:eastAsia="Times New Roman"/>
                <w:sz w:val="20"/>
                <w:szCs w:val="20"/>
              </w:rPr>
              <w:t>0.72</w:t>
            </w:r>
          </w:p>
        </w:tc>
      </w:tr>
    </w:tbl>
    <w:p w14:paraId="61224223" w14:textId="77777777" w:rsidR="0019210C" w:rsidRDefault="0019210C">
      <w:pPr>
        <w:jc w:val="left"/>
      </w:pPr>
    </w:p>
    <w:p w14:paraId="202067B5" w14:textId="54AA1606" w:rsidR="00073696" w:rsidRDefault="00073696" w:rsidP="00073696">
      <w:pPr>
        <w:rPr>
          <w:b/>
        </w:rPr>
      </w:pPr>
      <w:r>
        <w:rPr>
          <w:b/>
          <w:highlight w:val="green"/>
        </w:rPr>
        <w:t>Thursday, January 25</w:t>
      </w:r>
      <w:r w:rsidRPr="00D92BB8">
        <w:rPr>
          <w:b/>
          <w:highlight w:val="green"/>
        </w:rPr>
        <w:t>, 2024</w:t>
      </w:r>
    </w:p>
    <w:p w14:paraId="16374A25" w14:textId="77777777" w:rsidR="00073696" w:rsidRDefault="00073696" w:rsidP="00073696">
      <w:pPr>
        <w:rPr>
          <w:bCs/>
          <w:sz w:val="18"/>
          <w:szCs w:val="18"/>
        </w:rPr>
      </w:pPr>
      <w:r w:rsidRPr="00D92BB8">
        <w:rPr>
          <w:bCs/>
          <w:sz w:val="18"/>
          <w:szCs w:val="18"/>
        </w:rPr>
        <w:t>To Do:</w:t>
      </w:r>
    </w:p>
    <w:p w14:paraId="6EC01E36" w14:textId="5B0B19E5" w:rsidR="00073696" w:rsidRPr="00B80565" w:rsidRDefault="00073696" w:rsidP="00073696">
      <w:pPr>
        <w:pStyle w:val="ListParagraph"/>
        <w:numPr>
          <w:ilvl w:val="0"/>
          <w:numId w:val="26"/>
        </w:numPr>
        <w:rPr>
          <w:bCs/>
          <w:strike/>
          <w:sz w:val="18"/>
          <w:szCs w:val="18"/>
        </w:rPr>
      </w:pPr>
      <w:r w:rsidRPr="00B80565">
        <w:rPr>
          <w:bCs/>
          <w:strike/>
          <w:sz w:val="18"/>
          <w:szCs w:val="18"/>
        </w:rPr>
        <w:t xml:space="preserve">Day 3 of </w:t>
      </w:r>
      <w:proofErr w:type="spellStart"/>
      <w:r w:rsidRPr="00B80565">
        <w:rPr>
          <w:bCs/>
          <w:strike/>
          <w:sz w:val="18"/>
          <w:szCs w:val="18"/>
        </w:rPr>
        <w:t>RNAsnap</w:t>
      </w:r>
      <w:proofErr w:type="spellEnd"/>
      <w:r w:rsidRPr="00B80565">
        <w:rPr>
          <w:bCs/>
          <w:strike/>
          <w:sz w:val="18"/>
          <w:szCs w:val="18"/>
        </w:rPr>
        <w:t xml:space="preserve"> protocol</w:t>
      </w:r>
      <w:r w:rsidR="001B1013" w:rsidRPr="00B80565">
        <w:rPr>
          <w:bCs/>
          <w:strike/>
          <w:sz w:val="18"/>
          <w:szCs w:val="18"/>
        </w:rPr>
        <w:t xml:space="preserve"> steps 10- end</w:t>
      </w:r>
    </w:p>
    <w:p w14:paraId="5137A1C5" w14:textId="5B04AF5D" w:rsidR="00073696" w:rsidRPr="00B80565" w:rsidRDefault="00073696" w:rsidP="00073696">
      <w:pPr>
        <w:pStyle w:val="ListParagraph"/>
        <w:numPr>
          <w:ilvl w:val="0"/>
          <w:numId w:val="26"/>
        </w:numPr>
        <w:rPr>
          <w:bCs/>
          <w:strike/>
          <w:sz w:val="18"/>
          <w:szCs w:val="18"/>
        </w:rPr>
      </w:pPr>
      <w:r w:rsidRPr="00B80565">
        <w:rPr>
          <w:bCs/>
          <w:strike/>
          <w:sz w:val="18"/>
          <w:szCs w:val="18"/>
        </w:rPr>
        <w:t xml:space="preserve">Set up agarose gel to check RNA purity/ extraction </w:t>
      </w:r>
      <w:proofErr w:type="gramStart"/>
      <w:r w:rsidRPr="00B80565">
        <w:rPr>
          <w:bCs/>
          <w:strike/>
          <w:sz w:val="18"/>
          <w:szCs w:val="18"/>
        </w:rPr>
        <w:t>results</w:t>
      </w:r>
      <w:proofErr w:type="gramEnd"/>
      <w:r w:rsidR="001B1013" w:rsidRPr="00B80565">
        <w:rPr>
          <w:bCs/>
          <w:strike/>
          <w:sz w:val="18"/>
          <w:szCs w:val="18"/>
        </w:rPr>
        <w:t xml:space="preserve"> </w:t>
      </w:r>
    </w:p>
    <w:p w14:paraId="6639E99B" w14:textId="77777777" w:rsidR="0019210C" w:rsidRDefault="0019210C" w:rsidP="0019210C">
      <w:pPr>
        <w:rPr>
          <w:bCs/>
          <w:sz w:val="18"/>
          <w:szCs w:val="18"/>
        </w:rPr>
      </w:pPr>
    </w:p>
    <w:p w14:paraId="39343902" w14:textId="77777777" w:rsidR="0019210C" w:rsidRDefault="0019210C" w:rsidP="0019210C">
      <w:pPr>
        <w:spacing w:after="0"/>
        <w:rPr>
          <w:b/>
          <w:u w:val="single"/>
        </w:rPr>
      </w:pPr>
      <w:r w:rsidRPr="00D92BB8">
        <w:rPr>
          <w:b/>
          <w:u w:val="single"/>
        </w:rPr>
        <w:t>Results and Data:</w:t>
      </w:r>
    </w:p>
    <w:p w14:paraId="3E14F21C" w14:textId="0EC72141" w:rsidR="0019210C" w:rsidRDefault="0019210C" w:rsidP="0019210C">
      <w:pPr>
        <w:rPr>
          <w:bCs/>
          <w:sz w:val="18"/>
          <w:szCs w:val="18"/>
        </w:rPr>
      </w:pPr>
      <w:r>
        <w:rPr>
          <w:bCs/>
          <w:sz w:val="18"/>
          <w:szCs w:val="18"/>
        </w:rPr>
        <w:t xml:space="preserve">In seeing how the RNA purity levels were from yesterday’s nanodrop (only one of the A260/280 were at the 1.8 threshold and the 260/230 were all low) going to set up plan to do new RNA isolation next week. In doing the planning, the first streaks should be done tomorrow (Friday) so day 6 can be on Wednesday where I have large chunks of time to be in the lab. </w:t>
      </w:r>
      <w:proofErr w:type="gramStart"/>
      <w:r>
        <w:rPr>
          <w:bCs/>
          <w:sz w:val="18"/>
          <w:szCs w:val="18"/>
        </w:rPr>
        <w:t>Goal</w:t>
      </w:r>
      <w:proofErr w:type="gramEnd"/>
      <w:r>
        <w:rPr>
          <w:bCs/>
          <w:sz w:val="18"/>
          <w:szCs w:val="18"/>
        </w:rPr>
        <w:t xml:space="preserve"> is to be better at the gelatinous pellet step as we were unsure that the pellet wasn’t touched the first time</w:t>
      </w:r>
      <w:r w:rsidR="004B374F">
        <w:rPr>
          <w:bCs/>
          <w:sz w:val="18"/>
          <w:szCs w:val="18"/>
        </w:rPr>
        <w:t xml:space="preserve"> as well as get better values purity-wise with both RNA/protein contaminants and salt from nanodrop. </w:t>
      </w:r>
    </w:p>
    <w:p w14:paraId="03152125" w14:textId="269A0C13" w:rsidR="00B80565" w:rsidRDefault="00B80565" w:rsidP="0019210C">
      <w:pPr>
        <w:rPr>
          <w:bCs/>
          <w:sz w:val="18"/>
          <w:szCs w:val="18"/>
        </w:rPr>
      </w:pPr>
      <w:r>
        <w:rPr>
          <w:bCs/>
          <w:sz w:val="18"/>
          <w:szCs w:val="18"/>
        </w:rPr>
        <w:t xml:space="preserve">After seeing the end of today’s Nanodrop results, it is good that the 260/280 value is around 2 for all of them! That is what we are looking for. The 260/230 looks a bit low, however the value is comparable to the values Hannah was getting, which I would assume is good because the lab has gone forward with those values in the past. </w:t>
      </w:r>
    </w:p>
    <w:p w14:paraId="767F3200" w14:textId="77777777" w:rsidR="009B1066" w:rsidRDefault="009B1066" w:rsidP="009B1066">
      <w:pPr>
        <w:pStyle w:val="Heading2"/>
      </w:pPr>
      <w:r>
        <w:t xml:space="preserve">Protocol – </w:t>
      </w:r>
      <w:proofErr w:type="spellStart"/>
      <w:r>
        <w:t>RNAsnap</w:t>
      </w:r>
      <w:proofErr w:type="spellEnd"/>
    </w:p>
    <w:p w14:paraId="08AE1AD9" w14:textId="77777777" w:rsidR="009B1066" w:rsidRDefault="009B1066" w:rsidP="009B1066">
      <w:pPr>
        <w:pStyle w:val="NormalWeb"/>
        <w:spacing w:before="0" w:beforeAutospacing="0" w:after="160" w:afterAutospacing="0"/>
      </w:pPr>
      <w:r>
        <w:rPr>
          <w:rFonts w:ascii="Calibri" w:hAnsi="Calibri" w:cs="Calibri"/>
          <w:color w:val="000000"/>
          <w:sz w:val="22"/>
          <w:szCs w:val="22"/>
        </w:rPr>
        <w:t xml:space="preserve">Adapted from: Stead et al. (2012) </w:t>
      </w:r>
      <w:r>
        <w:rPr>
          <w:rFonts w:ascii="Calibri" w:hAnsi="Calibri" w:cs="Calibri"/>
          <w:i/>
          <w:iCs/>
          <w:color w:val="000000"/>
          <w:sz w:val="22"/>
          <w:szCs w:val="22"/>
        </w:rPr>
        <w:t>Nucleic Acids Research</w:t>
      </w:r>
      <w:r>
        <w:rPr>
          <w:rFonts w:ascii="Calibri" w:hAnsi="Calibri" w:cs="Calibri"/>
          <w:i/>
          <w:iCs/>
          <w:color w:val="000000"/>
          <w:sz w:val="22"/>
          <w:szCs w:val="22"/>
        </w:rPr>
        <w:br/>
      </w:r>
      <w:r>
        <w:rPr>
          <w:rFonts w:ascii="Calibri" w:hAnsi="Calibri" w:cs="Calibri"/>
          <w:color w:val="000000"/>
          <w:sz w:val="22"/>
          <w:szCs w:val="22"/>
        </w:rPr>
        <w:t xml:space="preserve">Updated </w:t>
      </w:r>
      <w:proofErr w:type="gramStart"/>
      <w:r>
        <w:rPr>
          <w:rFonts w:ascii="Calibri" w:hAnsi="Calibri" w:cs="Calibri"/>
          <w:color w:val="000000"/>
          <w:sz w:val="22"/>
          <w:szCs w:val="22"/>
        </w:rPr>
        <w:t>10/26/22</w:t>
      </w:r>
      <w:proofErr w:type="gramEnd"/>
    </w:p>
    <w:p w14:paraId="1A48993A" w14:textId="77777777" w:rsidR="009B1066" w:rsidRDefault="009B1066" w:rsidP="009B1066">
      <w:pPr>
        <w:pStyle w:val="NormalWeb"/>
        <w:spacing w:before="0" w:beforeAutospacing="0" w:after="160" w:afterAutospacing="0"/>
      </w:pPr>
      <w:r>
        <w:rPr>
          <w:rFonts w:ascii="Calibri" w:hAnsi="Calibri" w:cs="Calibri"/>
          <w:color w:val="000000"/>
          <w:sz w:val="22"/>
          <w:szCs w:val="22"/>
        </w:rPr>
        <w:t xml:space="preserve">Note: All reagents should be </w:t>
      </w:r>
      <w:proofErr w:type="spellStart"/>
      <w:r>
        <w:rPr>
          <w:rFonts w:ascii="Calibri" w:hAnsi="Calibri" w:cs="Calibri"/>
          <w:color w:val="000000"/>
          <w:sz w:val="22"/>
          <w:szCs w:val="22"/>
        </w:rPr>
        <w:t>RNAse</w:t>
      </w:r>
      <w:proofErr w:type="spellEnd"/>
      <w:r>
        <w:rPr>
          <w:rFonts w:ascii="Calibri" w:hAnsi="Calibri" w:cs="Calibri"/>
          <w:color w:val="000000"/>
          <w:sz w:val="22"/>
          <w:szCs w:val="22"/>
        </w:rPr>
        <w:t xml:space="preserve"> free; use good RNA-technique by cleaning work area, gloves, and instruments with </w:t>
      </w:r>
      <w:proofErr w:type="spellStart"/>
      <w:r>
        <w:rPr>
          <w:rFonts w:ascii="Calibri" w:hAnsi="Calibri" w:cs="Calibri"/>
          <w:color w:val="000000"/>
          <w:sz w:val="22"/>
          <w:szCs w:val="22"/>
        </w:rPr>
        <w:t>RNAse</w:t>
      </w:r>
      <w:proofErr w:type="spellEnd"/>
      <w:r>
        <w:rPr>
          <w:rFonts w:ascii="Calibri" w:hAnsi="Calibri" w:cs="Calibri"/>
          <w:color w:val="000000"/>
          <w:sz w:val="22"/>
          <w:szCs w:val="22"/>
        </w:rPr>
        <w:t>-away.</w:t>
      </w:r>
    </w:p>
    <w:p w14:paraId="6E2B07DB" w14:textId="77777777" w:rsidR="009B1066" w:rsidRDefault="009B1066" w:rsidP="009B1066">
      <w:pPr>
        <w:pStyle w:val="NormalWeb"/>
        <w:spacing w:before="0" w:beforeAutospacing="0" w:after="160" w:afterAutospacing="0"/>
        <w:jc w:val="center"/>
      </w:pPr>
      <w:r>
        <w:rPr>
          <w:rFonts w:ascii="Calibri" w:hAnsi="Calibri" w:cs="Calibri"/>
          <w:b/>
          <w:bCs/>
          <w:color w:val="000000"/>
          <w:sz w:val="22"/>
          <w:szCs w:val="22"/>
        </w:rPr>
        <w:t xml:space="preserve">Wear safety goggles when handling formamide and dispose </w:t>
      </w:r>
      <w:proofErr w:type="gramStart"/>
      <w:r>
        <w:rPr>
          <w:rFonts w:ascii="Calibri" w:hAnsi="Calibri" w:cs="Calibri"/>
          <w:b/>
          <w:bCs/>
          <w:color w:val="000000"/>
          <w:sz w:val="22"/>
          <w:szCs w:val="22"/>
        </w:rPr>
        <w:t>of as</w:t>
      </w:r>
      <w:proofErr w:type="gramEnd"/>
      <w:r>
        <w:rPr>
          <w:rFonts w:ascii="Calibri" w:hAnsi="Calibri" w:cs="Calibri"/>
          <w:b/>
          <w:bCs/>
          <w:color w:val="000000"/>
          <w:sz w:val="22"/>
          <w:szCs w:val="22"/>
        </w:rPr>
        <w:t xml:space="preserve"> hazardous waste.</w:t>
      </w:r>
    </w:p>
    <w:p w14:paraId="03D948D5" w14:textId="77777777" w:rsidR="009B1066" w:rsidRDefault="009B1066" w:rsidP="009B1066">
      <w:pPr>
        <w:pStyle w:val="NormalWeb"/>
        <w:spacing w:before="0" w:beforeAutospacing="0" w:after="160" w:afterAutospacing="0"/>
      </w:pPr>
      <w:proofErr w:type="spellStart"/>
      <w:r>
        <w:rPr>
          <w:rFonts w:ascii="Calibri" w:hAnsi="Calibri" w:cs="Calibri"/>
          <w:color w:val="000000"/>
          <w:sz w:val="22"/>
          <w:szCs w:val="22"/>
          <w:u w:val="single"/>
        </w:rPr>
        <w:t>RNA</w:t>
      </w:r>
      <w:r>
        <w:rPr>
          <w:rFonts w:ascii="Calibri" w:hAnsi="Calibri" w:cs="Calibri"/>
          <w:i/>
          <w:iCs/>
          <w:color w:val="000000"/>
          <w:sz w:val="22"/>
          <w:szCs w:val="22"/>
          <w:u w:val="single"/>
        </w:rPr>
        <w:t>snap</w:t>
      </w:r>
      <w:proofErr w:type="spellEnd"/>
    </w:p>
    <w:p w14:paraId="41CBD8FD" w14:textId="77777777" w:rsidR="009B1066" w:rsidRDefault="009B1066" w:rsidP="009B1066">
      <w:pPr>
        <w:pStyle w:val="NormalWeb"/>
        <w:numPr>
          <w:ilvl w:val="0"/>
          <w:numId w:val="31"/>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Grow strains to mid-</w:t>
      </w:r>
      <w:proofErr w:type="gramStart"/>
      <w:r>
        <w:rPr>
          <w:rFonts w:ascii="Calibri" w:hAnsi="Calibri" w:cs="Calibri"/>
          <w:color w:val="000000"/>
          <w:sz w:val="22"/>
          <w:szCs w:val="22"/>
        </w:rPr>
        <w:t>log</w:t>
      </w:r>
      <w:proofErr w:type="gramEnd"/>
    </w:p>
    <w:p w14:paraId="445031EF" w14:textId="77777777" w:rsidR="009B1066" w:rsidRDefault="009B1066" w:rsidP="009B1066">
      <w:pPr>
        <w:pStyle w:val="NormalWeb"/>
        <w:numPr>
          <w:ilvl w:val="0"/>
          <w:numId w:val="31"/>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Centrifuge 1 to 10 mL of bacterial culture at max speed for 3 </w:t>
      </w:r>
      <w:r w:rsidRPr="00014F77">
        <w:rPr>
          <w:rFonts w:ascii="Calibri" w:hAnsi="Calibri" w:cs="Calibri"/>
          <w:color w:val="FF0000"/>
          <w:sz w:val="22"/>
          <w:szCs w:val="22"/>
        </w:rPr>
        <w:t xml:space="preserve">(1 MIN) </w:t>
      </w:r>
      <w:r>
        <w:rPr>
          <w:rFonts w:ascii="Calibri" w:hAnsi="Calibri" w:cs="Calibri"/>
          <w:color w:val="000000"/>
          <w:sz w:val="22"/>
          <w:szCs w:val="22"/>
        </w:rPr>
        <w:t xml:space="preserve">mins. Discard supernatant. </w:t>
      </w:r>
      <w:r w:rsidRPr="007D4933">
        <w:rPr>
          <w:rFonts w:ascii="Calibri" w:hAnsi="Calibri" w:cs="Calibri"/>
          <w:color w:val="FF0000"/>
          <w:sz w:val="22"/>
          <w:szCs w:val="22"/>
        </w:rPr>
        <w:t xml:space="preserve">Repeat added 1.8ml to tube once, centrifuged, discarded supernatant, then added another 1.8ml to tube and </w:t>
      </w:r>
      <w:r w:rsidRPr="007D4933">
        <w:rPr>
          <w:rFonts w:ascii="Calibri" w:hAnsi="Calibri" w:cs="Calibri"/>
          <w:color w:val="FF0000"/>
          <w:sz w:val="22"/>
          <w:szCs w:val="22"/>
        </w:rPr>
        <w:lastRenderedPageBreak/>
        <w:t xml:space="preserve">repeated process. </w:t>
      </w:r>
      <w:r w:rsidRPr="00014F77">
        <w:rPr>
          <w:rFonts w:ascii="Calibri" w:hAnsi="Calibri" w:cs="Calibri"/>
          <w:color w:val="FF0000"/>
          <w:sz w:val="22"/>
          <w:szCs w:val="22"/>
        </w:rPr>
        <w:t>(</w:t>
      </w:r>
      <w:proofErr w:type="gramStart"/>
      <w:r w:rsidRPr="00014F77">
        <w:rPr>
          <w:rFonts w:ascii="Calibri" w:hAnsi="Calibri" w:cs="Calibri"/>
          <w:color w:val="FF0000"/>
          <w:sz w:val="22"/>
          <w:szCs w:val="22"/>
        </w:rPr>
        <w:t>remaining</w:t>
      </w:r>
      <w:proofErr w:type="gramEnd"/>
      <w:r w:rsidRPr="00014F77">
        <w:rPr>
          <w:rFonts w:ascii="Calibri" w:hAnsi="Calibri" w:cs="Calibri"/>
          <w:color w:val="FF0000"/>
          <w:sz w:val="22"/>
          <w:szCs w:val="22"/>
        </w:rPr>
        <w:t xml:space="preserve"> steps will be in hood. Bring in heat block, vortex, and centrifuge into hood. Super sterile)</w:t>
      </w:r>
    </w:p>
    <w:p w14:paraId="5398775D" w14:textId="77777777" w:rsidR="009B1066" w:rsidRDefault="009B1066" w:rsidP="009B1066">
      <w:pPr>
        <w:pStyle w:val="NormalWeb"/>
        <w:numPr>
          <w:ilvl w:val="0"/>
          <w:numId w:val="31"/>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Resuspend cell pellet in 100 µL of </w:t>
      </w:r>
      <w:r>
        <w:rPr>
          <w:rFonts w:ascii="Calibri" w:hAnsi="Calibri" w:cs="Calibri"/>
          <w:b/>
          <w:bCs/>
          <w:color w:val="000000"/>
          <w:sz w:val="22"/>
          <w:szCs w:val="22"/>
        </w:rPr>
        <w:t>fresh</w:t>
      </w:r>
      <w:r>
        <w:rPr>
          <w:rFonts w:ascii="Calibri" w:hAnsi="Calibri" w:cs="Calibri"/>
          <w:color w:val="000000"/>
          <w:sz w:val="22"/>
          <w:szCs w:val="22"/>
        </w:rPr>
        <w:t xml:space="preserve"> RES (see recipe below) by </w:t>
      </w:r>
      <w:proofErr w:type="spellStart"/>
      <w:r>
        <w:rPr>
          <w:rFonts w:ascii="Calibri" w:hAnsi="Calibri" w:cs="Calibri"/>
          <w:color w:val="000000"/>
          <w:sz w:val="22"/>
          <w:szCs w:val="22"/>
        </w:rPr>
        <w:t>vortexing</w:t>
      </w:r>
      <w:proofErr w:type="spellEnd"/>
      <w:r>
        <w:rPr>
          <w:rFonts w:ascii="Calibri" w:hAnsi="Calibri" w:cs="Calibri"/>
          <w:color w:val="000000"/>
          <w:sz w:val="22"/>
          <w:szCs w:val="22"/>
        </w:rPr>
        <w:t xml:space="preserve"> vigorously. If using 10 mL of culture, use 300 µL of RES.</w:t>
      </w:r>
    </w:p>
    <w:p w14:paraId="1B2806F3" w14:textId="77777777" w:rsidR="009B1066" w:rsidRDefault="009B1066" w:rsidP="009B1066">
      <w:pPr>
        <w:pStyle w:val="NormalWeb"/>
        <w:numPr>
          <w:ilvl w:val="0"/>
          <w:numId w:val="31"/>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Incubate sample at 95°C for 7 minutes.</w:t>
      </w:r>
    </w:p>
    <w:p w14:paraId="699F5BC9" w14:textId="77777777" w:rsidR="009B1066" w:rsidRDefault="009B1066" w:rsidP="009B1066">
      <w:pPr>
        <w:pStyle w:val="NormalWeb"/>
        <w:numPr>
          <w:ilvl w:val="0"/>
          <w:numId w:val="31"/>
        </w:numPr>
        <w:spacing w:before="0" w:beforeAutospacing="0" w:after="160" w:afterAutospacing="0"/>
        <w:textAlignment w:val="baseline"/>
        <w:rPr>
          <w:rFonts w:ascii="Calibri" w:hAnsi="Calibri" w:cs="Calibri"/>
          <w:color w:val="000000"/>
          <w:sz w:val="22"/>
          <w:szCs w:val="22"/>
        </w:rPr>
      </w:pPr>
      <w:r>
        <w:rPr>
          <w:rFonts w:ascii="Calibri" w:hAnsi="Calibri" w:cs="Calibri"/>
          <w:color w:val="000000"/>
          <w:sz w:val="22"/>
          <w:szCs w:val="22"/>
        </w:rPr>
        <w:t xml:space="preserve">Pellet cell debris by centrifuging at max speed for 5 mins at room temperature. Carefully move the supernatant to a fresh tube without disturbing the gelatinous pellet. </w:t>
      </w:r>
      <w:r w:rsidRPr="00014F77">
        <w:rPr>
          <w:rFonts w:ascii="Calibri" w:hAnsi="Calibri" w:cs="Calibri"/>
          <w:color w:val="FF0000"/>
          <w:sz w:val="22"/>
          <w:szCs w:val="22"/>
        </w:rPr>
        <w:t xml:space="preserve">We did twice because couldn’t see </w:t>
      </w:r>
      <w:proofErr w:type="gramStart"/>
      <w:r w:rsidRPr="00014F77">
        <w:rPr>
          <w:rFonts w:ascii="Calibri" w:hAnsi="Calibri" w:cs="Calibri"/>
          <w:color w:val="FF0000"/>
          <w:sz w:val="22"/>
          <w:szCs w:val="22"/>
        </w:rPr>
        <w:t>pellet</w:t>
      </w:r>
      <w:proofErr w:type="gramEnd"/>
      <w:r w:rsidRPr="00014F77">
        <w:rPr>
          <w:rFonts w:ascii="Calibri" w:hAnsi="Calibri" w:cs="Calibri"/>
          <w:color w:val="FF0000"/>
          <w:sz w:val="22"/>
          <w:szCs w:val="22"/>
        </w:rPr>
        <w:t xml:space="preserve"> first time</w:t>
      </w:r>
      <w:r>
        <w:rPr>
          <w:rFonts w:ascii="Calibri" w:hAnsi="Calibri" w:cs="Calibri"/>
          <w:color w:val="FF0000"/>
          <w:sz w:val="22"/>
          <w:szCs w:val="22"/>
        </w:rPr>
        <w:t xml:space="preserve">. We did this outside of </w:t>
      </w:r>
      <w:proofErr w:type="gramStart"/>
      <w:r>
        <w:rPr>
          <w:rFonts w:ascii="Calibri" w:hAnsi="Calibri" w:cs="Calibri"/>
          <w:color w:val="FF0000"/>
          <w:sz w:val="22"/>
          <w:szCs w:val="22"/>
        </w:rPr>
        <w:t>hood</w:t>
      </w:r>
      <w:proofErr w:type="gramEnd"/>
      <w:r>
        <w:rPr>
          <w:rFonts w:ascii="Calibri" w:hAnsi="Calibri" w:cs="Calibri"/>
          <w:color w:val="FF0000"/>
          <w:sz w:val="22"/>
          <w:szCs w:val="22"/>
        </w:rPr>
        <w:t xml:space="preserve"> because no room in hood. </w:t>
      </w:r>
    </w:p>
    <w:p w14:paraId="2191211D" w14:textId="77777777" w:rsidR="009B1066" w:rsidRDefault="009B1066" w:rsidP="009B1066">
      <w:pPr>
        <w:pStyle w:val="NormalWeb"/>
        <w:spacing w:before="0" w:beforeAutospacing="0" w:after="160" w:afterAutospacing="0"/>
      </w:pPr>
      <w:r>
        <w:rPr>
          <w:rFonts w:ascii="Calibri" w:hAnsi="Calibri" w:cs="Calibri"/>
          <w:color w:val="000000"/>
          <w:sz w:val="22"/>
          <w:szCs w:val="22"/>
          <w:u w:val="single"/>
        </w:rPr>
        <w:t>Sodium acetate/ethanol precipitation</w:t>
      </w:r>
    </w:p>
    <w:p w14:paraId="57B00903" w14:textId="77777777" w:rsidR="009B1066" w:rsidRDefault="009B1066" w:rsidP="009B1066">
      <w:pPr>
        <w:pStyle w:val="NormalWeb"/>
        <w:numPr>
          <w:ilvl w:val="0"/>
          <w:numId w:val="32"/>
        </w:numPr>
        <w:spacing w:before="0" w:beforeAutospacing="0" w:after="0" w:afterAutospacing="0"/>
        <w:textAlignment w:val="baseline"/>
        <w:rPr>
          <w:rFonts w:ascii="Calibri" w:hAnsi="Calibri" w:cs="Calibri"/>
          <w:color w:val="000000"/>
          <w:sz w:val="22"/>
          <w:szCs w:val="22"/>
        </w:rPr>
      </w:pPr>
      <w:r w:rsidRPr="00014F77">
        <w:rPr>
          <w:rFonts w:ascii="Calibri" w:hAnsi="Calibri" w:cs="Calibri"/>
          <w:color w:val="FF0000"/>
          <w:sz w:val="22"/>
          <w:szCs w:val="22"/>
        </w:rPr>
        <w:t xml:space="preserve">BACK TO HOOD. </w:t>
      </w:r>
      <w:r>
        <w:rPr>
          <w:rFonts w:ascii="Calibri" w:hAnsi="Calibri" w:cs="Calibri"/>
          <w:color w:val="000000"/>
          <w:sz w:val="22"/>
          <w:szCs w:val="22"/>
        </w:rPr>
        <w:t>Dilute RNA sample to 300 µL with water. </w:t>
      </w:r>
      <w:r w:rsidRPr="00014F77">
        <w:rPr>
          <w:rFonts w:ascii="Calibri" w:hAnsi="Calibri" w:cs="Calibri"/>
          <w:color w:val="FF0000"/>
          <w:sz w:val="22"/>
          <w:szCs w:val="22"/>
        </w:rPr>
        <w:t xml:space="preserve">We had 60ul of </w:t>
      </w:r>
      <w:proofErr w:type="spellStart"/>
      <w:r w:rsidRPr="00014F77">
        <w:rPr>
          <w:rFonts w:ascii="Calibri" w:hAnsi="Calibri" w:cs="Calibri"/>
          <w:color w:val="FF0000"/>
          <w:sz w:val="22"/>
          <w:szCs w:val="22"/>
        </w:rPr>
        <w:t>rna</w:t>
      </w:r>
      <w:proofErr w:type="spellEnd"/>
      <w:r w:rsidRPr="00014F77">
        <w:rPr>
          <w:rFonts w:ascii="Calibri" w:hAnsi="Calibri" w:cs="Calibri"/>
          <w:color w:val="FF0000"/>
          <w:sz w:val="22"/>
          <w:szCs w:val="22"/>
        </w:rPr>
        <w:t xml:space="preserve"> sample, possibly some gelatinous material with it. Added 240ul of </w:t>
      </w:r>
      <w:proofErr w:type="gramStart"/>
      <w:r w:rsidRPr="00014F77">
        <w:rPr>
          <w:rFonts w:ascii="Calibri" w:hAnsi="Calibri" w:cs="Calibri"/>
          <w:color w:val="FF0000"/>
          <w:sz w:val="22"/>
          <w:szCs w:val="22"/>
        </w:rPr>
        <w:t>water</w:t>
      </w:r>
      <w:proofErr w:type="gramEnd"/>
    </w:p>
    <w:p w14:paraId="175689C4" w14:textId="77777777" w:rsidR="009B1066" w:rsidRDefault="009B1066" w:rsidP="009B1066">
      <w:pPr>
        <w:pStyle w:val="NormalWeb"/>
        <w:numPr>
          <w:ilvl w:val="0"/>
          <w:numId w:val="32"/>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Add 1/10 volume of 3 M sodium acetate, pH 5.2 (30 µL).</w:t>
      </w:r>
    </w:p>
    <w:p w14:paraId="6DEFD73A" w14:textId="77777777" w:rsidR="009B1066" w:rsidRDefault="009B1066" w:rsidP="009B1066">
      <w:pPr>
        <w:pStyle w:val="NormalWeb"/>
        <w:numPr>
          <w:ilvl w:val="0"/>
          <w:numId w:val="32"/>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Add 2 µL </w:t>
      </w:r>
      <w:proofErr w:type="spellStart"/>
      <w:r>
        <w:rPr>
          <w:rFonts w:ascii="Calibri" w:hAnsi="Calibri" w:cs="Calibri"/>
          <w:color w:val="000000"/>
          <w:sz w:val="22"/>
          <w:szCs w:val="22"/>
        </w:rPr>
        <w:t>GlycoBlue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Coprecipitant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ThermoFisher</w:t>
      </w:r>
      <w:proofErr w:type="spellEnd"/>
      <w:r>
        <w:rPr>
          <w:rFonts w:ascii="Calibri" w:hAnsi="Calibri" w:cs="Calibri"/>
          <w:color w:val="000000"/>
          <w:sz w:val="22"/>
          <w:szCs w:val="22"/>
        </w:rPr>
        <w:t>)</w:t>
      </w:r>
    </w:p>
    <w:p w14:paraId="2520C0A9" w14:textId="77777777" w:rsidR="009B1066" w:rsidRDefault="009B1066" w:rsidP="009B1066">
      <w:pPr>
        <w:pStyle w:val="NormalWeb"/>
        <w:numPr>
          <w:ilvl w:val="0"/>
          <w:numId w:val="32"/>
        </w:numPr>
        <w:spacing w:before="0" w:beforeAutospacing="0" w:after="0" w:afterAutospacing="0"/>
        <w:textAlignment w:val="baseline"/>
        <w:rPr>
          <w:rFonts w:ascii="Calibri" w:hAnsi="Calibri" w:cs="Calibri"/>
          <w:color w:val="000000"/>
          <w:sz w:val="22"/>
          <w:szCs w:val="22"/>
        </w:rPr>
      </w:pPr>
      <w:r w:rsidRPr="001B1013">
        <w:rPr>
          <w:rFonts w:ascii="Calibri" w:hAnsi="Calibri" w:cs="Calibri"/>
          <w:color w:val="000000"/>
          <w:sz w:val="22"/>
          <w:szCs w:val="22"/>
        </w:rPr>
        <w:t xml:space="preserve">Add three volumes of 100% ethanol (900 µL). Mix by </w:t>
      </w:r>
      <w:proofErr w:type="spellStart"/>
      <w:r w:rsidRPr="001B1013">
        <w:rPr>
          <w:rFonts w:ascii="Calibri" w:hAnsi="Calibri" w:cs="Calibri"/>
          <w:color w:val="000000"/>
          <w:sz w:val="22"/>
          <w:szCs w:val="22"/>
        </w:rPr>
        <w:t>vortexing</w:t>
      </w:r>
      <w:proofErr w:type="spellEnd"/>
      <w:r w:rsidRPr="001B1013">
        <w:rPr>
          <w:rFonts w:ascii="Calibri" w:hAnsi="Calibri" w:cs="Calibri"/>
          <w:color w:val="000000"/>
          <w:sz w:val="22"/>
          <w:szCs w:val="22"/>
        </w:rPr>
        <w:t xml:space="preserve"> then incubate for at least 60 mins (or </w:t>
      </w:r>
      <w:r w:rsidRPr="001B1013">
        <w:rPr>
          <w:rFonts w:ascii="Calibri" w:hAnsi="Calibri" w:cs="Calibri"/>
          <w:color w:val="FF0000"/>
          <w:sz w:val="22"/>
          <w:szCs w:val="22"/>
        </w:rPr>
        <w:t>overnight</w:t>
      </w:r>
      <w:r w:rsidRPr="001B1013">
        <w:rPr>
          <w:rFonts w:ascii="Calibri" w:hAnsi="Calibri" w:cs="Calibri"/>
          <w:color w:val="000000"/>
          <w:sz w:val="22"/>
          <w:szCs w:val="22"/>
        </w:rPr>
        <w:t xml:space="preserve">) at -80°C. </w:t>
      </w:r>
      <w:r w:rsidRPr="001B1013">
        <w:rPr>
          <w:rFonts w:ascii="Calibri" w:hAnsi="Calibri" w:cs="Calibri"/>
          <w:color w:val="FF0000"/>
          <w:sz w:val="22"/>
          <w:szCs w:val="22"/>
        </w:rPr>
        <w:t xml:space="preserve">STOPPED HERE 1/23/24 and 1/24/24 at end of day. </w:t>
      </w:r>
    </w:p>
    <w:p w14:paraId="748BDF25" w14:textId="77777777" w:rsidR="009B1066" w:rsidRDefault="009B1066" w:rsidP="009B1066">
      <w:pPr>
        <w:pStyle w:val="NormalWeb"/>
        <w:numPr>
          <w:ilvl w:val="0"/>
          <w:numId w:val="32"/>
        </w:numPr>
        <w:spacing w:before="0" w:beforeAutospacing="0" w:after="0" w:afterAutospacing="0"/>
        <w:textAlignment w:val="baseline"/>
        <w:rPr>
          <w:rFonts w:ascii="Calibri" w:hAnsi="Calibri" w:cs="Calibri"/>
          <w:color w:val="000000"/>
          <w:sz w:val="22"/>
          <w:szCs w:val="22"/>
        </w:rPr>
      </w:pPr>
      <w:r w:rsidRPr="001B1013">
        <w:rPr>
          <w:rFonts w:ascii="Calibri" w:hAnsi="Calibri" w:cs="Calibri"/>
          <w:color w:val="000000"/>
          <w:sz w:val="22"/>
          <w:szCs w:val="22"/>
        </w:rPr>
        <w:t xml:space="preserve">Centrifuge at max speed for 30 mins at 4°C. Carefully remove supernatant. </w:t>
      </w:r>
      <w:r w:rsidRPr="001B1013">
        <w:rPr>
          <w:rFonts w:ascii="Calibri" w:hAnsi="Calibri" w:cs="Calibri"/>
          <w:color w:val="FF0000"/>
          <w:sz w:val="22"/>
          <w:szCs w:val="22"/>
        </w:rPr>
        <w:t xml:space="preserve">Set up centrifuge to correct temp prior. Started here </w:t>
      </w:r>
      <w:proofErr w:type="gramStart"/>
      <w:r w:rsidRPr="001B1013">
        <w:rPr>
          <w:rFonts w:ascii="Calibri" w:hAnsi="Calibri" w:cs="Calibri"/>
          <w:color w:val="FF0000"/>
          <w:sz w:val="22"/>
          <w:szCs w:val="22"/>
        </w:rPr>
        <w:t>1/24/24</w:t>
      </w:r>
      <w:proofErr w:type="gramEnd"/>
    </w:p>
    <w:p w14:paraId="34FC80C8" w14:textId="77777777" w:rsidR="009B1066" w:rsidRDefault="009B1066" w:rsidP="009B1066">
      <w:pPr>
        <w:pStyle w:val="NormalWeb"/>
        <w:numPr>
          <w:ilvl w:val="0"/>
          <w:numId w:val="32"/>
        </w:numPr>
        <w:spacing w:before="0" w:beforeAutospacing="0" w:after="0" w:afterAutospacing="0"/>
        <w:textAlignment w:val="baseline"/>
        <w:rPr>
          <w:rFonts w:ascii="Calibri" w:hAnsi="Calibri" w:cs="Calibri"/>
          <w:color w:val="000000"/>
          <w:sz w:val="22"/>
          <w:szCs w:val="22"/>
        </w:rPr>
      </w:pPr>
      <w:r w:rsidRPr="001B1013">
        <w:rPr>
          <w:rFonts w:ascii="Calibri" w:hAnsi="Calibri" w:cs="Calibri"/>
          <w:color w:val="000000"/>
          <w:sz w:val="22"/>
          <w:szCs w:val="22"/>
        </w:rPr>
        <w:t xml:space="preserve">Wash cell pellet with 250 µL of </w:t>
      </w:r>
      <w:proofErr w:type="gramStart"/>
      <w:r w:rsidRPr="001B1013">
        <w:rPr>
          <w:rFonts w:ascii="Calibri" w:hAnsi="Calibri" w:cs="Calibri"/>
          <w:color w:val="000000"/>
          <w:sz w:val="22"/>
          <w:szCs w:val="22"/>
        </w:rPr>
        <w:t>freshly-diluted</w:t>
      </w:r>
      <w:proofErr w:type="gramEnd"/>
      <w:r w:rsidRPr="001B1013">
        <w:rPr>
          <w:rFonts w:ascii="Calibri" w:hAnsi="Calibri" w:cs="Calibri"/>
          <w:color w:val="000000"/>
          <w:sz w:val="22"/>
          <w:szCs w:val="22"/>
        </w:rPr>
        <w:t xml:space="preserve"> 75% ethanol. </w:t>
      </w:r>
      <w:proofErr w:type="gramStart"/>
      <w:r w:rsidRPr="001B1013">
        <w:rPr>
          <w:rFonts w:ascii="Calibri" w:hAnsi="Calibri" w:cs="Calibri"/>
          <w:color w:val="FF0000"/>
          <w:sz w:val="22"/>
          <w:szCs w:val="22"/>
        </w:rPr>
        <w:t>Make</w:t>
      </w:r>
      <w:proofErr w:type="gramEnd"/>
      <w:r w:rsidRPr="001B1013">
        <w:rPr>
          <w:rFonts w:ascii="Calibri" w:hAnsi="Calibri" w:cs="Calibri"/>
          <w:color w:val="FF0000"/>
          <w:sz w:val="22"/>
          <w:szCs w:val="22"/>
        </w:rPr>
        <w:t xml:space="preserve"> fresh each time. </w:t>
      </w:r>
    </w:p>
    <w:p w14:paraId="55E559B0" w14:textId="77777777" w:rsidR="009B1066" w:rsidRDefault="009B1066" w:rsidP="009B1066">
      <w:pPr>
        <w:pStyle w:val="NormalWeb"/>
        <w:numPr>
          <w:ilvl w:val="0"/>
          <w:numId w:val="32"/>
        </w:numPr>
        <w:spacing w:before="0" w:beforeAutospacing="0" w:after="0" w:afterAutospacing="0"/>
        <w:textAlignment w:val="baseline"/>
        <w:rPr>
          <w:rFonts w:ascii="Calibri" w:hAnsi="Calibri" w:cs="Calibri"/>
          <w:color w:val="000000"/>
          <w:sz w:val="22"/>
          <w:szCs w:val="22"/>
        </w:rPr>
      </w:pPr>
      <w:r w:rsidRPr="001B1013">
        <w:rPr>
          <w:rFonts w:ascii="Calibri" w:hAnsi="Calibri" w:cs="Calibri"/>
          <w:color w:val="000000"/>
          <w:sz w:val="22"/>
          <w:szCs w:val="22"/>
        </w:rPr>
        <w:t>Centrifuge at max speed for 5 mins at 4°C. Carefully remove supernatant.</w:t>
      </w:r>
    </w:p>
    <w:p w14:paraId="5AAE9764" w14:textId="77777777" w:rsidR="009B1066" w:rsidRDefault="009B1066" w:rsidP="009B1066">
      <w:pPr>
        <w:pStyle w:val="NormalWeb"/>
        <w:numPr>
          <w:ilvl w:val="0"/>
          <w:numId w:val="32"/>
        </w:numPr>
        <w:spacing w:before="0" w:beforeAutospacing="0" w:after="0" w:afterAutospacing="0"/>
        <w:textAlignment w:val="baseline"/>
        <w:rPr>
          <w:rFonts w:ascii="Calibri" w:hAnsi="Calibri" w:cs="Calibri"/>
          <w:color w:val="000000"/>
          <w:sz w:val="22"/>
          <w:szCs w:val="22"/>
        </w:rPr>
      </w:pPr>
      <w:r w:rsidRPr="001B1013">
        <w:rPr>
          <w:rFonts w:ascii="Calibri" w:hAnsi="Calibri" w:cs="Calibri"/>
          <w:color w:val="000000"/>
          <w:sz w:val="22"/>
          <w:szCs w:val="22"/>
        </w:rPr>
        <w:t>Briefly centrifuge again to allow removal of all remaining ethanol, then air dry the pellet.</w:t>
      </w:r>
    </w:p>
    <w:p w14:paraId="76F2CB17" w14:textId="77777777" w:rsidR="009B1066" w:rsidRDefault="009B1066" w:rsidP="009B1066">
      <w:pPr>
        <w:pStyle w:val="NormalWeb"/>
        <w:numPr>
          <w:ilvl w:val="0"/>
          <w:numId w:val="32"/>
        </w:numPr>
        <w:spacing w:before="0" w:beforeAutospacing="0" w:after="0" w:afterAutospacing="0"/>
        <w:textAlignment w:val="baseline"/>
        <w:rPr>
          <w:rFonts w:ascii="Calibri" w:hAnsi="Calibri" w:cs="Calibri"/>
          <w:color w:val="000000"/>
          <w:sz w:val="22"/>
          <w:szCs w:val="22"/>
        </w:rPr>
      </w:pPr>
      <w:r w:rsidRPr="001B1013">
        <w:rPr>
          <w:rFonts w:ascii="Calibri" w:hAnsi="Calibri" w:cs="Calibri"/>
          <w:color w:val="000000"/>
          <w:sz w:val="22"/>
          <w:szCs w:val="22"/>
        </w:rPr>
        <w:t xml:space="preserve">Resuspend the pellet in 80 µL water. </w:t>
      </w:r>
      <w:r w:rsidRPr="001B1013">
        <w:rPr>
          <w:rFonts w:ascii="Calibri" w:hAnsi="Calibri" w:cs="Calibri"/>
          <w:sz w:val="22"/>
          <w:szCs w:val="22"/>
        </w:rPr>
        <w:t>Centrifuge at max speed for 1 minute to pellet any remaining water insoluble proteins. Transfer the RNA-containing supernatant to a fresh tube.</w:t>
      </w:r>
    </w:p>
    <w:p w14:paraId="5B66238B" w14:textId="77777777" w:rsidR="009B1066" w:rsidRPr="001B1013" w:rsidRDefault="009B1066" w:rsidP="009B1066">
      <w:pPr>
        <w:pStyle w:val="NormalWeb"/>
        <w:numPr>
          <w:ilvl w:val="0"/>
          <w:numId w:val="32"/>
        </w:numPr>
        <w:spacing w:before="0" w:beforeAutospacing="0" w:after="0" w:afterAutospacing="0"/>
        <w:textAlignment w:val="baseline"/>
        <w:rPr>
          <w:rFonts w:ascii="Calibri" w:hAnsi="Calibri" w:cs="Calibri"/>
          <w:color w:val="000000"/>
          <w:sz w:val="22"/>
          <w:szCs w:val="22"/>
        </w:rPr>
      </w:pPr>
      <w:r w:rsidRPr="001B1013">
        <w:rPr>
          <w:rFonts w:ascii="Calibri" w:hAnsi="Calibri" w:cs="Calibri"/>
          <w:color w:val="000000"/>
          <w:sz w:val="22"/>
          <w:szCs w:val="22"/>
        </w:rPr>
        <w:t>Check concentration by Nanodrop (RNA setting).</w:t>
      </w:r>
    </w:p>
    <w:p w14:paraId="786E84CD" w14:textId="77777777" w:rsidR="009B1066" w:rsidRDefault="009B1066" w:rsidP="009B1066">
      <w:pPr>
        <w:pStyle w:val="NormalWeb"/>
        <w:spacing w:before="0" w:beforeAutospacing="0" w:after="160" w:afterAutospacing="0"/>
      </w:pPr>
      <w:proofErr w:type="spellStart"/>
      <w:r>
        <w:rPr>
          <w:rFonts w:ascii="Calibri" w:hAnsi="Calibri" w:cs="Calibri"/>
          <w:color w:val="000000"/>
          <w:sz w:val="22"/>
          <w:szCs w:val="22"/>
          <w:u w:val="single"/>
        </w:rPr>
        <w:t>DNAse</w:t>
      </w:r>
      <w:proofErr w:type="spellEnd"/>
      <w:r>
        <w:rPr>
          <w:rFonts w:ascii="Calibri" w:hAnsi="Calibri" w:cs="Calibri"/>
          <w:color w:val="000000"/>
          <w:sz w:val="22"/>
          <w:szCs w:val="22"/>
          <w:u w:val="single"/>
        </w:rPr>
        <w:t xml:space="preserve"> Treatment (Promega)</w:t>
      </w:r>
    </w:p>
    <w:p w14:paraId="42E9AF99" w14:textId="77777777" w:rsidR="009B1066" w:rsidRDefault="009B1066" w:rsidP="009B1066">
      <w:pPr>
        <w:pStyle w:val="NormalWeb"/>
        <w:numPr>
          <w:ilvl w:val="0"/>
          <w:numId w:val="29"/>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Add 10 µL RNase-free DNase buffer and 10 µL RNase-free DNase (Promega, RQ1)</w:t>
      </w:r>
    </w:p>
    <w:p w14:paraId="1A0255A1" w14:textId="77777777" w:rsidR="009B1066" w:rsidRDefault="009B1066" w:rsidP="009B1066">
      <w:pPr>
        <w:pStyle w:val="NormalWeb"/>
        <w:numPr>
          <w:ilvl w:val="0"/>
          <w:numId w:val="33"/>
        </w:numPr>
        <w:spacing w:before="0" w:beforeAutospacing="0" w:after="0" w:afterAutospacing="0"/>
        <w:textAlignment w:val="baseline"/>
        <w:rPr>
          <w:rFonts w:ascii="Calibri" w:hAnsi="Calibri" w:cs="Calibri"/>
          <w:color w:val="000000"/>
          <w:sz w:val="22"/>
          <w:szCs w:val="22"/>
        </w:rPr>
      </w:pPr>
      <w:r w:rsidRPr="001B1013">
        <w:rPr>
          <w:rFonts w:ascii="Calibri" w:hAnsi="Calibri" w:cs="Calibri"/>
          <w:color w:val="000000"/>
          <w:sz w:val="22"/>
          <w:szCs w:val="22"/>
        </w:rPr>
        <w:t xml:space="preserve">Incubate at 37°C for 1 hour. </w:t>
      </w:r>
      <w:r w:rsidRPr="001B1013">
        <w:rPr>
          <w:rFonts w:ascii="Calibri" w:hAnsi="Calibri" w:cs="Calibri"/>
          <w:color w:val="FF0000"/>
          <w:sz w:val="22"/>
          <w:szCs w:val="22"/>
        </w:rPr>
        <w:t xml:space="preserve">Can be right in incubator doesn’t need heat block. </w:t>
      </w:r>
    </w:p>
    <w:p w14:paraId="669BBB2E" w14:textId="77777777" w:rsidR="009B1066" w:rsidRPr="001B1013" w:rsidRDefault="009B1066" w:rsidP="009B1066">
      <w:pPr>
        <w:pStyle w:val="NormalWeb"/>
        <w:numPr>
          <w:ilvl w:val="0"/>
          <w:numId w:val="33"/>
        </w:numPr>
        <w:spacing w:before="0" w:beforeAutospacing="0" w:after="0" w:afterAutospacing="0"/>
        <w:textAlignment w:val="baseline"/>
        <w:rPr>
          <w:rFonts w:ascii="Calibri" w:hAnsi="Calibri" w:cs="Calibri"/>
          <w:color w:val="000000"/>
          <w:sz w:val="22"/>
          <w:szCs w:val="22"/>
        </w:rPr>
      </w:pPr>
      <w:r w:rsidRPr="001B1013">
        <w:rPr>
          <w:rFonts w:ascii="Calibri" w:hAnsi="Calibri" w:cs="Calibri"/>
          <w:color w:val="000000"/>
          <w:sz w:val="22"/>
          <w:szCs w:val="22"/>
        </w:rPr>
        <w:t>Repeat sodium acetate/ethanol precipitation as above (steps 6-15). </w:t>
      </w:r>
      <w:r w:rsidRPr="001B1013">
        <w:rPr>
          <w:rFonts w:ascii="Calibri" w:hAnsi="Calibri" w:cs="Calibri"/>
          <w:color w:val="FF0000"/>
          <w:sz w:val="22"/>
          <w:szCs w:val="22"/>
        </w:rPr>
        <w:t xml:space="preserve">Resuspend in 50uL this time, NOT 80 (step 14). </w:t>
      </w:r>
    </w:p>
    <w:p w14:paraId="7A8D828F" w14:textId="77777777" w:rsidR="00B80565" w:rsidRDefault="00B80565" w:rsidP="0019210C">
      <w:pPr>
        <w:rPr>
          <w:bCs/>
          <w:sz w:val="18"/>
          <w:szCs w:val="18"/>
        </w:rPr>
      </w:pPr>
    </w:p>
    <w:p w14:paraId="0B945348" w14:textId="0AED138E" w:rsidR="00B80565" w:rsidRPr="00073696" w:rsidRDefault="00B80565" w:rsidP="00B80565">
      <w:pPr>
        <w:pStyle w:val="Heading2"/>
      </w:pPr>
      <w:r>
        <w:t xml:space="preserve">Table 2: Nanodrop results final (RNA) </w:t>
      </w:r>
    </w:p>
    <w:p w14:paraId="448A6011" w14:textId="77777777" w:rsidR="00B80565" w:rsidRPr="0019210C" w:rsidRDefault="00B80565" w:rsidP="0019210C">
      <w:pPr>
        <w:rPr>
          <w:bCs/>
          <w:sz w:val="18"/>
          <w:szCs w:val="18"/>
        </w:rPr>
      </w:pPr>
    </w:p>
    <w:tbl>
      <w:tblPr>
        <w:tblW w:w="7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905"/>
        <w:gridCol w:w="955"/>
        <w:gridCol w:w="960"/>
        <w:gridCol w:w="960"/>
        <w:gridCol w:w="960"/>
      </w:tblGrid>
      <w:tr w:rsidR="00B80565" w:rsidRPr="00B80565" w14:paraId="774221CE" w14:textId="77777777" w:rsidTr="00E37D93">
        <w:trPr>
          <w:trHeight w:val="264"/>
        </w:trPr>
        <w:tc>
          <w:tcPr>
            <w:tcW w:w="960" w:type="dxa"/>
            <w:shd w:val="clear" w:color="000000" w:fill="DCDCFF"/>
            <w:noWrap/>
            <w:vAlign w:val="bottom"/>
            <w:hideMark/>
          </w:tcPr>
          <w:p w14:paraId="4CCE5865" w14:textId="77777777" w:rsidR="00B80565" w:rsidRPr="00B80565" w:rsidRDefault="00B80565" w:rsidP="00B80565">
            <w:pPr>
              <w:spacing w:after="0" w:line="240" w:lineRule="auto"/>
              <w:jc w:val="left"/>
              <w:rPr>
                <w:rFonts w:eastAsia="Times New Roman"/>
                <w:b/>
                <w:bCs/>
                <w:sz w:val="20"/>
                <w:szCs w:val="20"/>
              </w:rPr>
            </w:pPr>
            <w:r w:rsidRPr="00B80565">
              <w:rPr>
                <w:rFonts w:eastAsia="Times New Roman"/>
                <w:b/>
                <w:bCs/>
                <w:sz w:val="20"/>
                <w:szCs w:val="20"/>
              </w:rPr>
              <w:t>#</w:t>
            </w:r>
          </w:p>
        </w:tc>
        <w:tc>
          <w:tcPr>
            <w:tcW w:w="2905" w:type="dxa"/>
            <w:shd w:val="clear" w:color="000000" w:fill="DCDCFF"/>
            <w:noWrap/>
            <w:vAlign w:val="bottom"/>
            <w:hideMark/>
          </w:tcPr>
          <w:p w14:paraId="23220970" w14:textId="77777777" w:rsidR="00B80565" w:rsidRPr="00B80565" w:rsidRDefault="00B80565" w:rsidP="00B80565">
            <w:pPr>
              <w:spacing w:after="0" w:line="240" w:lineRule="auto"/>
              <w:jc w:val="left"/>
              <w:rPr>
                <w:rFonts w:eastAsia="Times New Roman"/>
                <w:b/>
                <w:bCs/>
                <w:sz w:val="20"/>
                <w:szCs w:val="20"/>
              </w:rPr>
            </w:pPr>
            <w:r w:rsidRPr="00B80565">
              <w:rPr>
                <w:rFonts w:eastAsia="Times New Roman"/>
                <w:b/>
                <w:bCs/>
                <w:sz w:val="20"/>
                <w:szCs w:val="20"/>
              </w:rPr>
              <w:t>Sample ID</w:t>
            </w:r>
          </w:p>
        </w:tc>
        <w:tc>
          <w:tcPr>
            <w:tcW w:w="955" w:type="dxa"/>
            <w:shd w:val="clear" w:color="000000" w:fill="DCDCFF"/>
            <w:noWrap/>
            <w:vAlign w:val="bottom"/>
            <w:hideMark/>
          </w:tcPr>
          <w:p w14:paraId="6BD0D2FE" w14:textId="77777777" w:rsidR="00B80565" w:rsidRPr="00B80565" w:rsidRDefault="00B80565" w:rsidP="00B80565">
            <w:pPr>
              <w:spacing w:after="0" w:line="240" w:lineRule="auto"/>
              <w:jc w:val="left"/>
              <w:rPr>
                <w:rFonts w:eastAsia="Times New Roman"/>
                <w:b/>
                <w:bCs/>
                <w:sz w:val="20"/>
                <w:szCs w:val="20"/>
              </w:rPr>
            </w:pPr>
            <w:r w:rsidRPr="00B80565">
              <w:rPr>
                <w:rFonts w:eastAsia="Times New Roman"/>
                <w:b/>
                <w:bCs/>
                <w:sz w:val="20"/>
                <w:szCs w:val="20"/>
              </w:rPr>
              <w:t>Nucleic Acid</w:t>
            </w:r>
          </w:p>
        </w:tc>
        <w:tc>
          <w:tcPr>
            <w:tcW w:w="960" w:type="dxa"/>
            <w:shd w:val="clear" w:color="000000" w:fill="DCDCFF"/>
            <w:noWrap/>
            <w:vAlign w:val="bottom"/>
            <w:hideMark/>
          </w:tcPr>
          <w:p w14:paraId="453B5B26" w14:textId="77777777" w:rsidR="00B80565" w:rsidRPr="00B80565" w:rsidRDefault="00B80565" w:rsidP="00B80565">
            <w:pPr>
              <w:spacing w:after="0" w:line="240" w:lineRule="auto"/>
              <w:jc w:val="left"/>
              <w:rPr>
                <w:rFonts w:eastAsia="Times New Roman"/>
                <w:b/>
                <w:bCs/>
                <w:sz w:val="20"/>
                <w:szCs w:val="20"/>
              </w:rPr>
            </w:pPr>
            <w:r w:rsidRPr="00B80565">
              <w:rPr>
                <w:rFonts w:eastAsia="Times New Roman"/>
                <w:b/>
                <w:bCs/>
                <w:sz w:val="20"/>
                <w:szCs w:val="20"/>
              </w:rPr>
              <w:t>Unit</w:t>
            </w:r>
          </w:p>
        </w:tc>
        <w:tc>
          <w:tcPr>
            <w:tcW w:w="960" w:type="dxa"/>
            <w:shd w:val="clear" w:color="000000" w:fill="DCDCFF"/>
            <w:noWrap/>
            <w:vAlign w:val="bottom"/>
            <w:hideMark/>
          </w:tcPr>
          <w:p w14:paraId="1124AAD5" w14:textId="77777777" w:rsidR="00B80565" w:rsidRPr="00B80565" w:rsidRDefault="00B80565" w:rsidP="00B80565">
            <w:pPr>
              <w:spacing w:after="0" w:line="240" w:lineRule="auto"/>
              <w:jc w:val="left"/>
              <w:rPr>
                <w:rFonts w:eastAsia="Times New Roman"/>
                <w:b/>
                <w:bCs/>
                <w:sz w:val="20"/>
                <w:szCs w:val="20"/>
              </w:rPr>
            </w:pPr>
            <w:r w:rsidRPr="00B80565">
              <w:rPr>
                <w:rFonts w:eastAsia="Times New Roman"/>
                <w:b/>
                <w:bCs/>
                <w:sz w:val="20"/>
                <w:szCs w:val="20"/>
              </w:rPr>
              <w:t>260/280</w:t>
            </w:r>
          </w:p>
        </w:tc>
        <w:tc>
          <w:tcPr>
            <w:tcW w:w="960" w:type="dxa"/>
            <w:shd w:val="clear" w:color="000000" w:fill="DCDCFF"/>
            <w:noWrap/>
            <w:vAlign w:val="bottom"/>
            <w:hideMark/>
          </w:tcPr>
          <w:p w14:paraId="46BA61AE" w14:textId="77777777" w:rsidR="00B80565" w:rsidRPr="00B80565" w:rsidRDefault="00B80565" w:rsidP="00B80565">
            <w:pPr>
              <w:spacing w:after="0" w:line="240" w:lineRule="auto"/>
              <w:jc w:val="left"/>
              <w:rPr>
                <w:rFonts w:eastAsia="Times New Roman"/>
                <w:b/>
                <w:bCs/>
                <w:sz w:val="20"/>
                <w:szCs w:val="20"/>
              </w:rPr>
            </w:pPr>
            <w:r w:rsidRPr="00B80565">
              <w:rPr>
                <w:rFonts w:eastAsia="Times New Roman"/>
                <w:b/>
                <w:bCs/>
                <w:sz w:val="20"/>
                <w:szCs w:val="20"/>
              </w:rPr>
              <w:t>260/230</w:t>
            </w:r>
          </w:p>
        </w:tc>
      </w:tr>
      <w:tr w:rsidR="00B80565" w:rsidRPr="00B80565" w14:paraId="681B55EE" w14:textId="77777777" w:rsidTr="00E37D93">
        <w:trPr>
          <w:trHeight w:val="264"/>
        </w:trPr>
        <w:tc>
          <w:tcPr>
            <w:tcW w:w="960" w:type="dxa"/>
            <w:shd w:val="clear" w:color="auto" w:fill="auto"/>
            <w:noWrap/>
            <w:vAlign w:val="bottom"/>
            <w:hideMark/>
          </w:tcPr>
          <w:p w14:paraId="3F17D49F" w14:textId="77777777" w:rsidR="00B80565" w:rsidRPr="00B80565" w:rsidRDefault="00B80565" w:rsidP="00B80565">
            <w:pPr>
              <w:spacing w:after="0" w:line="240" w:lineRule="auto"/>
              <w:jc w:val="right"/>
              <w:rPr>
                <w:rFonts w:eastAsia="Times New Roman"/>
                <w:sz w:val="20"/>
                <w:szCs w:val="20"/>
              </w:rPr>
            </w:pPr>
            <w:bookmarkStart w:id="1" w:name="_Hlk158315917"/>
            <w:r w:rsidRPr="00B80565">
              <w:rPr>
                <w:rFonts w:eastAsia="Times New Roman"/>
                <w:sz w:val="20"/>
                <w:szCs w:val="20"/>
              </w:rPr>
              <w:t>1</w:t>
            </w:r>
          </w:p>
        </w:tc>
        <w:tc>
          <w:tcPr>
            <w:tcW w:w="2905" w:type="dxa"/>
            <w:shd w:val="clear" w:color="auto" w:fill="auto"/>
            <w:noWrap/>
            <w:vAlign w:val="bottom"/>
            <w:hideMark/>
          </w:tcPr>
          <w:p w14:paraId="1044AA1C" w14:textId="369DAC9D" w:rsidR="00B80565" w:rsidRPr="00B80565" w:rsidRDefault="00B80565" w:rsidP="00B80565">
            <w:pPr>
              <w:spacing w:after="0" w:line="240" w:lineRule="auto"/>
              <w:jc w:val="left"/>
              <w:rPr>
                <w:rFonts w:eastAsia="Times New Roman"/>
                <w:sz w:val="20"/>
                <w:szCs w:val="20"/>
              </w:rPr>
            </w:pPr>
            <w:r w:rsidRPr="00B80565">
              <w:rPr>
                <w:rFonts w:eastAsia="Times New Roman"/>
                <w:sz w:val="20"/>
                <w:szCs w:val="20"/>
              </w:rPr>
              <w:t>LVS pF</w:t>
            </w:r>
            <w:r w:rsidR="00013464">
              <w:rPr>
                <w:rFonts w:eastAsia="Times New Roman"/>
                <w:sz w:val="20"/>
                <w:szCs w:val="20"/>
              </w:rPr>
              <w:t xml:space="preserve"> A</w:t>
            </w:r>
          </w:p>
        </w:tc>
        <w:tc>
          <w:tcPr>
            <w:tcW w:w="955" w:type="dxa"/>
            <w:shd w:val="clear" w:color="auto" w:fill="auto"/>
            <w:noWrap/>
            <w:vAlign w:val="bottom"/>
            <w:hideMark/>
          </w:tcPr>
          <w:p w14:paraId="353EBF8D" w14:textId="77777777" w:rsidR="00B80565" w:rsidRPr="00B80565" w:rsidRDefault="00B80565" w:rsidP="00B80565">
            <w:pPr>
              <w:spacing w:after="0" w:line="240" w:lineRule="auto"/>
              <w:jc w:val="right"/>
              <w:rPr>
                <w:rFonts w:eastAsia="Times New Roman"/>
                <w:sz w:val="20"/>
                <w:szCs w:val="20"/>
              </w:rPr>
            </w:pPr>
            <w:r w:rsidRPr="00B80565">
              <w:rPr>
                <w:rFonts w:eastAsia="Times New Roman"/>
                <w:sz w:val="20"/>
                <w:szCs w:val="20"/>
              </w:rPr>
              <w:t>527.5</w:t>
            </w:r>
          </w:p>
        </w:tc>
        <w:tc>
          <w:tcPr>
            <w:tcW w:w="960" w:type="dxa"/>
            <w:shd w:val="clear" w:color="auto" w:fill="auto"/>
            <w:noWrap/>
            <w:vAlign w:val="bottom"/>
            <w:hideMark/>
          </w:tcPr>
          <w:p w14:paraId="434753B9" w14:textId="77777777" w:rsidR="00B80565" w:rsidRPr="00B80565" w:rsidRDefault="00B80565" w:rsidP="00B80565">
            <w:pPr>
              <w:spacing w:after="0" w:line="240" w:lineRule="auto"/>
              <w:jc w:val="left"/>
              <w:rPr>
                <w:rFonts w:eastAsia="Times New Roman"/>
                <w:sz w:val="20"/>
                <w:szCs w:val="20"/>
              </w:rPr>
            </w:pPr>
            <w:r w:rsidRPr="00B80565">
              <w:rPr>
                <w:rFonts w:eastAsia="Times New Roman"/>
                <w:sz w:val="20"/>
                <w:szCs w:val="20"/>
              </w:rPr>
              <w:t>ng/µl</w:t>
            </w:r>
          </w:p>
        </w:tc>
        <w:tc>
          <w:tcPr>
            <w:tcW w:w="960" w:type="dxa"/>
            <w:shd w:val="clear" w:color="auto" w:fill="auto"/>
            <w:noWrap/>
            <w:vAlign w:val="bottom"/>
            <w:hideMark/>
          </w:tcPr>
          <w:p w14:paraId="2263AF55" w14:textId="77777777" w:rsidR="00B80565" w:rsidRPr="00B80565" w:rsidRDefault="00B80565" w:rsidP="00B80565">
            <w:pPr>
              <w:spacing w:after="0" w:line="240" w:lineRule="auto"/>
              <w:jc w:val="right"/>
              <w:rPr>
                <w:rFonts w:eastAsia="Times New Roman"/>
                <w:sz w:val="20"/>
                <w:szCs w:val="20"/>
              </w:rPr>
            </w:pPr>
            <w:r w:rsidRPr="00B80565">
              <w:rPr>
                <w:rFonts w:eastAsia="Times New Roman"/>
                <w:sz w:val="20"/>
                <w:szCs w:val="20"/>
              </w:rPr>
              <w:t>1.98</w:t>
            </w:r>
          </w:p>
        </w:tc>
        <w:tc>
          <w:tcPr>
            <w:tcW w:w="960" w:type="dxa"/>
            <w:shd w:val="clear" w:color="auto" w:fill="auto"/>
            <w:noWrap/>
            <w:vAlign w:val="bottom"/>
            <w:hideMark/>
          </w:tcPr>
          <w:p w14:paraId="654A2286" w14:textId="77777777" w:rsidR="00B80565" w:rsidRPr="00B80565" w:rsidRDefault="00B80565" w:rsidP="00B80565">
            <w:pPr>
              <w:spacing w:after="0" w:line="240" w:lineRule="auto"/>
              <w:jc w:val="right"/>
              <w:rPr>
                <w:rFonts w:eastAsia="Times New Roman"/>
                <w:sz w:val="20"/>
                <w:szCs w:val="20"/>
              </w:rPr>
            </w:pPr>
            <w:r w:rsidRPr="00B80565">
              <w:rPr>
                <w:rFonts w:eastAsia="Times New Roman"/>
                <w:sz w:val="20"/>
                <w:szCs w:val="20"/>
              </w:rPr>
              <w:t>1.59</w:t>
            </w:r>
          </w:p>
        </w:tc>
      </w:tr>
      <w:tr w:rsidR="00B80565" w:rsidRPr="00B80565" w14:paraId="3790E87C" w14:textId="77777777" w:rsidTr="00E37D93">
        <w:trPr>
          <w:trHeight w:val="264"/>
        </w:trPr>
        <w:tc>
          <w:tcPr>
            <w:tcW w:w="960" w:type="dxa"/>
            <w:shd w:val="clear" w:color="auto" w:fill="auto"/>
            <w:noWrap/>
            <w:vAlign w:val="bottom"/>
            <w:hideMark/>
          </w:tcPr>
          <w:p w14:paraId="7BBC70D6" w14:textId="77777777" w:rsidR="00B80565" w:rsidRPr="00B80565" w:rsidRDefault="00B80565" w:rsidP="00B80565">
            <w:pPr>
              <w:spacing w:after="0" w:line="240" w:lineRule="auto"/>
              <w:jc w:val="right"/>
              <w:rPr>
                <w:rFonts w:eastAsia="Times New Roman"/>
                <w:sz w:val="20"/>
                <w:szCs w:val="20"/>
              </w:rPr>
            </w:pPr>
            <w:r w:rsidRPr="00B80565">
              <w:rPr>
                <w:rFonts w:eastAsia="Times New Roman"/>
                <w:sz w:val="20"/>
                <w:szCs w:val="20"/>
              </w:rPr>
              <w:t>2</w:t>
            </w:r>
          </w:p>
        </w:tc>
        <w:tc>
          <w:tcPr>
            <w:tcW w:w="2905" w:type="dxa"/>
            <w:shd w:val="clear" w:color="auto" w:fill="auto"/>
            <w:noWrap/>
            <w:vAlign w:val="bottom"/>
            <w:hideMark/>
          </w:tcPr>
          <w:p w14:paraId="0741B8BB" w14:textId="785C925A" w:rsidR="00B80565" w:rsidRPr="00B80565" w:rsidRDefault="00B80565" w:rsidP="00B80565">
            <w:pPr>
              <w:spacing w:after="0" w:line="240" w:lineRule="auto"/>
              <w:jc w:val="left"/>
              <w:rPr>
                <w:rFonts w:eastAsia="Times New Roman"/>
                <w:sz w:val="20"/>
                <w:szCs w:val="20"/>
              </w:rPr>
            </w:pPr>
            <w:r w:rsidRPr="00B80565">
              <w:rPr>
                <w:rFonts w:eastAsia="Times New Roman"/>
                <w:sz w:val="20"/>
                <w:szCs w:val="20"/>
              </w:rPr>
              <w:t>LVS pF</w:t>
            </w:r>
            <w:r w:rsidR="00013464">
              <w:rPr>
                <w:rFonts w:eastAsia="Times New Roman"/>
                <w:sz w:val="20"/>
                <w:szCs w:val="20"/>
              </w:rPr>
              <w:t xml:space="preserve"> B</w:t>
            </w:r>
          </w:p>
        </w:tc>
        <w:tc>
          <w:tcPr>
            <w:tcW w:w="955" w:type="dxa"/>
            <w:shd w:val="clear" w:color="auto" w:fill="auto"/>
            <w:noWrap/>
            <w:vAlign w:val="bottom"/>
            <w:hideMark/>
          </w:tcPr>
          <w:p w14:paraId="7F58A27D" w14:textId="77777777" w:rsidR="00B80565" w:rsidRPr="00B80565" w:rsidRDefault="00B80565" w:rsidP="00B80565">
            <w:pPr>
              <w:spacing w:after="0" w:line="240" w:lineRule="auto"/>
              <w:jc w:val="right"/>
              <w:rPr>
                <w:rFonts w:eastAsia="Times New Roman"/>
                <w:sz w:val="20"/>
                <w:szCs w:val="20"/>
              </w:rPr>
            </w:pPr>
            <w:r w:rsidRPr="00B80565">
              <w:rPr>
                <w:rFonts w:eastAsia="Times New Roman"/>
                <w:sz w:val="20"/>
                <w:szCs w:val="20"/>
              </w:rPr>
              <w:t>480.4</w:t>
            </w:r>
          </w:p>
        </w:tc>
        <w:tc>
          <w:tcPr>
            <w:tcW w:w="960" w:type="dxa"/>
            <w:shd w:val="clear" w:color="auto" w:fill="auto"/>
            <w:noWrap/>
            <w:vAlign w:val="bottom"/>
            <w:hideMark/>
          </w:tcPr>
          <w:p w14:paraId="065E9D55" w14:textId="77777777" w:rsidR="00B80565" w:rsidRPr="00B80565" w:rsidRDefault="00B80565" w:rsidP="00B80565">
            <w:pPr>
              <w:spacing w:after="0" w:line="240" w:lineRule="auto"/>
              <w:jc w:val="left"/>
              <w:rPr>
                <w:rFonts w:eastAsia="Times New Roman"/>
                <w:sz w:val="20"/>
                <w:szCs w:val="20"/>
              </w:rPr>
            </w:pPr>
            <w:r w:rsidRPr="00B80565">
              <w:rPr>
                <w:rFonts w:eastAsia="Times New Roman"/>
                <w:sz w:val="20"/>
                <w:szCs w:val="20"/>
              </w:rPr>
              <w:t>ng/µl</w:t>
            </w:r>
          </w:p>
        </w:tc>
        <w:tc>
          <w:tcPr>
            <w:tcW w:w="960" w:type="dxa"/>
            <w:shd w:val="clear" w:color="auto" w:fill="auto"/>
            <w:noWrap/>
            <w:vAlign w:val="bottom"/>
            <w:hideMark/>
          </w:tcPr>
          <w:p w14:paraId="76C68C89" w14:textId="77777777" w:rsidR="00B80565" w:rsidRPr="00B80565" w:rsidRDefault="00B80565" w:rsidP="00B80565">
            <w:pPr>
              <w:spacing w:after="0" w:line="240" w:lineRule="auto"/>
              <w:jc w:val="right"/>
              <w:rPr>
                <w:rFonts w:eastAsia="Times New Roman"/>
                <w:sz w:val="20"/>
                <w:szCs w:val="20"/>
              </w:rPr>
            </w:pPr>
            <w:r w:rsidRPr="00B80565">
              <w:rPr>
                <w:rFonts w:eastAsia="Times New Roman"/>
                <w:sz w:val="20"/>
                <w:szCs w:val="20"/>
              </w:rPr>
              <w:t>1.98</w:t>
            </w:r>
          </w:p>
        </w:tc>
        <w:tc>
          <w:tcPr>
            <w:tcW w:w="960" w:type="dxa"/>
            <w:shd w:val="clear" w:color="auto" w:fill="auto"/>
            <w:noWrap/>
            <w:vAlign w:val="bottom"/>
            <w:hideMark/>
          </w:tcPr>
          <w:p w14:paraId="3A0A48A0" w14:textId="77777777" w:rsidR="00B80565" w:rsidRPr="00B80565" w:rsidRDefault="00B80565" w:rsidP="00B80565">
            <w:pPr>
              <w:spacing w:after="0" w:line="240" w:lineRule="auto"/>
              <w:jc w:val="right"/>
              <w:rPr>
                <w:rFonts w:eastAsia="Times New Roman"/>
                <w:sz w:val="20"/>
                <w:szCs w:val="20"/>
              </w:rPr>
            </w:pPr>
            <w:r w:rsidRPr="00B80565">
              <w:rPr>
                <w:rFonts w:eastAsia="Times New Roman"/>
                <w:sz w:val="20"/>
                <w:szCs w:val="20"/>
              </w:rPr>
              <w:t>1.54</w:t>
            </w:r>
          </w:p>
        </w:tc>
      </w:tr>
      <w:tr w:rsidR="00B80565" w:rsidRPr="00B80565" w14:paraId="752A71A8" w14:textId="77777777" w:rsidTr="00E37D93">
        <w:trPr>
          <w:trHeight w:val="276"/>
        </w:trPr>
        <w:tc>
          <w:tcPr>
            <w:tcW w:w="960" w:type="dxa"/>
            <w:shd w:val="clear" w:color="auto" w:fill="auto"/>
            <w:noWrap/>
            <w:vAlign w:val="bottom"/>
            <w:hideMark/>
          </w:tcPr>
          <w:p w14:paraId="4D33A607" w14:textId="77777777" w:rsidR="00B80565" w:rsidRPr="00B80565" w:rsidRDefault="00B80565" w:rsidP="00B80565">
            <w:pPr>
              <w:spacing w:after="0" w:line="240" w:lineRule="auto"/>
              <w:jc w:val="right"/>
              <w:rPr>
                <w:rFonts w:eastAsia="Times New Roman"/>
                <w:sz w:val="20"/>
                <w:szCs w:val="20"/>
              </w:rPr>
            </w:pPr>
            <w:r w:rsidRPr="00B80565">
              <w:rPr>
                <w:rFonts w:eastAsia="Times New Roman"/>
                <w:sz w:val="20"/>
                <w:szCs w:val="20"/>
              </w:rPr>
              <w:t>3</w:t>
            </w:r>
          </w:p>
        </w:tc>
        <w:tc>
          <w:tcPr>
            <w:tcW w:w="2905" w:type="dxa"/>
            <w:shd w:val="clear" w:color="auto" w:fill="auto"/>
            <w:noWrap/>
            <w:vAlign w:val="bottom"/>
            <w:hideMark/>
          </w:tcPr>
          <w:p w14:paraId="5175313C" w14:textId="77777777" w:rsidR="00B80565" w:rsidRPr="00B80565" w:rsidRDefault="00B80565" w:rsidP="00B80565">
            <w:pPr>
              <w:spacing w:after="0" w:line="240" w:lineRule="auto"/>
              <w:jc w:val="left"/>
              <w:rPr>
                <w:rFonts w:eastAsia="Times New Roman"/>
                <w:sz w:val="20"/>
                <w:szCs w:val="20"/>
              </w:rPr>
            </w:pPr>
            <w:r w:rsidRPr="00B80565">
              <w:rPr>
                <w:rFonts w:eastAsia="Times New Roman"/>
                <w:sz w:val="20"/>
                <w:szCs w:val="20"/>
              </w:rPr>
              <w:t xml:space="preserve">LVS </w:t>
            </w:r>
            <w:r w:rsidRPr="00B80565">
              <w:rPr>
                <w:rFonts w:ascii="Aptos Narrow" w:eastAsia="Times New Roman" w:hAnsi="Aptos Narrow"/>
                <w:sz w:val="20"/>
                <w:szCs w:val="20"/>
              </w:rPr>
              <w:t>Δ</w:t>
            </w:r>
            <w:r w:rsidRPr="00B80565">
              <w:rPr>
                <w:rFonts w:eastAsia="Times New Roman"/>
                <w:sz w:val="20"/>
                <w:szCs w:val="20"/>
              </w:rPr>
              <w:t xml:space="preserve"> rpsU2 pF A</w:t>
            </w:r>
          </w:p>
        </w:tc>
        <w:tc>
          <w:tcPr>
            <w:tcW w:w="955" w:type="dxa"/>
            <w:shd w:val="clear" w:color="auto" w:fill="auto"/>
            <w:noWrap/>
            <w:vAlign w:val="bottom"/>
            <w:hideMark/>
          </w:tcPr>
          <w:p w14:paraId="17EEAAB5" w14:textId="77777777" w:rsidR="00B80565" w:rsidRPr="00B80565" w:rsidRDefault="00B80565" w:rsidP="00B80565">
            <w:pPr>
              <w:spacing w:after="0" w:line="240" w:lineRule="auto"/>
              <w:jc w:val="right"/>
              <w:rPr>
                <w:rFonts w:eastAsia="Times New Roman"/>
                <w:sz w:val="20"/>
                <w:szCs w:val="20"/>
              </w:rPr>
            </w:pPr>
            <w:r w:rsidRPr="00B80565">
              <w:rPr>
                <w:rFonts w:eastAsia="Times New Roman"/>
                <w:sz w:val="20"/>
                <w:szCs w:val="20"/>
              </w:rPr>
              <w:t>350.4</w:t>
            </w:r>
          </w:p>
        </w:tc>
        <w:tc>
          <w:tcPr>
            <w:tcW w:w="960" w:type="dxa"/>
            <w:shd w:val="clear" w:color="auto" w:fill="auto"/>
            <w:noWrap/>
            <w:vAlign w:val="bottom"/>
            <w:hideMark/>
          </w:tcPr>
          <w:p w14:paraId="3A17A869" w14:textId="77777777" w:rsidR="00B80565" w:rsidRPr="00B80565" w:rsidRDefault="00B80565" w:rsidP="00B80565">
            <w:pPr>
              <w:spacing w:after="0" w:line="240" w:lineRule="auto"/>
              <w:jc w:val="left"/>
              <w:rPr>
                <w:rFonts w:eastAsia="Times New Roman"/>
                <w:sz w:val="20"/>
                <w:szCs w:val="20"/>
              </w:rPr>
            </w:pPr>
            <w:r w:rsidRPr="00B80565">
              <w:rPr>
                <w:rFonts w:eastAsia="Times New Roman"/>
                <w:sz w:val="20"/>
                <w:szCs w:val="20"/>
              </w:rPr>
              <w:t>ng/µl</w:t>
            </w:r>
          </w:p>
        </w:tc>
        <w:tc>
          <w:tcPr>
            <w:tcW w:w="960" w:type="dxa"/>
            <w:shd w:val="clear" w:color="auto" w:fill="auto"/>
            <w:noWrap/>
            <w:vAlign w:val="bottom"/>
            <w:hideMark/>
          </w:tcPr>
          <w:p w14:paraId="38A4A900" w14:textId="77777777" w:rsidR="00B80565" w:rsidRPr="00B80565" w:rsidRDefault="00B80565" w:rsidP="00B80565">
            <w:pPr>
              <w:spacing w:after="0" w:line="240" w:lineRule="auto"/>
              <w:jc w:val="right"/>
              <w:rPr>
                <w:rFonts w:eastAsia="Times New Roman"/>
                <w:sz w:val="20"/>
                <w:szCs w:val="20"/>
              </w:rPr>
            </w:pPr>
            <w:r w:rsidRPr="00B80565">
              <w:rPr>
                <w:rFonts w:eastAsia="Times New Roman"/>
                <w:sz w:val="20"/>
                <w:szCs w:val="20"/>
              </w:rPr>
              <w:t>1.93</w:t>
            </w:r>
          </w:p>
        </w:tc>
        <w:tc>
          <w:tcPr>
            <w:tcW w:w="960" w:type="dxa"/>
            <w:shd w:val="clear" w:color="auto" w:fill="auto"/>
            <w:noWrap/>
            <w:vAlign w:val="bottom"/>
            <w:hideMark/>
          </w:tcPr>
          <w:p w14:paraId="1FF42B36" w14:textId="77777777" w:rsidR="00B80565" w:rsidRPr="00B80565" w:rsidRDefault="00B80565" w:rsidP="00B80565">
            <w:pPr>
              <w:spacing w:after="0" w:line="240" w:lineRule="auto"/>
              <w:jc w:val="right"/>
              <w:rPr>
                <w:rFonts w:eastAsia="Times New Roman"/>
                <w:sz w:val="20"/>
                <w:szCs w:val="20"/>
              </w:rPr>
            </w:pPr>
            <w:r w:rsidRPr="00B80565">
              <w:rPr>
                <w:rFonts w:eastAsia="Times New Roman"/>
                <w:sz w:val="20"/>
                <w:szCs w:val="20"/>
              </w:rPr>
              <w:t>1.41</w:t>
            </w:r>
          </w:p>
        </w:tc>
      </w:tr>
      <w:tr w:rsidR="00B80565" w:rsidRPr="00B80565" w14:paraId="5D617CC1" w14:textId="77777777" w:rsidTr="00E37D93">
        <w:trPr>
          <w:trHeight w:val="276"/>
        </w:trPr>
        <w:tc>
          <w:tcPr>
            <w:tcW w:w="960" w:type="dxa"/>
            <w:shd w:val="clear" w:color="auto" w:fill="auto"/>
            <w:noWrap/>
            <w:vAlign w:val="bottom"/>
            <w:hideMark/>
          </w:tcPr>
          <w:p w14:paraId="78573F53" w14:textId="77777777" w:rsidR="00B80565" w:rsidRPr="00B80565" w:rsidRDefault="00B80565" w:rsidP="00B80565">
            <w:pPr>
              <w:spacing w:after="0" w:line="240" w:lineRule="auto"/>
              <w:jc w:val="right"/>
              <w:rPr>
                <w:rFonts w:eastAsia="Times New Roman"/>
                <w:sz w:val="20"/>
                <w:szCs w:val="20"/>
              </w:rPr>
            </w:pPr>
            <w:r w:rsidRPr="00B80565">
              <w:rPr>
                <w:rFonts w:eastAsia="Times New Roman"/>
                <w:sz w:val="20"/>
                <w:szCs w:val="20"/>
              </w:rPr>
              <w:t>4</w:t>
            </w:r>
          </w:p>
        </w:tc>
        <w:tc>
          <w:tcPr>
            <w:tcW w:w="2905" w:type="dxa"/>
            <w:shd w:val="clear" w:color="auto" w:fill="auto"/>
            <w:noWrap/>
            <w:vAlign w:val="bottom"/>
            <w:hideMark/>
          </w:tcPr>
          <w:p w14:paraId="462558C0" w14:textId="77777777" w:rsidR="00B80565" w:rsidRPr="00B80565" w:rsidRDefault="00B80565" w:rsidP="00B80565">
            <w:pPr>
              <w:spacing w:after="0" w:line="240" w:lineRule="auto"/>
              <w:jc w:val="left"/>
              <w:rPr>
                <w:rFonts w:eastAsia="Times New Roman"/>
                <w:sz w:val="20"/>
                <w:szCs w:val="20"/>
              </w:rPr>
            </w:pPr>
            <w:r w:rsidRPr="00B80565">
              <w:rPr>
                <w:rFonts w:eastAsia="Times New Roman"/>
                <w:sz w:val="20"/>
                <w:szCs w:val="20"/>
              </w:rPr>
              <w:t xml:space="preserve">LVS </w:t>
            </w:r>
            <w:r w:rsidRPr="00B80565">
              <w:rPr>
                <w:rFonts w:ascii="Aptos Narrow" w:eastAsia="Times New Roman" w:hAnsi="Aptos Narrow"/>
                <w:sz w:val="20"/>
                <w:szCs w:val="20"/>
              </w:rPr>
              <w:t>Δ</w:t>
            </w:r>
            <w:r w:rsidRPr="00B80565">
              <w:rPr>
                <w:rFonts w:eastAsia="Times New Roman"/>
                <w:sz w:val="20"/>
                <w:szCs w:val="20"/>
              </w:rPr>
              <w:t xml:space="preserve"> rpsU2 pF C</w:t>
            </w:r>
          </w:p>
        </w:tc>
        <w:tc>
          <w:tcPr>
            <w:tcW w:w="955" w:type="dxa"/>
            <w:shd w:val="clear" w:color="auto" w:fill="auto"/>
            <w:noWrap/>
            <w:vAlign w:val="bottom"/>
            <w:hideMark/>
          </w:tcPr>
          <w:p w14:paraId="21CA927F" w14:textId="77777777" w:rsidR="00B80565" w:rsidRPr="00B80565" w:rsidRDefault="00B80565" w:rsidP="00B80565">
            <w:pPr>
              <w:spacing w:after="0" w:line="240" w:lineRule="auto"/>
              <w:jc w:val="right"/>
              <w:rPr>
                <w:rFonts w:eastAsia="Times New Roman"/>
                <w:sz w:val="20"/>
                <w:szCs w:val="20"/>
              </w:rPr>
            </w:pPr>
            <w:r w:rsidRPr="00B80565">
              <w:rPr>
                <w:rFonts w:eastAsia="Times New Roman"/>
                <w:sz w:val="20"/>
                <w:szCs w:val="20"/>
              </w:rPr>
              <w:t>294.3</w:t>
            </w:r>
          </w:p>
        </w:tc>
        <w:tc>
          <w:tcPr>
            <w:tcW w:w="960" w:type="dxa"/>
            <w:shd w:val="clear" w:color="auto" w:fill="auto"/>
            <w:noWrap/>
            <w:vAlign w:val="bottom"/>
            <w:hideMark/>
          </w:tcPr>
          <w:p w14:paraId="7362D652" w14:textId="77777777" w:rsidR="00B80565" w:rsidRPr="00B80565" w:rsidRDefault="00B80565" w:rsidP="00B80565">
            <w:pPr>
              <w:spacing w:after="0" w:line="240" w:lineRule="auto"/>
              <w:jc w:val="left"/>
              <w:rPr>
                <w:rFonts w:eastAsia="Times New Roman"/>
                <w:sz w:val="20"/>
                <w:szCs w:val="20"/>
              </w:rPr>
            </w:pPr>
            <w:r w:rsidRPr="00B80565">
              <w:rPr>
                <w:rFonts w:eastAsia="Times New Roman"/>
                <w:sz w:val="20"/>
                <w:szCs w:val="20"/>
              </w:rPr>
              <w:t>ng/µl</w:t>
            </w:r>
          </w:p>
        </w:tc>
        <w:tc>
          <w:tcPr>
            <w:tcW w:w="960" w:type="dxa"/>
            <w:shd w:val="clear" w:color="auto" w:fill="auto"/>
            <w:noWrap/>
            <w:vAlign w:val="bottom"/>
            <w:hideMark/>
          </w:tcPr>
          <w:p w14:paraId="31C4ECDE" w14:textId="77777777" w:rsidR="00B80565" w:rsidRPr="00B80565" w:rsidRDefault="00B80565" w:rsidP="00B80565">
            <w:pPr>
              <w:spacing w:after="0" w:line="240" w:lineRule="auto"/>
              <w:jc w:val="right"/>
              <w:rPr>
                <w:rFonts w:eastAsia="Times New Roman"/>
                <w:sz w:val="20"/>
                <w:szCs w:val="20"/>
              </w:rPr>
            </w:pPr>
            <w:r w:rsidRPr="00B80565">
              <w:rPr>
                <w:rFonts w:eastAsia="Times New Roman"/>
                <w:sz w:val="20"/>
                <w:szCs w:val="20"/>
              </w:rPr>
              <w:t>1.99</w:t>
            </w:r>
          </w:p>
        </w:tc>
        <w:tc>
          <w:tcPr>
            <w:tcW w:w="960" w:type="dxa"/>
            <w:shd w:val="clear" w:color="auto" w:fill="auto"/>
            <w:noWrap/>
            <w:vAlign w:val="bottom"/>
            <w:hideMark/>
          </w:tcPr>
          <w:p w14:paraId="6ABFDBD5" w14:textId="77777777" w:rsidR="00B80565" w:rsidRPr="00B80565" w:rsidRDefault="00B80565" w:rsidP="00B80565">
            <w:pPr>
              <w:spacing w:after="0" w:line="240" w:lineRule="auto"/>
              <w:jc w:val="right"/>
              <w:rPr>
                <w:rFonts w:eastAsia="Times New Roman"/>
                <w:sz w:val="20"/>
                <w:szCs w:val="20"/>
              </w:rPr>
            </w:pPr>
            <w:r w:rsidRPr="00B80565">
              <w:rPr>
                <w:rFonts w:eastAsia="Times New Roman"/>
                <w:sz w:val="20"/>
                <w:szCs w:val="20"/>
              </w:rPr>
              <w:t>1.51</w:t>
            </w:r>
          </w:p>
        </w:tc>
      </w:tr>
      <w:tr w:rsidR="00B80565" w:rsidRPr="00B80565" w14:paraId="5097CC57" w14:textId="77777777" w:rsidTr="00E37D93">
        <w:trPr>
          <w:trHeight w:val="276"/>
        </w:trPr>
        <w:tc>
          <w:tcPr>
            <w:tcW w:w="960" w:type="dxa"/>
            <w:shd w:val="clear" w:color="auto" w:fill="auto"/>
            <w:noWrap/>
            <w:vAlign w:val="bottom"/>
            <w:hideMark/>
          </w:tcPr>
          <w:p w14:paraId="7FFBD40C" w14:textId="77777777" w:rsidR="00B80565" w:rsidRPr="00B80565" w:rsidRDefault="00B80565" w:rsidP="00B80565">
            <w:pPr>
              <w:spacing w:after="0" w:line="240" w:lineRule="auto"/>
              <w:jc w:val="right"/>
              <w:rPr>
                <w:rFonts w:eastAsia="Times New Roman"/>
                <w:sz w:val="20"/>
                <w:szCs w:val="20"/>
              </w:rPr>
            </w:pPr>
            <w:r w:rsidRPr="00B80565">
              <w:rPr>
                <w:rFonts w:eastAsia="Times New Roman"/>
                <w:sz w:val="20"/>
                <w:szCs w:val="20"/>
              </w:rPr>
              <w:t>5</w:t>
            </w:r>
          </w:p>
        </w:tc>
        <w:tc>
          <w:tcPr>
            <w:tcW w:w="2905" w:type="dxa"/>
            <w:shd w:val="clear" w:color="auto" w:fill="auto"/>
            <w:noWrap/>
            <w:vAlign w:val="bottom"/>
            <w:hideMark/>
          </w:tcPr>
          <w:p w14:paraId="7B02CBB0" w14:textId="77777777" w:rsidR="00B80565" w:rsidRPr="00B80565" w:rsidRDefault="00B80565" w:rsidP="00B80565">
            <w:pPr>
              <w:spacing w:after="0" w:line="240" w:lineRule="auto"/>
              <w:jc w:val="left"/>
              <w:rPr>
                <w:rFonts w:eastAsia="Times New Roman"/>
                <w:sz w:val="20"/>
                <w:szCs w:val="20"/>
              </w:rPr>
            </w:pPr>
            <w:r w:rsidRPr="00B80565">
              <w:rPr>
                <w:rFonts w:eastAsia="Times New Roman"/>
                <w:sz w:val="20"/>
                <w:szCs w:val="20"/>
              </w:rPr>
              <w:t xml:space="preserve">LVS </w:t>
            </w:r>
            <w:r w:rsidRPr="00B80565">
              <w:rPr>
                <w:rFonts w:ascii="Aptos Narrow" w:eastAsia="Times New Roman" w:hAnsi="Aptos Narrow"/>
                <w:sz w:val="20"/>
                <w:szCs w:val="20"/>
              </w:rPr>
              <w:t>ΔrpsU2 pF - rpsU2-V D</w:t>
            </w:r>
          </w:p>
        </w:tc>
        <w:tc>
          <w:tcPr>
            <w:tcW w:w="955" w:type="dxa"/>
            <w:shd w:val="clear" w:color="auto" w:fill="auto"/>
            <w:noWrap/>
            <w:vAlign w:val="bottom"/>
            <w:hideMark/>
          </w:tcPr>
          <w:p w14:paraId="354D1E8B" w14:textId="77777777" w:rsidR="00B80565" w:rsidRPr="00B80565" w:rsidRDefault="00B80565" w:rsidP="00B80565">
            <w:pPr>
              <w:spacing w:after="0" w:line="240" w:lineRule="auto"/>
              <w:jc w:val="right"/>
              <w:rPr>
                <w:rFonts w:eastAsia="Times New Roman"/>
                <w:sz w:val="20"/>
                <w:szCs w:val="20"/>
              </w:rPr>
            </w:pPr>
            <w:r w:rsidRPr="00B80565">
              <w:rPr>
                <w:rFonts w:eastAsia="Times New Roman"/>
                <w:sz w:val="20"/>
                <w:szCs w:val="20"/>
              </w:rPr>
              <w:t>417.2</w:t>
            </w:r>
          </w:p>
        </w:tc>
        <w:tc>
          <w:tcPr>
            <w:tcW w:w="960" w:type="dxa"/>
            <w:shd w:val="clear" w:color="auto" w:fill="auto"/>
            <w:noWrap/>
            <w:vAlign w:val="bottom"/>
            <w:hideMark/>
          </w:tcPr>
          <w:p w14:paraId="6A997ADB" w14:textId="77777777" w:rsidR="00B80565" w:rsidRPr="00B80565" w:rsidRDefault="00B80565" w:rsidP="00B80565">
            <w:pPr>
              <w:spacing w:after="0" w:line="240" w:lineRule="auto"/>
              <w:jc w:val="left"/>
              <w:rPr>
                <w:rFonts w:eastAsia="Times New Roman"/>
                <w:sz w:val="20"/>
                <w:szCs w:val="20"/>
              </w:rPr>
            </w:pPr>
            <w:r w:rsidRPr="00B80565">
              <w:rPr>
                <w:rFonts w:eastAsia="Times New Roman"/>
                <w:sz w:val="20"/>
                <w:szCs w:val="20"/>
              </w:rPr>
              <w:t>ng/µl</w:t>
            </w:r>
          </w:p>
        </w:tc>
        <w:tc>
          <w:tcPr>
            <w:tcW w:w="960" w:type="dxa"/>
            <w:shd w:val="clear" w:color="auto" w:fill="auto"/>
            <w:noWrap/>
            <w:vAlign w:val="bottom"/>
            <w:hideMark/>
          </w:tcPr>
          <w:p w14:paraId="1D0B24E3" w14:textId="77777777" w:rsidR="00B80565" w:rsidRPr="00B80565" w:rsidRDefault="00B80565" w:rsidP="00B80565">
            <w:pPr>
              <w:spacing w:after="0" w:line="240" w:lineRule="auto"/>
              <w:jc w:val="right"/>
              <w:rPr>
                <w:rFonts w:eastAsia="Times New Roman"/>
                <w:sz w:val="20"/>
                <w:szCs w:val="20"/>
              </w:rPr>
            </w:pPr>
            <w:r w:rsidRPr="00B80565">
              <w:rPr>
                <w:rFonts w:eastAsia="Times New Roman"/>
                <w:sz w:val="20"/>
                <w:szCs w:val="20"/>
              </w:rPr>
              <w:t>2</w:t>
            </w:r>
          </w:p>
        </w:tc>
        <w:tc>
          <w:tcPr>
            <w:tcW w:w="960" w:type="dxa"/>
            <w:shd w:val="clear" w:color="auto" w:fill="auto"/>
            <w:noWrap/>
            <w:vAlign w:val="bottom"/>
            <w:hideMark/>
          </w:tcPr>
          <w:p w14:paraId="4F92DF92" w14:textId="77777777" w:rsidR="00B80565" w:rsidRPr="00B80565" w:rsidRDefault="00B80565" w:rsidP="00B80565">
            <w:pPr>
              <w:spacing w:after="0" w:line="240" w:lineRule="auto"/>
              <w:jc w:val="right"/>
              <w:rPr>
                <w:rFonts w:eastAsia="Times New Roman"/>
                <w:sz w:val="20"/>
                <w:szCs w:val="20"/>
              </w:rPr>
            </w:pPr>
            <w:r w:rsidRPr="00B80565">
              <w:rPr>
                <w:rFonts w:eastAsia="Times New Roman"/>
                <w:sz w:val="20"/>
                <w:szCs w:val="20"/>
              </w:rPr>
              <w:t>1.62</w:t>
            </w:r>
          </w:p>
        </w:tc>
      </w:tr>
      <w:tr w:rsidR="00B80565" w:rsidRPr="00B80565" w14:paraId="5A4C8E05" w14:textId="77777777" w:rsidTr="00E37D93">
        <w:trPr>
          <w:trHeight w:val="276"/>
        </w:trPr>
        <w:tc>
          <w:tcPr>
            <w:tcW w:w="960" w:type="dxa"/>
            <w:shd w:val="clear" w:color="auto" w:fill="auto"/>
            <w:noWrap/>
            <w:vAlign w:val="bottom"/>
            <w:hideMark/>
          </w:tcPr>
          <w:p w14:paraId="6A86F973" w14:textId="77777777" w:rsidR="00B80565" w:rsidRPr="00B80565" w:rsidRDefault="00B80565" w:rsidP="00B80565">
            <w:pPr>
              <w:spacing w:after="0" w:line="240" w:lineRule="auto"/>
              <w:jc w:val="right"/>
              <w:rPr>
                <w:rFonts w:eastAsia="Times New Roman"/>
                <w:sz w:val="20"/>
                <w:szCs w:val="20"/>
              </w:rPr>
            </w:pPr>
            <w:r w:rsidRPr="00B80565">
              <w:rPr>
                <w:rFonts w:eastAsia="Times New Roman"/>
                <w:sz w:val="20"/>
                <w:szCs w:val="20"/>
              </w:rPr>
              <w:t>6</w:t>
            </w:r>
          </w:p>
        </w:tc>
        <w:tc>
          <w:tcPr>
            <w:tcW w:w="2905" w:type="dxa"/>
            <w:shd w:val="clear" w:color="auto" w:fill="auto"/>
            <w:noWrap/>
            <w:vAlign w:val="bottom"/>
            <w:hideMark/>
          </w:tcPr>
          <w:p w14:paraId="571C946E" w14:textId="77777777" w:rsidR="00B80565" w:rsidRPr="00B80565" w:rsidRDefault="00B80565" w:rsidP="00B80565">
            <w:pPr>
              <w:spacing w:after="0" w:line="240" w:lineRule="auto"/>
              <w:jc w:val="left"/>
              <w:rPr>
                <w:rFonts w:eastAsia="Times New Roman"/>
                <w:sz w:val="20"/>
                <w:szCs w:val="20"/>
              </w:rPr>
            </w:pPr>
            <w:r w:rsidRPr="00B80565">
              <w:rPr>
                <w:rFonts w:eastAsia="Times New Roman"/>
                <w:sz w:val="20"/>
                <w:szCs w:val="20"/>
              </w:rPr>
              <w:t xml:space="preserve">LVS </w:t>
            </w:r>
            <w:r w:rsidRPr="00B80565">
              <w:rPr>
                <w:rFonts w:ascii="Aptos Narrow" w:eastAsia="Times New Roman" w:hAnsi="Aptos Narrow"/>
                <w:sz w:val="20"/>
                <w:szCs w:val="20"/>
              </w:rPr>
              <w:t>Δ</w:t>
            </w:r>
            <w:r w:rsidRPr="00B80565">
              <w:rPr>
                <w:rFonts w:eastAsia="Times New Roman"/>
                <w:sz w:val="20"/>
                <w:szCs w:val="20"/>
              </w:rPr>
              <w:t>rpsU2 pF - rpsU2-V E</w:t>
            </w:r>
          </w:p>
        </w:tc>
        <w:tc>
          <w:tcPr>
            <w:tcW w:w="955" w:type="dxa"/>
            <w:shd w:val="clear" w:color="auto" w:fill="auto"/>
            <w:noWrap/>
            <w:vAlign w:val="bottom"/>
            <w:hideMark/>
          </w:tcPr>
          <w:p w14:paraId="7E773020" w14:textId="77777777" w:rsidR="00B80565" w:rsidRPr="00B80565" w:rsidRDefault="00B80565" w:rsidP="00B80565">
            <w:pPr>
              <w:spacing w:after="0" w:line="240" w:lineRule="auto"/>
              <w:jc w:val="right"/>
              <w:rPr>
                <w:rFonts w:eastAsia="Times New Roman"/>
                <w:sz w:val="20"/>
                <w:szCs w:val="20"/>
              </w:rPr>
            </w:pPr>
            <w:r w:rsidRPr="00B80565">
              <w:rPr>
                <w:rFonts w:eastAsia="Times New Roman"/>
                <w:sz w:val="20"/>
                <w:szCs w:val="20"/>
              </w:rPr>
              <w:t>354.5</w:t>
            </w:r>
          </w:p>
        </w:tc>
        <w:tc>
          <w:tcPr>
            <w:tcW w:w="960" w:type="dxa"/>
            <w:shd w:val="clear" w:color="auto" w:fill="auto"/>
            <w:noWrap/>
            <w:vAlign w:val="bottom"/>
            <w:hideMark/>
          </w:tcPr>
          <w:p w14:paraId="3D7E389B" w14:textId="77777777" w:rsidR="00B80565" w:rsidRPr="00B80565" w:rsidRDefault="00B80565" w:rsidP="00B80565">
            <w:pPr>
              <w:spacing w:after="0" w:line="240" w:lineRule="auto"/>
              <w:jc w:val="left"/>
              <w:rPr>
                <w:rFonts w:eastAsia="Times New Roman"/>
                <w:sz w:val="20"/>
                <w:szCs w:val="20"/>
              </w:rPr>
            </w:pPr>
            <w:r w:rsidRPr="00B80565">
              <w:rPr>
                <w:rFonts w:eastAsia="Times New Roman"/>
                <w:sz w:val="20"/>
                <w:szCs w:val="20"/>
              </w:rPr>
              <w:t>ng/µl</w:t>
            </w:r>
          </w:p>
        </w:tc>
        <w:tc>
          <w:tcPr>
            <w:tcW w:w="960" w:type="dxa"/>
            <w:shd w:val="clear" w:color="auto" w:fill="auto"/>
            <w:noWrap/>
            <w:vAlign w:val="bottom"/>
            <w:hideMark/>
          </w:tcPr>
          <w:p w14:paraId="2E4E6B40" w14:textId="77777777" w:rsidR="00B80565" w:rsidRPr="00B80565" w:rsidRDefault="00B80565" w:rsidP="00B80565">
            <w:pPr>
              <w:spacing w:after="0" w:line="240" w:lineRule="auto"/>
              <w:jc w:val="right"/>
              <w:rPr>
                <w:rFonts w:eastAsia="Times New Roman"/>
                <w:sz w:val="20"/>
                <w:szCs w:val="20"/>
              </w:rPr>
            </w:pPr>
            <w:r w:rsidRPr="00B80565">
              <w:rPr>
                <w:rFonts w:eastAsia="Times New Roman"/>
                <w:sz w:val="20"/>
                <w:szCs w:val="20"/>
              </w:rPr>
              <w:t>2.01</w:t>
            </w:r>
          </w:p>
        </w:tc>
        <w:tc>
          <w:tcPr>
            <w:tcW w:w="960" w:type="dxa"/>
            <w:shd w:val="clear" w:color="auto" w:fill="auto"/>
            <w:noWrap/>
            <w:vAlign w:val="bottom"/>
            <w:hideMark/>
          </w:tcPr>
          <w:p w14:paraId="11754108" w14:textId="77777777" w:rsidR="00B80565" w:rsidRPr="00B80565" w:rsidRDefault="00B80565" w:rsidP="00B80565">
            <w:pPr>
              <w:spacing w:after="0" w:line="240" w:lineRule="auto"/>
              <w:jc w:val="right"/>
              <w:rPr>
                <w:rFonts w:eastAsia="Times New Roman"/>
                <w:sz w:val="20"/>
                <w:szCs w:val="20"/>
              </w:rPr>
            </w:pPr>
            <w:r w:rsidRPr="00B80565">
              <w:rPr>
                <w:rFonts w:eastAsia="Times New Roman"/>
                <w:sz w:val="20"/>
                <w:szCs w:val="20"/>
              </w:rPr>
              <w:t>1.66</w:t>
            </w:r>
          </w:p>
        </w:tc>
      </w:tr>
    </w:tbl>
    <w:bookmarkEnd w:id="1"/>
    <w:p w14:paraId="186E1C4B" w14:textId="3FAF742E" w:rsidR="00E270DF" w:rsidRPr="00073696" w:rsidRDefault="00E270DF" w:rsidP="00E270DF">
      <w:pPr>
        <w:pStyle w:val="Heading2"/>
      </w:pPr>
      <w:r>
        <w:t xml:space="preserve">Table 3: Dilution of RNA for gel </w:t>
      </w:r>
    </w:p>
    <w:p w14:paraId="6353C7AF" w14:textId="77777777" w:rsidR="00073696" w:rsidRDefault="00073696">
      <w:pPr>
        <w:jc w:val="left"/>
      </w:pPr>
    </w:p>
    <w:tbl>
      <w:tblPr>
        <w:tblW w:w="10214" w:type="dxa"/>
        <w:tblLook w:val="04A0" w:firstRow="1" w:lastRow="0" w:firstColumn="1" w:lastColumn="0" w:noHBand="0" w:noVBand="1"/>
      </w:tblPr>
      <w:tblGrid>
        <w:gridCol w:w="2400"/>
        <w:gridCol w:w="2400"/>
        <w:gridCol w:w="2400"/>
        <w:gridCol w:w="1507"/>
        <w:gridCol w:w="1507"/>
      </w:tblGrid>
      <w:tr w:rsidR="003C48FC" w:rsidRPr="00E270DF" w14:paraId="7E9E5950" w14:textId="4BB8184E" w:rsidTr="003C48FC">
        <w:trPr>
          <w:trHeight w:val="264"/>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27010" w14:textId="60E6A6FE" w:rsidR="003C48FC" w:rsidRPr="00E270DF" w:rsidRDefault="003C48FC" w:rsidP="00E270DF">
            <w:pPr>
              <w:spacing w:after="0" w:line="240" w:lineRule="auto"/>
              <w:jc w:val="left"/>
              <w:rPr>
                <w:rFonts w:eastAsia="Times New Roman"/>
                <w:sz w:val="20"/>
                <w:szCs w:val="20"/>
              </w:rPr>
            </w:pPr>
            <w:r w:rsidRPr="00E270DF">
              <w:rPr>
                <w:rFonts w:eastAsia="Times New Roman"/>
                <w:sz w:val="20"/>
                <w:szCs w:val="20"/>
              </w:rPr>
              <w:lastRenderedPageBreak/>
              <w:t> </w:t>
            </w:r>
            <w:r>
              <w:rPr>
                <w:rFonts w:eastAsia="Times New Roman"/>
                <w:sz w:val="20"/>
                <w:szCs w:val="20"/>
              </w:rPr>
              <w:t>Sample</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14:paraId="1561E10B" w14:textId="0895CE02" w:rsidR="003C48FC" w:rsidRPr="00E270DF" w:rsidRDefault="003C48FC" w:rsidP="00E270DF">
            <w:pPr>
              <w:spacing w:after="0" w:line="240" w:lineRule="auto"/>
              <w:jc w:val="left"/>
              <w:rPr>
                <w:rFonts w:eastAsia="Times New Roman"/>
                <w:sz w:val="20"/>
                <w:szCs w:val="20"/>
              </w:rPr>
            </w:pPr>
            <w:r w:rsidRPr="00E270DF">
              <w:rPr>
                <w:rFonts w:eastAsia="Times New Roman"/>
                <w:sz w:val="20"/>
                <w:szCs w:val="20"/>
              </w:rPr>
              <w:t>RNA to add</w:t>
            </w:r>
            <w:r>
              <w:rPr>
                <w:rFonts w:eastAsia="Times New Roman"/>
                <w:sz w:val="20"/>
                <w:szCs w:val="20"/>
              </w:rPr>
              <w:t xml:space="preserve"> (</w:t>
            </w:r>
            <w:proofErr w:type="spellStart"/>
            <w:r>
              <w:rPr>
                <w:rFonts w:eastAsia="Times New Roman"/>
                <w:sz w:val="20"/>
                <w:szCs w:val="20"/>
              </w:rPr>
              <w:t>uL</w:t>
            </w:r>
            <w:proofErr w:type="spellEnd"/>
            <w:r>
              <w:rPr>
                <w:rFonts w:eastAsia="Times New Roman"/>
                <w:sz w:val="20"/>
                <w:szCs w:val="20"/>
              </w:rPr>
              <w:t>)</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14:paraId="6703248E" w14:textId="05BCD0F4" w:rsidR="003C48FC" w:rsidRPr="00E270DF" w:rsidRDefault="003C48FC" w:rsidP="00E270DF">
            <w:pPr>
              <w:spacing w:after="0" w:line="240" w:lineRule="auto"/>
              <w:jc w:val="left"/>
              <w:rPr>
                <w:rFonts w:eastAsia="Times New Roman"/>
                <w:sz w:val="20"/>
                <w:szCs w:val="20"/>
              </w:rPr>
            </w:pPr>
            <w:r w:rsidRPr="00E270DF">
              <w:rPr>
                <w:rFonts w:eastAsia="Times New Roman"/>
                <w:sz w:val="20"/>
                <w:szCs w:val="20"/>
              </w:rPr>
              <w:t>water to add</w:t>
            </w:r>
            <w:r>
              <w:rPr>
                <w:rFonts w:eastAsia="Times New Roman"/>
                <w:sz w:val="20"/>
                <w:szCs w:val="20"/>
              </w:rPr>
              <w:t xml:space="preserve"> to 10uL</w:t>
            </w:r>
          </w:p>
        </w:tc>
        <w:tc>
          <w:tcPr>
            <w:tcW w:w="1507" w:type="dxa"/>
            <w:tcBorders>
              <w:top w:val="single" w:sz="4" w:space="0" w:color="auto"/>
              <w:left w:val="nil"/>
              <w:bottom w:val="single" w:sz="4" w:space="0" w:color="auto"/>
              <w:right w:val="single" w:sz="4" w:space="0" w:color="auto"/>
            </w:tcBorders>
          </w:tcPr>
          <w:p w14:paraId="048ED3B5" w14:textId="5467DD12" w:rsidR="003C48FC" w:rsidRPr="00E270DF" w:rsidRDefault="003C48FC" w:rsidP="00E270DF">
            <w:pPr>
              <w:spacing w:after="0" w:line="240" w:lineRule="auto"/>
              <w:jc w:val="left"/>
              <w:rPr>
                <w:rFonts w:eastAsia="Times New Roman"/>
                <w:sz w:val="20"/>
                <w:szCs w:val="20"/>
              </w:rPr>
            </w:pPr>
            <w:r>
              <w:rPr>
                <w:rFonts w:eastAsia="Times New Roman"/>
                <w:sz w:val="20"/>
                <w:szCs w:val="20"/>
              </w:rPr>
              <w:t>6x Loading Dye to add (</w:t>
            </w:r>
            <w:proofErr w:type="spellStart"/>
            <w:r>
              <w:rPr>
                <w:rFonts w:eastAsia="Times New Roman"/>
                <w:sz w:val="20"/>
                <w:szCs w:val="20"/>
              </w:rPr>
              <w:t>uL</w:t>
            </w:r>
            <w:proofErr w:type="spellEnd"/>
            <w:r>
              <w:rPr>
                <w:rFonts w:eastAsia="Times New Roman"/>
                <w:sz w:val="20"/>
                <w:szCs w:val="20"/>
              </w:rPr>
              <w:t>)</w:t>
            </w:r>
          </w:p>
        </w:tc>
        <w:tc>
          <w:tcPr>
            <w:tcW w:w="1507" w:type="dxa"/>
            <w:tcBorders>
              <w:top w:val="single" w:sz="4" w:space="0" w:color="auto"/>
              <w:left w:val="nil"/>
              <w:bottom w:val="single" w:sz="4" w:space="0" w:color="auto"/>
              <w:right w:val="single" w:sz="4" w:space="0" w:color="auto"/>
            </w:tcBorders>
          </w:tcPr>
          <w:p w14:paraId="708953B5" w14:textId="22BDDE6C" w:rsidR="003C48FC" w:rsidRPr="00E270DF" w:rsidRDefault="003C48FC" w:rsidP="00E270DF">
            <w:pPr>
              <w:spacing w:after="0" w:line="240" w:lineRule="auto"/>
              <w:jc w:val="left"/>
              <w:rPr>
                <w:rFonts w:eastAsia="Times New Roman"/>
                <w:sz w:val="20"/>
                <w:szCs w:val="20"/>
              </w:rPr>
            </w:pPr>
            <w:r>
              <w:rPr>
                <w:rFonts w:eastAsia="Times New Roman"/>
                <w:sz w:val="20"/>
                <w:szCs w:val="20"/>
              </w:rPr>
              <w:t>Total (</w:t>
            </w:r>
            <w:proofErr w:type="spellStart"/>
            <w:r>
              <w:rPr>
                <w:rFonts w:eastAsia="Times New Roman"/>
                <w:sz w:val="20"/>
                <w:szCs w:val="20"/>
              </w:rPr>
              <w:t>uL</w:t>
            </w:r>
            <w:proofErr w:type="spellEnd"/>
            <w:r>
              <w:rPr>
                <w:rFonts w:eastAsia="Times New Roman"/>
                <w:sz w:val="20"/>
                <w:szCs w:val="20"/>
              </w:rPr>
              <w:t>)</w:t>
            </w:r>
          </w:p>
        </w:tc>
      </w:tr>
      <w:tr w:rsidR="003C48FC" w:rsidRPr="00E270DF" w14:paraId="18562B54" w14:textId="5F5D3738" w:rsidTr="003C48FC">
        <w:trPr>
          <w:trHeight w:val="264"/>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BD54A53" w14:textId="77777777" w:rsidR="003C48FC" w:rsidRPr="00E270DF" w:rsidRDefault="003C48FC" w:rsidP="00E270DF">
            <w:pPr>
              <w:spacing w:after="0" w:line="240" w:lineRule="auto"/>
              <w:jc w:val="right"/>
              <w:rPr>
                <w:rFonts w:eastAsia="Times New Roman"/>
                <w:sz w:val="20"/>
                <w:szCs w:val="20"/>
              </w:rPr>
            </w:pPr>
            <w:r w:rsidRPr="00E270DF">
              <w:rPr>
                <w:rFonts w:eastAsia="Times New Roman"/>
                <w:sz w:val="20"/>
                <w:szCs w:val="20"/>
              </w:rPr>
              <w:t>1</w:t>
            </w:r>
          </w:p>
        </w:tc>
        <w:tc>
          <w:tcPr>
            <w:tcW w:w="2400" w:type="dxa"/>
            <w:tcBorders>
              <w:top w:val="nil"/>
              <w:left w:val="nil"/>
              <w:bottom w:val="single" w:sz="4" w:space="0" w:color="auto"/>
              <w:right w:val="single" w:sz="4" w:space="0" w:color="auto"/>
            </w:tcBorders>
            <w:shd w:val="clear" w:color="auto" w:fill="auto"/>
            <w:noWrap/>
            <w:vAlign w:val="bottom"/>
            <w:hideMark/>
          </w:tcPr>
          <w:p w14:paraId="60911A28" w14:textId="77777777" w:rsidR="003C48FC" w:rsidRPr="00E270DF" w:rsidRDefault="003C48FC" w:rsidP="00E270DF">
            <w:pPr>
              <w:spacing w:after="0" w:line="240" w:lineRule="auto"/>
              <w:jc w:val="right"/>
              <w:rPr>
                <w:rFonts w:eastAsia="Times New Roman"/>
                <w:sz w:val="20"/>
                <w:szCs w:val="20"/>
              </w:rPr>
            </w:pPr>
            <w:r w:rsidRPr="00E270DF">
              <w:rPr>
                <w:rFonts w:eastAsia="Times New Roman"/>
                <w:sz w:val="20"/>
                <w:szCs w:val="20"/>
              </w:rPr>
              <w:t>3.8</w:t>
            </w:r>
          </w:p>
        </w:tc>
        <w:tc>
          <w:tcPr>
            <w:tcW w:w="2400" w:type="dxa"/>
            <w:tcBorders>
              <w:top w:val="nil"/>
              <w:left w:val="nil"/>
              <w:bottom w:val="single" w:sz="4" w:space="0" w:color="auto"/>
              <w:right w:val="single" w:sz="4" w:space="0" w:color="auto"/>
            </w:tcBorders>
            <w:shd w:val="clear" w:color="auto" w:fill="auto"/>
            <w:noWrap/>
            <w:vAlign w:val="bottom"/>
            <w:hideMark/>
          </w:tcPr>
          <w:p w14:paraId="39A55FBA" w14:textId="77777777" w:rsidR="003C48FC" w:rsidRPr="00E270DF" w:rsidRDefault="003C48FC" w:rsidP="00E270DF">
            <w:pPr>
              <w:spacing w:after="0" w:line="240" w:lineRule="auto"/>
              <w:jc w:val="right"/>
              <w:rPr>
                <w:rFonts w:eastAsia="Times New Roman"/>
                <w:sz w:val="20"/>
                <w:szCs w:val="20"/>
              </w:rPr>
            </w:pPr>
            <w:r w:rsidRPr="00E270DF">
              <w:rPr>
                <w:rFonts w:eastAsia="Times New Roman"/>
                <w:sz w:val="20"/>
                <w:szCs w:val="20"/>
              </w:rPr>
              <w:t>6.2</w:t>
            </w:r>
          </w:p>
        </w:tc>
        <w:tc>
          <w:tcPr>
            <w:tcW w:w="1507" w:type="dxa"/>
            <w:tcBorders>
              <w:top w:val="nil"/>
              <w:left w:val="nil"/>
              <w:bottom w:val="single" w:sz="4" w:space="0" w:color="auto"/>
              <w:right w:val="single" w:sz="4" w:space="0" w:color="auto"/>
            </w:tcBorders>
          </w:tcPr>
          <w:p w14:paraId="56DAE34F" w14:textId="2F98F17A" w:rsidR="003C48FC" w:rsidRPr="00E270DF" w:rsidRDefault="003C48FC" w:rsidP="00E270DF">
            <w:pPr>
              <w:spacing w:after="0" w:line="240" w:lineRule="auto"/>
              <w:jc w:val="right"/>
              <w:rPr>
                <w:rFonts w:eastAsia="Times New Roman"/>
                <w:sz w:val="20"/>
                <w:szCs w:val="20"/>
              </w:rPr>
            </w:pPr>
            <w:r>
              <w:rPr>
                <w:rFonts w:eastAsia="Times New Roman"/>
                <w:sz w:val="20"/>
                <w:szCs w:val="20"/>
              </w:rPr>
              <w:t>2</w:t>
            </w:r>
          </w:p>
        </w:tc>
        <w:tc>
          <w:tcPr>
            <w:tcW w:w="1507" w:type="dxa"/>
            <w:tcBorders>
              <w:top w:val="nil"/>
              <w:left w:val="nil"/>
              <w:bottom w:val="single" w:sz="4" w:space="0" w:color="auto"/>
              <w:right w:val="single" w:sz="4" w:space="0" w:color="auto"/>
            </w:tcBorders>
          </w:tcPr>
          <w:p w14:paraId="161C51E9" w14:textId="006F7C4B" w:rsidR="003C48FC" w:rsidRPr="00E270DF" w:rsidRDefault="003C48FC" w:rsidP="00E270DF">
            <w:pPr>
              <w:spacing w:after="0" w:line="240" w:lineRule="auto"/>
              <w:jc w:val="right"/>
              <w:rPr>
                <w:rFonts w:eastAsia="Times New Roman"/>
                <w:sz w:val="20"/>
                <w:szCs w:val="20"/>
              </w:rPr>
            </w:pPr>
            <w:r>
              <w:rPr>
                <w:rFonts w:eastAsia="Times New Roman"/>
                <w:sz w:val="20"/>
                <w:szCs w:val="20"/>
              </w:rPr>
              <w:t>12</w:t>
            </w:r>
          </w:p>
        </w:tc>
      </w:tr>
      <w:tr w:rsidR="003C48FC" w:rsidRPr="00E270DF" w14:paraId="636A0F4A" w14:textId="577F2711" w:rsidTr="003C48FC">
        <w:trPr>
          <w:trHeight w:val="264"/>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3CC8F74E" w14:textId="77777777" w:rsidR="003C48FC" w:rsidRPr="00E270DF" w:rsidRDefault="003C48FC" w:rsidP="00E270DF">
            <w:pPr>
              <w:spacing w:after="0" w:line="240" w:lineRule="auto"/>
              <w:jc w:val="right"/>
              <w:rPr>
                <w:rFonts w:eastAsia="Times New Roman"/>
                <w:sz w:val="20"/>
                <w:szCs w:val="20"/>
              </w:rPr>
            </w:pPr>
            <w:r w:rsidRPr="00E270DF">
              <w:rPr>
                <w:rFonts w:eastAsia="Times New Roman"/>
                <w:sz w:val="20"/>
                <w:szCs w:val="20"/>
              </w:rPr>
              <w:t>2</w:t>
            </w:r>
          </w:p>
        </w:tc>
        <w:tc>
          <w:tcPr>
            <w:tcW w:w="2400" w:type="dxa"/>
            <w:tcBorders>
              <w:top w:val="nil"/>
              <w:left w:val="nil"/>
              <w:bottom w:val="single" w:sz="4" w:space="0" w:color="auto"/>
              <w:right w:val="single" w:sz="4" w:space="0" w:color="auto"/>
            </w:tcBorders>
            <w:shd w:val="clear" w:color="auto" w:fill="auto"/>
            <w:noWrap/>
            <w:vAlign w:val="bottom"/>
            <w:hideMark/>
          </w:tcPr>
          <w:p w14:paraId="04C4313F" w14:textId="77777777" w:rsidR="003C48FC" w:rsidRPr="00E270DF" w:rsidRDefault="003C48FC" w:rsidP="00E270DF">
            <w:pPr>
              <w:spacing w:after="0" w:line="240" w:lineRule="auto"/>
              <w:jc w:val="right"/>
              <w:rPr>
                <w:rFonts w:eastAsia="Times New Roman"/>
                <w:sz w:val="20"/>
                <w:szCs w:val="20"/>
              </w:rPr>
            </w:pPr>
            <w:r w:rsidRPr="00E270DF">
              <w:rPr>
                <w:rFonts w:eastAsia="Times New Roman"/>
                <w:sz w:val="20"/>
                <w:szCs w:val="20"/>
              </w:rPr>
              <w:t>4.2</w:t>
            </w:r>
          </w:p>
        </w:tc>
        <w:tc>
          <w:tcPr>
            <w:tcW w:w="2400" w:type="dxa"/>
            <w:tcBorders>
              <w:top w:val="nil"/>
              <w:left w:val="nil"/>
              <w:bottom w:val="single" w:sz="4" w:space="0" w:color="auto"/>
              <w:right w:val="single" w:sz="4" w:space="0" w:color="auto"/>
            </w:tcBorders>
            <w:shd w:val="clear" w:color="auto" w:fill="auto"/>
            <w:noWrap/>
            <w:vAlign w:val="bottom"/>
            <w:hideMark/>
          </w:tcPr>
          <w:p w14:paraId="75A2036B" w14:textId="77777777" w:rsidR="003C48FC" w:rsidRPr="00E270DF" w:rsidRDefault="003C48FC" w:rsidP="00E270DF">
            <w:pPr>
              <w:spacing w:after="0" w:line="240" w:lineRule="auto"/>
              <w:jc w:val="right"/>
              <w:rPr>
                <w:rFonts w:eastAsia="Times New Roman"/>
                <w:sz w:val="20"/>
                <w:szCs w:val="20"/>
              </w:rPr>
            </w:pPr>
            <w:r w:rsidRPr="00E270DF">
              <w:rPr>
                <w:rFonts w:eastAsia="Times New Roman"/>
                <w:sz w:val="20"/>
                <w:szCs w:val="20"/>
              </w:rPr>
              <w:t>5.8</w:t>
            </w:r>
          </w:p>
        </w:tc>
        <w:tc>
          <w:tcPr>
            <w:tcW w:w="1507" w:type="dxa"/>
            <w:tcBorders>
              <w:top w:val="nil"/>
              <w:left w:val="nil"/>
              <w:bottom w:val="single" w:sz="4" w:space="0" w:color="auto"/>
              <w:right w:val="single" w:sz="4" w:space="0" w:color="auto"/>
            </w:tcBorders>
          </w:tcPr>
          <w:p w14:paraId="46FA1BCE" w14:textId="1974AB6A" w:rsidR="003C48FC" w:rsidRPr="00E270DF" w:rsidRDefault="003C48FC" w:rsidP="00E270DF">
            <w:pPr>
              <w:spacing w:after="0" w:line="240" w:lineRule="auto"/>
              <w:jc w:val="right"/>
              <w:rPr>
                <w:rFonts w:eastAsia="Times New Roman"/>
                <w:sz w:val="20"/>
                <w:szCs w:val="20"/>
              </w:rPr>
            </w:pPr>
            <w:r>
              <w:rPr>
                <w:rFonts w:eastAsia="Times New Roman"/>
                <w:sz w:val="20"/>
                <w:szCs w:val="20"/>
              </w:rPr>
              <w:t>2</w:t>
            </w:r>
          </w:p>
        </w:tc>
        <w:tc>
          <w:tcPr>
            <w:tcW w:w="1507" w:type="dxa"/>
            <w:tcBorders>
              <w:top w:val="nil"/>
              <w:left w:val="nil"/>
              <w:bottom w:val="single" w:sz="4" w:space="0" w:color="auto"/>
              <w:right w:val="single" w:sz="4" w:space="0" w:color="auto"/>
            </w:tcBorders>
          </w:tcPr>
          <w:p w14:paraId="440AA5B2" w14:textId="7E6ED697" w:rsidR="003C48FC" w:rsidRPr="00E270DF" w:rsidRDefault="003C48FC" w:rsidP="00E270DF">
            <w:pPr>
              <w:spacing w:after="0" w:line="240" w:lineRule="auto"/>
              <w:jc w:val="right"/>
              <w:rPr>
                <w:rFonts w:eastAsia="Times New Roman"/>
                <w:sz w:val="20"/>
                <w:szCs w:val="20"/>
              </w:rPr>
            </w:pPr>
            <w:r>
              <w:rPr>
                <w:rFonts w:eastAsia="Times New Roman"/>
                <w:sz w:val="20"/>
                <w:szCs w:val="20"/>
              </w:rPr>
              <w:t>12</w:t>
            </w:r>
          </w:p>
        </w:tc>
      </w:tr>
      <w:tr w:rsidR="003C48FC" w:rsidRPr="00E270DF" w14:paraId="0755C081" w14:textId="6783746E" w:rsidTr="003C48FC">
        <w:trPr>
          <w:trHeight w:val="264"/>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6D9679D" w14:textId="77777777" w:rsidR="003C48FC" w:rsidRPr="00E270DF" w:rsidRDefault="003C48FC" w:rsidP="00E270DF">
            <w:pPr>
              <w:spacing w:after="0" w:line="240" w:lineRule="auto"/>
              <w:jc w:val="right"/>
              <w:rPr>
                <w:rFonts w:eastAsia="Times New Roman"/>
                <w:sz w:val="20"/>
                <w:szCs w:val="20"/>
              </w:rPr>
            </w:pPr>
            <w:r w:rsidRPr="00E270DF">
              <w:rPr>
                <w:rFonts w:eastAsia="Times New Roman"/>
                <w:sz w:val="20"/>
                <w:szCs w:val="20"/>
              </w:rPr>
              <w:t>3</w:t>
            </w:r>
          </w:p>
        </w:tc>
        <w:tc>
          <w:tcPr>
            <w:tcW w:w="2400" w:type="dxa"/>
            <w:tcBorders>
              <w:top w:val="nil"/>
              <w:left w:val="nil"/>
              <w:bottom w:val="single" w:sz="4" w:space="0" w:color="auto"/>
              <w:right w:val="single" w:sz="4" w:space="0" w:color="auto"/>
            </w:tcBorders>
            <w:shd w:val="clear" w:color="auto" w:fill="auto"/>
            <w:noWrap/>
            <w:vAlign w:val="bottom"/>
            <w:hideMark/>
          </w:tcPr>
          <w:p w14:paraId="0D68FB28" w14:textId="77777777" w:rsidR="003C48FC" w:rsidRPr="00E270DF" w:rsidRDefault="003C48FC" w:rsidP="00E270DF">
            <w:pPr>
              <w:spacing w:after="0" w:line="240" w:lineRule="auto"/>
              <w:jc w:val="right"/>
              <w:rPr>
                <w:rFonts w:eastAsia="Times New Roman"/>
                <w:sz w:val="20"/>
                <w:szCs w:val="20"/>
              </w:rPr>
            </w:pPr>
            <w:r w:rsidRPr="00E270DF">
              <w:rPr>
                <w:rFonts w:eastAsia="Times New Roman"/>
                <w:sz w:val="20"/>
                <w:szCs w:val="20"/>
              </w:rPr>
              <w:t>5.7</w:t>
            </w:r>
          </w:p>
        </w:tc>
        <w:tc>
          <w:tcPr>
            <w:tcW w:w="2400" w:type="dxa"/>
            <w:tcBorders>
              <w:top w:val="nil"/>
              <w:left w:val="nil"/>
              <w:bottom w:val="single" w:sz="4" w:space="0" w:color="auto"/>
              <w:right w:val="single" w:sz="4" w:space="0" w:color="auto"/>
            </w:tcBorders>
            <w:shd w:val="clear" w:color="auto" w:fill="auto"/>
            <w:noWrap/>
            <w:vAlign w:val="bottom"/>
            <w:hideMark/>
          </w:tcPr>
          <w:p w14:paraId="0F77F098" w14:textId="77777777" w:rsidR="003C48FC" w:rsidRPr="00E270DF" w:rsidRDefault="003C48FC" w:rsidP="00E270DF">
            <w:pPr>
              <w:spacing w:after="0" w:line="240" w:lineRule="auto"/>
              <w:jc w:val="right"/>
              <w:rPr>
                <w:rFonts w:eastAsia="Times New Roman"/>
                <w:sz w:val="20"/>
                <w:szCs w:val="20"/>
              </w:rPr>
            </w:pPr>
            <w:r w:rsidRPr="00E270DF">
              <w:rPr>
                <w:rFonts w:eastAsia="Times New Roman"/>
                <w:sz w:val="20"/>
                <w:szCs w:val="20"/>
              </w:rPr>
              <w:t>4.3</w:t>
            </w:r>
          </w:p>
        </w:tc>
        <w:tc>
          <w:tcPr>
            <w:tcW w:w="1507" w:type="dxa"/>
            <w:tcBorders>
              <w:top w:val="nil"/>
              <w:left w:val="nil"/>
              <w:bottom w:val="single" w:sz="4" w:space="0" w:color="auto"/>
              <w:right w:val="single" w:sz="4" w:space="0" w:color="auto"/>
            </w:tcBorders>
          </w:tcPr>
          <w:p w14:paraId="79EF28D0" w14:textId="2BE0D009" w:rsidR="003C48FC" w:rsidRPr="00E270DF" w:rsidRDefault="003C48FC" w:rsidP="00E270DF">
            <w:pPr>
              <w:spacing w:after="0" w:line="240" w:lineRule="auto"/>
              <w:jc w:val="right"/>
              <w:rPr>
                <w:rFonts w:eastAsia="Times New Roman"/>
                <w:sz w:val="20"/>
                <w:szCs w:val="20"/>
              </w:rPr>
            </w:pPr>
            <w:r>
              <w:rPr>
                <w:rFonts w:eastAsia="Times New Roman"/>
                <w:sz w:val="20"/>
                <w:szCs w:val="20"/>
              </w:rPr>
              <w:t>2</w:t>
            </w:r>
          </w:p>
        </w:tc>
        <w:tc>
          <w:tcPr>
            <w:tcW w:w="1507" w:type="dxa"/>
            <w:tcBorders>
              <w:top w:val="nil"/>
              <w:left w:val="nil"/>
              <w:bottom w:val="single" w:sz="4" w:space="0" w:color="auto"/>
              <w:right w:val="single" w:sz="4" w:space="0" w:color="auto"/>
            </w:tcBorders>
          </w:tcPr>
          <w:p w14:paraId="391686D7" w14:textId="2D4BD162" w:rsidR="003C48FC" w:rsidRPr="00E270DF" w:rsidRDefault="003C48FC" w:rsidP="00E270DF">
            <w:pPr>
              <w:spacing w:after="0" w:line="240" w:lineRule="auto"/>
              <w:jc w:val="right"/>
              <w:rPr>
                <w:rFonts w:eastAsia="Times New Roman"/>
                <w:sz w:val="20"/>
                <w:szCs w:val="20"/>
              </w:rPr>
            </w:pPr>
            <w:r>
              <w:rPr>
                <w:rFonts w:eastAsia="Times New Roman"/>
                <w:sz w:val="20"/>
                <w:szCs w:val="20"/>
              </w:rPr>
              <w:t>12</w:t>
            </w:r>
          </w:p>
        </w:tc>
      </w:tr>
      <w:tr w:rsidR="003C48FC" w:rsidRPr="00E270DF" w14:paraId="7D071864" w14:textId="303FA8A5" w:rsidTr="003C48FC">
        <w:trPr>
          <w:trHeight w:val="264"/>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FC6BAB3" w14:textId="77777777" w:rsidR="003C48FC" w:rsidRPr="00E270DF" w:rsidRDefault="003C48FC" w:rsidP="00E270DF">
            <w:pPr>
              <w:spacing w:after="0" w:line="240" w:lineRule="auto"/>
              <w:jc w:val="right"/>
              <w:rPr>
                <w:rFonts w:eastAsia="Times New Roman"/>
                <w:sz w:val="20"/>
                <w:szCs w:val="20"/>
              </w:rPr>
            </w:pPr>
            <w:r w:rsidRPr="00E270DF">
              <w:rPr>
                <w:rFonts w:eastAsia="Times New Roman"/>
                <w:sz w:val="20"/>
                <w:szCs w:val="20"/>
              </w:rPr>
              <w:t>4</w:t>
            </w:r>
          </w:p>
        </w:tc>
        <w:tc>
          <w:tcPr>
            <w:tcW w:w="2400" w:type="dxa"/>
            <w:tcBorders>
              <w:top w:val="nil"/>
              <w:left w:val="nil"/>
              <w:bottom w:val="single" w:sz="4" w:space="0" w:color="auto"/>
              <w:right w:val="single" w:sz="4" w:space="0" w:color="auto"/>
            </w:tcBorders>
            <w:shd w:val="clear" w:color="auto" w:fill="auto"/>
            <w:noWrap/>
            <w:vAlign w:val="bottom"/>
            <w:hideMark/>
          </w:tcPr>
          <w:p w14:paraId="05F55AD2" w14:textId="77777777" w:rsidR="003C48FC" w:rsidRPr="00E270DF" w:rsidRDefault="003C48FC" w:rsidP="00E270DF">
            <w:pPr>
              <w:spacing w:after="0" w:line="240" w:lineRule="auto"/>
              <w:jc w:val="right"/>
              <w:rPr>
                <w:rFonts w:eastAsia="Times New Roman"/>
                <w:sz w:val="20"/>
                <w:szCs w:val="20"/>
              </w:rPr>
            </w:pPr>
            <w:r w:rsidRPr="00E270DF">
              <w:rPr>
                <w:rFonts w:eastAsia="Times New Roman"/>
                <w:sz w:val="20"/>
                <w:szCs w:val="20"/>
              </w:rPr>
              <w:t>6.8</w:t>
            </w:r>
          </w:p>
        </w:tc>
        <w:tc>
          <w:tcPr>
            <w:tcW w:w="2400" w:type="dxa"/>
            <w:tcBorders>
              <w:top w:val="nil"/>
              <w:left w:val="nil"/>
              <w:bottom w:val="single" w:sz="4" w:space="0" w:color="auto"/>
              <w:right w:val="single" w:sz="4" w:space="0" w:color="auto"/>
            </w:tcBorders>
            <w:shd w:val="clear" w:color="auto" w:fill="auto"/>
            <w:noWrap/>
            <w:vAlign w:val="bottom"/>
            <w:hideMark/>
          </w:tcPr>
          <w:p w14:paraId="30A9CC15" w14:textId="77777777" w:rsidR="003C48FC" w:rsidRPr="00E270DF" w:rsidRDefault="003C48FC" w:rsidP="00E270DF">
            <w:pPr>
              <w:spacing w:after="0" w:line="240" w:lineRule="auto"/>
              <w:jc w:val="right"/>
              <w:rPr>
                <w:rFonts w:eastAsia="Times New Roman"/>
                <w:sz w:val="20"/>
                <w:szCs w:val="20"/>
              </w:rPr>
            </w:pPr>
            <w:r w:rsidRPr="00E270DF">
              <w:rPr>
                <w:rFonts w:eastAsia="Times New Roman"/>
                <w:sz w:val="20"/>
                <w:szCs w:val="20"/>
              </w:rPr>
              <w:t>3.2</w:t>
            </w:r>
          </w:p>
        </w:tc>
        <w:tc>
          <w:tcPr>
            <w:tcW w:w="1507" w:type="dxa"/>
            <w:tcBorders>
              <w:top w:val="nil"/>
              <w:left w:val="nil"/>
              <w:bottom w:val="single" w:sz="4" w:space="0" w:color="auto"/>
              <w:right w:val="single" w:sz="4" w:space="0" w:color="auto"/>
            </w:tcBorders>
          </w:tcPr>
          <w:p w14:paraId="2DCF38FC" w14:textId="6A99AA88" w:rsidR="003C48FC" w:rsidRPr="00E270DF" w:rsidRDefault="003C48FC" w:rsidP="00E270DF">
            <w:pPr>
              <w:spacing w:after="0" w:line="240" w:lineRule="auto"/>
              <w:jc w:val="right"/>
              <w:rPr>
                <w:rFonts w:eastAsia="Times New Roman"/>
                <w:sz w:val="20"/>
                <w:szCs w:val="20"/>
              </w:rPr>
            </w:pPr>
            <w:r>
              <w:rPr>
                <w:rFonts w:eastAsia="Times New Roman"/>
                <w:sz w:val="20"/>
                <w:szCs w:val="20"/>
              </w:rPr>
              <w:t>2</w:t>
            </w:r>
          </w:p>
        </w:tc>
        <w:tc>
          <w:tcPr>
            <w:tcW w:w="1507" w:type="dxa"/>
            <w:tcBorders>
              <w:top w:val="nil"/>
              <w:left w:val="nil"/>
              <w:bottom w:val="single" w:sz="4" w:space="0" w:color="auto"/>
              <w:right w:val="single" w:sz="4" w:space="0" w:color="auto"/>
            </w:tcBorders>
          </w:tcPr>
          <w:p w14:paraId="153580CF" w14:textId="6A032882" w:rsidR="003C48FC" w:rsidRPr="00E270DF" w:rsidRDefault="003C48FC" w:rsidP="00E270DF">
            <w:pPr>
              <w:spacing w:after="0" w:line="240" w:lineRule="auto"/>
              <w:jc w:val="right"/>
              <w:rPr>
                <w:rFonts w:eastAsia="Times New Roman"/>
                <w:sz w:val="20"/>
                <w:szCs w:val="20"/>
              </w:rPr>
            </w:pPr>
            <w:r>
              <w:rPr>
                <w:rFonts w:eastAsia="Times New Roman"/>
                <w:sz w:val="20"/>
                <w:szCs w:val="20"/>
              </w:rPr>
              <w:t>12</w:t>
            </w:r>
          </w:p>
        </w:tc>
      </w:tr>
      <w:tr w:rsidR="003C48FC" w:rsidRPr="00E270DF" w14:paraId="58B2EF6D" w14:textId="409B47E3" w:rsidTr="003C48FC">
        <w:trPr>
          <w:trHeight w:val="264"/>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43FC192" w14:textId="77777777" w:rsidR="003C48FC" w:rsidRPr="00E270DF" w:rsidRDefault="003C48FC" w:rsidP="00E270DF">
            <w:pPr>
              <w:spacing w:after="0" w:line="240" w:lineRule="auto"/>
              <w:jc w:val="right"/>
              <w:rPr>
                <w:rFonts w:eastAsia="Times New Roman"/>
                <w:sz w:val="20"/>
                <w:szCs w:val="20"/>
              </w:rPr>
            </w:pPr>
            <w:r w:rsidRPr="00E270DF">
              <w:rPr>
                <w:rFonts w:eastAsia="Times New Roman"/>
                <w:sz w:val="20"/>
                <w:szCs w:val="20"/>
              </w:rPr>
              <w:t>5</w:t>
            </w:r>
          </w:p>
        </w:tc>
        <w:tc>
          <w:tcPr>
            <w:tcW w:w="2400" w:type="dxa"/>
            <w:tcBorders>
              <w:top w:val="nil"/>
              <w:left w:val="nil"/>
              <w:bottom w:val="single" w:sz="4" w:space="0" w:color="auto"/>
              <w:right w:val="single" w:sz="4" w:space="0" w:color="auto"/>
            </w:tcBorders>
            <w:shd w:val="clear" w:color="auto" w:fill="auto"/>
            <w:noWrap/>
            <w:vAlign w:val="bottom"/>
            <w:hideMark/>
          </w:tcPr>
          <w:p w14:paraId="6CF1C0A6" w14:textId="77777777" w:rsidR="003C48FC" w:rsidRPr="00E270DF" w:rsidRDefault="003C48FC" w:rsidP="00E270DF">
            <w:pPr>
              <w:spacing w:after="0" w:line="240" w:lineRule="auto"/>
              <w:jc w:val="right"/>
              <w:rPr>
                <w:rFonts w:eastAsia="Times New Roman"/>
                <w:sz w:val="20"/>
                <w:szCs w:val="20"/>
              </w:rPr>
            </w:pPr>
            <w:r w:rsidRPr="00E270DF">
              <w:rPr>
                <w:rFonts w:eastAsia="Times New Roman"/>
                <w:sz w:val="20"/>
                <w:szCs w:val="20"/>
              </w:rPr>
              <w:t>4.8</w:t>
            </w:r>
          </w:p>
        </w:tc>
        <w:tc>
          <w:tcPr>
            <w:tcW w:w="2400" w:type="dxa"/>
            <w:tcBorders>
              <w:top w:val="nil"/>
              <w:left w:val="nil"/>
              <w:bottom w:val="single" w:sz="4" w:space="0" w:color="auto"/>
              <w:right w:val="single" w:sz="4" w:space="0" w:color="auto"/>
            </w:tcBorders>
            <w:shd w:val="clear" w:color="auto" w:fill="auto"/>
            <w:noWrap/>
            <w:vAlign w:val="bottom"/>
            <w:hideMark/>
          </w:tcPr>
          <w:p w14:paraId="11788C81" w14:textId="77777777" w:rsidR="003C48FC" w:rsidRPr="00E270DF" w:rsidRDefault="003C48FC" w:rsidP="00E270DF">
            <w:pPr>
              <w:spacing w:after="0" w:line="240" w:lineRule="auto"/>
              <w:jc w:val="right"/>
              <w:rPr>
                <w:rFonts w:eastAsia="Times New Roman"/>
                <w:sz w:val="20"/>
                <w:szCs w:val="20"/>
              </w:rPr>
            </w:pPr>
            <w:r w:rsidRPr="00E270DF">
              <w:rPr>
                <w:rFonts w:eastAsia="Times New Roman"/>
                <w:sz w:val="20"/>
                <w:szCs w:val="20"/>
              </w:rPr>
              <w:t>5.2</w:t>
            </w:r>
          </w:p>
        </w:tc>
        <w:tc>
          <w:tcPr>
            <w:tcW w:w="1507" w:type="dxa"/>
            <w:tcBorders>
              <w:top w:val="nil"/>
              <w:left w:val="nil"/>
              <w:bottom w:val="single" w:sz="4" w:space="0" w:color="auto"/>
              <w:right w:val="single" w:sz="4" w:space="0" w:color="auto"/>
            </w:tcBorders>
          </w:tcPr>
          <w:p w14:paraId="3C02C6B3" w14:textId="24300544" w:rsidR="003C48FC" w:rsidRPr="00E270DF" w:rsidRDefault="003C48FC" w:rsidP="00E270DF">
            <w:pPr>
              <w:spacing w:after="0" w:line="240" w:lineRule="auto"/>
              <w:jc w:val="right"/>
              <w:rPr>
                <w:rFonts w:eastAsia="Times New Roman"/>
                <w:sz w:val="20"/>
                <w:szCs w:val="20"/>
              </w:rPr>
            </w:pPr>
            <w:r>
              <w:rPr>
                <w:rFonts w:eastAsia="Times New Roman"/>
                <w:sz w:val="20"/>
                <w:szCs w:val="20"/>
              </w:rPr>
              <w:t>2</w:t>
            </w:r>
          </w:p>
        </w:tc>
        <w:tc>
          <w:tcPr>
            <w:tcW w:w="1507" w:type="dxa"/>
            <w:tcBorders>
              <w:top w:val="nil"/>
              <w:left w:val="nil"/>
              <w:bottom w:val="single" w:sz="4" w:space="0" w:color="auto"/>
              <w:right w:val="single" w:sz="4" w:space="0" w:color="auto"/>
            </w:tcBorders>
          </w:tcPr>
          <w:p w14:paraId="20219C45" w14:textId="3A65BB5E" w:rsidR="003C48FC" w:rsidRPr="00E270DF" w:rsidRDefault="003C48FC" w:rsidP="00E270DF">
            <w:pPr>
              <w:spacing w:after="0" w:line="240" w:lineRule="auto"/>
              <w:jc w:val="right"/>
              <w:rPr>
                <w:rFonts w:eastAsia="Times New Roman"/>
                <w:sz w:val="20"/>
                <w:szCs w:val="20"/>
              </w:rPr>
            </w:pPr>
            <w:r>
              <w:rPr>
                <w:rFonts w:eastAsia="Times New Roman"/>
                <w:sz w:val="20"/>
                <w:szCs w:val="20"/>
              </w:rPr>
              <w:t>12</w:t>
            </w:r>
          </w:p>
        </w:tc>
      </w:tr>
      <w:tr w:rsidR="003C48FC" w:rsidRPr="00E270DF" w14:paraId="379C3D56" w14:textId="4474BD83" w:rsidTr="003C48FC">
        <w:trPr>
          <w:trHeight w:val="264"/>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3981C23" w14:textId="77777777" w:rsidR="003C48FC" w:rsidRPr="00E270DF" w:rsidRDefault="003C48FC" w:rsidP="00E270DF">
            <w:pPr>
              <w:spacing w:after="0" w:line="240" w:lineRule="auto"/>
              <w:jc w:val="right"/>
              <w:rPr>
                <w:rFonts w:eastAsia="Times New Roman"/>
                <w:sz w:val="20"/>
                <w:szCs w:val="20"/>
              </w:rPr>
            </w:pPr>
            <w:r w:rsidRPr="00E270DF">
              <w:rPr>
                <w:rFonts w:eastAsia="Times New Roman"/>
                <w:sz w:val="20"/>
                <w:szCs w:val="20"/>
              </w:rPr>
              <w:t>6</w:t>
            </w:r>
          </w:p>
        </w:tc>
        <w:tc>
          <w:tcPr>
            <w:tcW w:w="2400" w:type="dxa"/>
            <w:tcBorders>
              <w:top w:val="nil"/>
              <w:left w:val="nil"/>
              <w:bottom w:val="single" w:sz="4" w:space="0" w:color="auto"/>
              <w:right w:val="single" w:sz="4" w:space="0" w:color="auto"/>
            </w:tcBorders>
            <w:shd w:val="clear" w:color="auto" w:fill="auto"/>
            <w:noWrap/>
            <w:vAlign w:val="bottom"/>
            <w:hideMark/>
          </w:tcPr>
          <w:p w14:paraId="5D7C4800" w14:textId="77777777" w:rsidR="003C48FC" w:rsidRPr="00E270DF" w:rsidRDefault="003C48FC" w:rsidP="00E270DF">
            <w:pPr>
              <w:spacing w:after="0" w:line="240" w:lineRule="auto"/>
              <w:jc w:val="right"/>
              <w:rPr>
                <w:rFonts w:eastAsia="Times New Roman"/>
                <w:sz w:val="20"/>
                <w:szCs w:val="20"/>
              </w:rPr>
            </w:pPr>
            <w:r w:rsidRPr="00E270DF">
              <w:rPr>
                <w:rFonts w:eastAsia="Times New Roman"/>
                <w:sz w:val="20"/>
                <w:szCs w:val="20"/>
              </w:rPr>
              <w:t>5.6</w:t>
            </w:r>
          </w:p>
        </w:tc>
        <w:tc>
          <w:tcPr>
            <w:tcW w:w="2400" w:type="dxa"/>
            <w:tcBorders>
              <w:top w:val="nil"/>
              <w:left w:val="nil"/>
              <w:bottom w:val="single" w:sz="4" w:space="0" w:color="auto"/>
              <w:right w:val="single" w:sz="4" w:space="0" w:color="auto"/>
            </w:tcBorders>
            <w:shd w:val="clear" w:color="auto" w:fill="auto"/>
            <w:noWrap/>
            <w:vAlign w:val="bottom"/>
            <w:hideMark/>
          </w:tcPr>
          <w:p w14:paraId="03E30750" w14:textId="77777777" w:rsidR="003C48FC" w:rsidRPr="00E270DF" w:rsidRDefault="003C48FC" w:rsidP="00E270DF">
            <w:pPr>
              <w:spacing w:after="0" w:line="240" w:lineRule="auto"/>
              <w:jc w:val="right"/>
              <w:rPr>
                <w:rFonts w:eastAsia="Times New Roman"/>
                <w:sz w:val="20"/>
                <w:szCs w:val="20"/>
              </w:rPr>
            </w:pPr>
            <w:r w:rsidRPr="00E270DF">
              <w:rPr>
                <w:rFonts w:eastAsia="Times New Roman"/>
                <w:sz w:val="20"/>
                <w:szCs w:val="20"/>
              </w:rPr>
              <w:t>4.4</w:t>
            </w:r>
          </w:p>
        </w:tc>
        <w:tc>
          <w:tcPr>
            <w:tcW w:w="1507" w:type="dxa"/>
            <w:tcBorders>
              <w:top w:val="nil"/>
              <w:left w:val="nil"/>
              <w:bottom w:val="single" w:sz="4" w:space="0" w:color="auto"/>
              <w:right w:val="single" w:sz="4" w:space="0" w:color="auto"/>
            </w:tcBorders>
          </w:tcPr>
          <w:p w14:paraId="3CE62894" w14:textId="18C8EB88" w:rsidR="003C48FC" w:rsidRPr="00E270DF" w:rsidRDefault="003C48FC" w:rsidP="00E270DF">
            <w:pPr>
              <w:spacing w:after="0" w:line="240" w:lineRule="auto"/>
              <w:jc w:val="right"/>
              <w:rPr>
                <w:rFonts w:eastAsia="Times New Roman"/>
                <w:sz w:val="20"/>
                <w:szCs w:val="20"/>
              </w:rPr>
            </w:pPr>
            <w:r>
              <w:rPr>
                <w:rFonts w:eastAsia="Times New Roman"/>
                <w:sz w:val="20"/>
                <w:szCs w:val="20"/>
              </w:rPr>
              <w:t>2</w:t>
            </w:r>
          </w:p>
        </w:tc>
        <w:tc>
          <w:tcPr>
            <w:tcW w:w="1507" w:type="dxa"/>
            <w:tcBorders>
              <w:top w:val="nil"/>
              <w:left w:val="nil"/>
              <w:bottom w:val="single" w:sz="4" w:space="0" w:color="auto"/>
              <w:right w:val="single" w:sz="4" w:space="0" w:color="auto"/>
            </w:tcBorders>
          </w:tcPr>
          <w:p w14:paraId="4D971824" w14:textId="7E56832F" w:rsidR="003C48FC" w:rsidRPr="00E270DF" w:rsidRDefault="003C48FC" w:rsidP="00E270DF">
            <w:pPr>
              <w:spacing w:after="0" w:line="240" w:lineRule="auto"/>
              <w:jc w:val="right"/>
              <w:rPr>
                <w:rFonts w:eastAsia="Times New Roman"/>
                <w:sz w:val="20"/>
                <w:szCs w:val="20"/>
              </w:rPr>
            </w:pPr>
            <w:r>
              <w:rPr>
                <w:rFonts w:eastAsia="Times New Roman"/>
                <w:sz w:val="20"/>
                <w:szCs w:val="20"/>
              </w:rPr>
              <w:t>12</w:t>
            </w:r>
          </w:p>
        </w:tc>
      </w:tr>
    </w:tbl>
    <w:p w14:paraId="2583071B" w14:textId="77777777" w:rsidR="009B1066" w:rsidRDefault="009B1066">
      <w:pPr>
        <w:jc w:val="left"/>
      </w:pPr>
    </w:p>
    <w:p w14:paraId="228769C9" w14:textId="4755843E" w:rsidR="00E270DF" w:rsidRDefault="00E270DF">
      <w:pPr>
        <w:jc w:val="left"/>
      </w:pPr>
      <w:r>
        <w:t xml:space="preserve">This table was for running </w:t>
      </w:r>
      <w:proofErr w:type="gramStart"/>
      <w:r>
        <w:t>an agarose</w:t>
      </w:r>
      <w:proofErr w:type="gramEnd"/>
      <w:r>
        <w:t xml:space="preserve"> gel. Diluted the RNA so there was about 2000ng in each well. Diluted with </w:t>
      </w:r>
      <w:proofErr w:type="spellStart"/>
      <w:r>
        <w:t>RNAse</w:t>
      </w:r>
      <w:proofErr w:type="spellEnd"/>
      <w:r>
        <w:t xml:space="preserve"> free water. </w:t>
      </w:r>
    </w:p>
    <w:p w14:paraId="63071724" w14:textId="2786F9CD" w:rsidR="00E270DF" w:rsidRDefault="003C48FC">
      <w:pPr>
        <w:jc w:val="left"/>
      </w:pPr>
      <w:r>
        <w:t xml:space="preserve">Loaded 10uL in each well. </w:t>
      </w:r>
      <w:r w:rsidR="00E270DF">
        <w:t>1% agarose gel ran at 110 V for 55min</w:t>
      </w:r>
      <w:r>
        <w:t xml:space="preserve">. </w:t>
      </w:r>
    </w:p>
    <w:p w14:paraId="3B54D53B" w14:textId="37C01A31" w:rsidR="003C48FC" w:rsidRDefault="003C48FC" w:rsidP="003C48FC">
      <w:pPr>
        <w:spacing w:after="0"/>
        <w:jc w:val="left"/>
      </w:pPr>
      <w:r>
        <w:t>Lane 3 – sample 1</w:t>
      </w:r>
    </w:p>
    <w:p w14:paraId="5BED283D" w14:textId="03046099" w:rsidR="003C48FC" w:rsidRDefault="003C48FC" w:rsidP="003C48FC">
      <w:pPr>
        <w:spacing w:after="0"/>
        <w:jc w:val="left"/>
      </w:pPr>
      <w:r>
        <w:t>Lane 4 – sample 2</w:t>
      </w:r>
    </w:p>
    <w:p w14:paraId="1344F114" w14:textId="74356DCE" w:rsidR="003C48FC" w:rsidRDefault="003C48FC" w:rsidP="003C48FC">
      <w:pPr>
        <w:spacing w:after="0"/>
        <w:jc w:val="left"/>
      </w:pPr>
      <w:r>
        <w:t>Lan3 5 – sample 3</w:t>
      </w:r>
    </w:p>
    <w:p w14:paraId="5C346BDF" w14:textId="292716A5" w:rsidR="003C48FC" w:rsidRDefault="003C48FC" w:rsidP="003C48FC">
      <w:pPr>
        <w:spacing w:after="0"/>
        <w:jc w:val="left"/>
      </w:pPr>
      <w:r>
        <w:t>Lane 6 – sample 4</w:t>
      </w:r>
    </w:p>
    <w:p w14:paraId="070677FD" w14:textId="4790B1EA" w:rsidR="003C48FC" w:rsidRDefault="003C48FC" w:rsidP="003C48FC">
      <w:pPr>
        <w:spacing w:after="0"/>
        <w:jc w:val="left"/>
      </w:pPr>
      <w:r>
        <w:t>Lane 7 – sample 5</w:t>
      </w:r>
    </w:p>
    <w:p w14:paraId="7CFFBA9A" w14:textId="792483C2" w:rsidR="003C48FC" w:rsidRDefault="003C48FC" w:rsidP="003C48FC">
      <w:pPr>
        <w:spacing w:after="0"/>
        <w:jc w:val="left"/>
      </w:pPr>
      <w:r>
        <w:t>Lane 8 – sample 6</w:t>
      </w:r>
    </w:p>
    <w:p w14:paraId="0B3A949B" w14:textId="77777777" w:rsidR="00E270DF" w:rsidRDefault="00E270DF">
      <w:pPr>
        <w:jc w:val="left"/>
      </w:pPr>
    </w:p>
    <w:p w14:paraId="49E4C1B5" w14:textId="6927834E" w:rsidR="008277E2" w:rsidRDefault="008277E2" w:rsidP="008277E2">
      <w:pPr>
        <w:pStyle w:val="Heading2"/>
      </w:pPr>
      <w:r>
        <w:t>Figure 2: Gel Image of RNA</w:t>
      </w:r>
    </w:p>
    <w:p w14:paraId="4AB36627" w14:textId="6CF0C16D" w:rsidR="00E270DF" w:rsidRDefault="00E270DF">
      <w:pPr>
        <w:jc w:val="left"/>
      </w:pPr>
      <w:r>
        <w:rPr>
          <w:noProof/>
        </w:rPr>
        <w:drawing>
          <wp:inline distT="0" distB="0" distL="0" distR="0" wp14:anchorId="6B396FF3" wp14:editId="349886D0">
            <wp:extent cx="4526789" cy="3365241"/>
            <wp:effectExtent l="0" t="0" r="7620" b="6985"/>
            <wp:docPr id="1958661296" name="Picture 1" descr="A white rectangular object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661296" name="Picture 1" descr="A white rectangular object with black lines&#10;&#10;Description automatically generated"/>
                    <pic:cNvPicPr/>
                  </pic:nvPicPr>
                  <pic:blipFill rotWithShape="1">
                    <a:blip r:embed="rId10" cstate="print">
                      <a:extLst>
                        <a:ext uri="{28A0092B-C50C-407E-A947-70E740481C1C}">
                          <a14:useLocalDpi xmlns:a14="http://schemas.microsoft.com/office/drawing/2010/main" val="0"/>
                        </a:ext>
                      </a:extLst>
                    </a:blip>
                    <a:srcRect l="10356" t="3696" r="19901" b="26913"/>
                    <a:stretch/>
                  </pic:blipFill>
                  <pic:spPr bwMode="auto">
                    <a:xfrm>
                      <a:off x="0" y="0"/>
                      <a:ext cx="4527770" cy="3365970"/>
                    </a:xfrm>
                    <a:prstGeom prst="rect">
                      <a:avLst/>
                    </a:prstGeom>
                    <a:ln>
                      <a:noFill/>
                    </a:ln>
                    <a:extLst>
                      <a:ext uri="{53640926-AAD7-44D8-BBD7-CCE9431645EC}">
                        <a14:shadowObscured xmlns:a14="http://schemas.microsoft.com/office/drawing/2010/main"/>
                      </a:ext>
                    </a:extLst>
                  </pic:spPr>
                </pic:pic>
              </a:graphicData>
            </a:graphic>
          </wp:inline>
        </w:drawing>
      </w:r>
    </w:p>
    <w:p w14:paraId="6A21372E" w14:textId="77777777" w:rsidR="003C48FC" w:rsidRDefault="003C48FC">
      <w:pPr>
        <w:jc w:val="left"/>
      </w:pPr>
    </w:p>
    <w:p w14:paraId="4D1CEDFA" w14:textId="60012378" w:rsidR="003C48FC" w:rsidRDefault="003C48FC" w:rsidP="003C48FC">
      <w:pPr>
        <w:rPr>
          <w:b/>
        </w:rPr>
      </w:pPr>
      <w:r>
        <w:rPr>
          <w:b/>
          <w:highlight w:val="green"/>
        </w:rPr>
        <w:lastRenderedPageBreak/>
        <w:t>Friday, January 26</w:t>
      </w:r>
      <w:r w:rsidRPr="00D92BB8">
        <w:rPr>
          <w:b/>
          <w:highlight w:val="green"/>
        </w:rPr>
        <w:t>, 2024</w:t>
      </w:r>
    </w:p>
    <w:p w14:paraId="4E2EE5FC" w14:textId="77777777" w:rsidR="003C48FC" w:rsidRPr="003C48FC" w:rsidRDefault="003C48FC" w:rsidP="003C48FC">
      <w:pPr>
        <w:rPr>
          <w:bCs/>
          <w:sz w:val="18"/>
          <w:szCs w:val="18"/>
        </w:rPr>
      </w:pPr>
      <w:r w:rsidRPr="003C48FC">
        <w:rPr>
          <w:bCs/>
          <w:sz w:val="18"/>
          <w:szCs w:val="18"/>
        </w:rPr>
        <w:t>To Do:</w:t>
      </w:r>
    </w:p>
    <w:p w14:paraId="0F0BAE6B" w14:textId="35BF4D7C" w:rsidR="003C48FC" w:rsidRPr="00F37FF9" w:rsidRDefault="003C48FC" w:rsidP="003C48FC">
      <w:pPr>
        <w:pStyle w:val="ListParagraph"/>
        <w:numPr>
          <w:ilvl w:val="0"/>
          <w:numId w:val="35"/>
        </w:numPr>
        <w:rPr>
          <w:b/>
          <w:strike/>
          <w:sz w:val="18"/>
          <w:szCs w:val="18"/>
        </w:rPr>
      </w:pPr>
      <w:r w:rsidRPr="003C48FC">
        <w:rPr>
          <w:bCs/>
          <w:strike/>
          <w:sz w:val="18"/>
          <w:szCs w:val="18"/>
        </w:rPr>
        <w:t xml:space="preserve">Streak out KRLVS 121 for RNA isolation </w:t>
      </w:r>
      <w:proofErr w:type="gramStart"/>
      <w:r w:rsidRPr="003C48FC">
        <w:rPr>
          <w:bCs/>
          <w:strike/>
          <w:sz w:val="18"/>
          <w:szCs w:val="18"/>
        </w:rPr>
        <w:t>repeats</w:t>
      </w:r>
      <w:proofErr w:type="gramEnd"/>
      <w:r w:rsidRPr="003C48FC">
        <w:rPr>
          <w:bCs/>
          <w:strike/>
          <w:sz w:val="18"/>
          <w:szCs w:val="18"/>
        </w:rPr>
        <w:t xml:space="preserve"> </w:t>
      </w:r>
    </w:p>
    <w:p w14:paraId="0690385C" w14:textId="53192816" w:rsidR="00F37FF9" w:rsidRDefault="00F37FF9" w:rsidP="00F37FF9">
      <w:pPr>
        <w:rPr>
          <w:b/>
        </w:rPr>
      </w:pPr>
      <w:r>
        <w:rPr>
          <w:b/>
          <w:highlight w:val="green"/>
        </w:rPr>
        <w:t>Sunday, January 28</w:t>
      </w:r>
      <w:r w:rsidRPr="00D92BB8">
        <w:rPr>
          <w:b/>
          <w:highlight w:val="green"/>
        </w:rPr>
        <w:t>, 2024</w:t>
      </w:r>
    </w:p>
    <w:p w14:paraId="65CECB02" w14:textId="77777777" w:rsidR="00F37FF9" w:rsidRPr="003C48FC" w:rsidRDefault="00F37FF9" w:rsidP="00F37FF9">
      <w:pPr>
        <w:rPr>
          <w:bCs/>
          <w:sz w:val="18"/>
          <w:szCs w:val="18"/>
        </w:rPr>
      </w:pPr>
      <w:r w:rsidRPr="003C48FC">
        <w:rPr>
          <w:bCs/>
          <w:sz w:val="18"/>
          <w:szCs w:val="18"/>
        </w:rPr>
        <w:t>To Do:</w:t>
      </w:r>
    </w:p>
    <w:p w14:paraId="494EF54A" w14:textId="04A4BC78" w:rsidR="00F37FF9" w:rsidRPr="003C48FC" w:rsidRDefault="00F37FF9" w:rsidP="00F37FF9">
      <w:pPr>
        <w:pStyle w:val="ListParagraph"/>
        <w:numPr>
          <w:ilvl w:val="0"/>
          <w:numId w:val="36"/>
        </w:numPr>
        <w:rPr>
          <w:b/>
          <w:strike/>
          <w:sz w:val="18"/>
          <w:szCs w:val="18"/>
        </w:rPr>
      </w:pPr>
      <w:r w:rsidRPr="003C48FC">
        <w:rPr>
          <w:bCs/>
          <w:strike/>
          <w:sz w:val="18"/>
          <w:szCs w:val="18"/>
        </w:rPr>
        <w:t>Streak out KRLVS 12</w:t>
      </w:r>
      <w:r w:rsidR="000D5200">
        <w:rPr>
          <w:bCs/>
          <w:strike/>
          <w:sz w:val="18"/>
          <w:szCs w:val="18"/>
        </w:rPr>
        <w:t>0 and 123</w:t>
      </w:r>
      <w:r w:rsidRPr="003C48FC">
        <w:rPr>
          <w:bCs/>
          <w:strike/>
          <w:sz w:val="18"/>
          <w:szCs w:val="18"/>
        </w:rPr>
        <w:t xml:space="preserve"> for RNA isolation </w:t>
      </w:r>
      <w:proofErr w:type="gramStart"/>
      <w:r w:rsidRPr="003C48FC">
        <w:rPr>
          <w:bCs/>
          <w:strike/>
          <w:sz w:val="18"/>
          <w:szCs w:val="18"/>
        </w:rPr>
        <w:t>repeats</w:t>
      </w:r>
      <w:proofErr w:type="gramEnd"/>
      <w:r w:rsidRPr="003C48FC">
        <w:rPr>
          <w:bCs/>
          <w:strike/>
          <w:sz w:val="18"/>
          <w:szCs w:val="18"/>
        </w:rPr>
        <w:t xml:space="preserve"> </w:t>
      </w:r>
    </w:p>
    <w:p w14:paraId="45C872A3" w14:textId="60FB27E0" w:rsidR="00F37FF9" w:rsidRDefault="00F37FF9" w:rsidP="00F37FF9">
      <w:pPr>
        <w:rPr>
          <w:b/>
        </w:rPr>
      </w:pPr>
      <w:r>
        <w:rPr>
          <w:b/>
          <w:highlight w:val="green"/>
        </w:rPr>
        <w:t>Monday, January 29</w:t>
      </w:r>
      <w:r w:rsidRPr="00D92BB8">
        <w:rPr>
          <w:b/>
          <w:highlight w:val="green"/>
        </w:rPr>
        <w:t>, 2024</w:t>
      </w:r>
    </w:p>
    <w:p w14:paraId="35E2AC69" w14:textId="77777777" w:rsidR="00F37FF9" w:rsidRPr="003C48FC" w:rsidRDefault="00F37FF9" w:rsidP="00F37FF9">
      <w:pPr>
        <w:rPr>
          <w:bCs/>
          <w:sz w:val="18"/>
          <w:szCs w:val="18"/>
        </w:rPr>
      </w:pPr>
      <w:r w:rsidRPr="003C48FC">
        <w:rPr>
          <w:bCs/>
          <w:sz w:val="18"/>
          <w:szCs w:val="18"/>
        </w:rPr>
        <w:t>To Do:</w:t>
      </w:r>
    </w:p>
    <w:p w14:paraId="53FCFFC6" w14:textId="587DF0D0" w:rsidR="00F37FF9" w:rsidRPr="00B83F3B" w:rsidRDefault="000D5200" w:rsidP="00F37FF9">
      <w:pPr>
        <w:pStyle w:val="ListParagraph"/>
        <w:numPr>
          <w:ilvl w:val="0"/>
          <w:numId w:val="37"/>
        </w:numPr>
        <w:rPr>
          <w:b/>
          <w:strike/>
          <w:sz w:val="18"/>
          <w:szCs w:val="18"/>
        </w:rPr>
      </w:pPr>
      <w:r>
        <w:rPr>
          <w:bCs/>
          <w:strike/>
          <w:sz w:val="18"/>
          <w:szCs w:val="18"/>
        </w:rPr>
        <w:t xml:space="preserve">Patch </w:t>
      </w:r>
      <w:r w:rsidR="00F37FF9" w:rsidRPr="003C48FC">
        <w:rPr>
          <w:bCs/>
          <w:strike/>
          <w:sz w:val="18"/>
          <w:szCs w:val="18"/>
        </w:rPr>
        <w:t xml:space="preserve">KRLVS 121 for RNA isolation </w:t>
      </w:r>
      <w:proofErr w:type="gramStart"/>
      <w:r w:rsidR="00F37FF9" w:rsidRPr="003C48FC">
        <w:rPr>
          <w:bCs/>
          <w:strike/>
          <w:sz w:val="18"/>
          <w:szCs w:val="18"/>
        </w:rPr>
        <w:t>repeats</w:t>
      </w:r>
      <w:proofErr w:type="gramEnd"/>
      <w:r w:rsidR="00F37FF9" w:rsidRPr="003C48FC">
        <w:rPr>
          <w:bCs/>
          <w:strike/>
          <w:sz w:val="18"/>
          <w:szCs w:val="18"/>
        </w:rPr>
        <w:t xml:space="preserve"> </w:t>
      </w:r>
    </w:p>
    <w:p w14:paraId="7D5673E9" w14:textId="6D5A0044" w:rsidR="00B83F3B" w:rsidRPr="00B83F3B" w:rsidRDefault="00B83F3B" w:rsidP="00F37FF9">
      <w:pPr>
        <w:pStyle w:val="ListParagraph"/>
        <w:numPr>
          <w:ilvl w:val="0"/>
          <w:numId w:val="37"/>
        </w:numPr>
        <w:rPr>
          <w:b/>
          <w:strike/>
          <w:sz w:val="18"/>
          <w:szCs w:val="18"/>
        </w:rPr>
      </w:pPr>
      <w:r>
        <w:rPr>
          <w:bCs/>
          <w:strike/>
          <w:sz w:val="18"/>
          <w:szCs w:val="18"/>
        </w:rPr>
        <w:t>cDNA generation (part 1)</w:t>
      </w:r>
    </w:p>
    <w:p w14:paraId="31380819" w14:textId="09B2208D" w:rsidR="00B83F3B" w:rsidRDefault="00B83F3B" w:rsidP="00B83F3B">
      <w:pPr>
        <w:rPr>
          <w:b/>
        </w:rPr>
      </w:pPr>
      <w:r w:rsidRPr="00B83F3B">
        <w:rPr>
          <w:b/>
        </w:rPr>
        <w:t>Results and Data:</w:t>
      </w:r>
    </w:p>
    <w:p w14:paraId="24E15C53" w14:textId="45A0C5E3" w:rsidR="00B83F3B" w:rsidRDefault="00B83F3B" w:rsidP="00B83F3B">
      <w:pPr>
        <w:rPr>
          <w:bCs/>
        </w:rPr>
      </w:pPr>
      <w:r>
        <w:rPr>
          <w:bCs/>
        </w:rPr>
        <w:t xml:space="preserve">Patched out KRLVS 121 to continue RNA isolation repeats. </w:t>
      </w:r>
    </w:p>
    <w:p w14:paraId="1A15F76F" w14:textId="6E9FDDEA" w:rsidR="00B83F3B" w:rsidRDefault="00B83F3B" w:rsidP="00B83F3B">
      <w:pPr>
        <w:rPr>
          <w:bCs/>
        </w:rPr>
      </w:pPr>
      <w:r>
        <w:rPr>
          <w:bCs/>
        </w:rPr>
        <w:t xml:space="preserve">For the RNA isolation done last week (started Jan 23, 2024) started cDNA generation. </w:t>
      </w:r>
    </w:p>
    <w:p w14:paraId="4DA41569" w14:textId="2EDF744D" w:rsidR="00B83F3B" w:rsidRPr="00B83F3B" w:rsidRDefault="00B83F3B" w:rsidP="00B83F3B">
      <w:pPr>
        <w:pStyle w:val="Heading2"/>
      </w:pPr>
      <w:r w:rsidRPr="00B83F3B">
        <w:t xml:space="preserve">Protocol: Generate cDNA (half </w:t>
      </w:r>
      <w:proofErr w:type="gramStart"/>
      <w:r w:rsidRPr="00B83F3B">
        <w:t>protocol)*</w:t>
      </w:r>
      <w:proofErr w:type="gramEnd"/>
    </w:p>
    <w:p w14:paraId="2AD62A79" w14:textId="77777777" w:rsidR="00B83F3B" w:rsidRDefault="00B83F3B" w:rsidP="00B83F3B">
      <w:pPr>
        <w:pStyle w:val="NormalWeb"/>
        <w:spacing w:before="0" w:beforeAutospacing="0" w:after="0" w:afterAutospacing="0"/>
        <w:ind w:left="2160"/>
      </w:pPr>
      <w:r>
        <w:rPr>
          <w:b/>
          <w:bCs/>
          <w:color w:val="000000"/>
        </w:rPr>
        <w:t>*REACTION SIZE CUT IN HALF</w:t>
      </w:r>
      <w:r>
        <w:rPr>
          <w:color w:val="000000"/>
        </w:rPr>
        <w:t xml:space="preserve"> from Lory lab microarray protocol</w:t>
      </w:r>
    </w:p>
    <w:p w14:paraId="752828D0" w14:textId="77777777" w:rsidR="00B83F3B" w:rsidRDefault="00B83F3B" w:rsidP="00B83F3B"/>
    <w:p w14:paraId="20B2B0FF" w14:textId="77777777" w:rsidR="00B83F3B" w:rsidRDefault="00B83F3B" w:rsidP="00A90636">
      <w:pPr>
        <w:pStyle w:val="NormalWeb"/>
        <w:numPr>
          <w:ilvl w:val="0"/>
          <w:numId w:val="39"/>
        </w:numPr>
        <w:spacing w:before="0" w:beforeAutospacing="0" w:after="0" w:afterAutospacing="0"/>
      </w:pPr>
      <w:r>
        <w:rPr>
          <w:color w:val="000000"/>
        </w:rPr>
        <w:t>Combine the first components for primer annealing:</w:t>
      </w:r>
    </w:p>
    <w:tbl>
      <w:tblPr>
        <w:tblW w:w="0" w:type="auto"/>
        <w:tblCellMar>
          <w:top w:w="15" w:type="dxa"/>
          <w:left w:w="15" w:type="dxa"/>
          <w:bottom w:w="15" w:type="dxa"/>
          <w:right w:w="15" w:type="dxa"/>
        </w:tblCellMar>
        <w:tblLook w:val="04A0" w:firstRow="1" w:lastRow="0" w:firstColumn="1" w:lastColumn="0" w:noHBand="0" w:noVBand="1"/>
      </w:tblPr>
      <w:tblGrid>
        <w:gridCol w:w="2874"/>
        <w:gridCol w:w="2503"/>
        <w:gridCol w:w="2584"/>
      </w:tblGrid>
      <w:tr w:rsidR="00B83F3B" w14:paraId="04668479" w14:textId="77777777" w:rsidTr="00B83F3B">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14:paraId="023CDCD0" w14:textId="77777777" w:rsidR="00B83F3B" w:rsidRDefault="00B83F3B" w:rsidP="00A90636">
            <w:pPr>
              <w:pStyle w:val="NormalWeb"/>
              <w:spacing w:before="0" w:beforeAutospacing="0" w:after="0" w:afterAutospacing="0"/>
              <w:ind w:left="720"/>
            </w:pPr>
            <w:r>
              <w:rPr>
                <w:color w:val="000000"/>
                <w:sz w:val="20"/>
                <w:szCs w:val="20"/>
              </w:rPr>
              <w:t>Component</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14:paraId="73EFD78C" w14:textId="77777777" w:rsidR="00B83F3B" w:rsidRDefault="00B83F3B" w:rsidP="00A90636">
            <w:pPr>
              <w:pStyle w:val="NormalWeb"/>
              <w:spacing w:before="0" w:beforeAutospacing="0" w:after="0" w:afterAutospacing="0"/>
              <w:ind w:left="720"/>
            </w:pPr>
            <w:r>
              <w:rPr>
                <w:color w:val="000000"/>
                <w:sz w:val="20"/>
                <w:szCs w:val="20"/>
              </w:rPr>
              <w:t>Volume or Amount</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14:paraId="532D1AB5" w14:textId="77777777" w:rsidR="00B83F3B" w:rsidRDefault="00B83F3B" w:rsidP="00A90636">
            <w:pPr>
              <w:pStyle w:val="NormalWeb"/>
              <w:spacing w:before="0" w:beforeAutospacing="0" w:after="0" w:afterAutospacing="0"/>
              <w:ind w:left="720"/>
            </w:pPr>
            <w:r>
              <w:rPr>
                <w:color w:val="000000"/>
                <w:sz w:val="20"/>
                <w:szCs w:val="20"/>
              </w:rPr>
              <w:t>Final Concentration</w:t>
            </w:r>
          </w:p>
        </w:tc>
      </w:tr>
      <w:tr w:rsidR="00B83F3B" w14:paraId="04D67C2C" w14:textId="77777777" w:rsidTr="00B83F3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F4CCF4" w14:textId="77777777" w:rsidR="00B83F3B" w:rsidRDefault="00B83F3B" w:rsidP="00A90636">
            <w:pPr>
              <w:pStyle w:val="NormalWeb"/>
              <w:spacing w:before="0" w:beforeAutospacing="0" w:after="0" w:afterAutospacing="0"/>
              <w:ind w:left="720"/>
            </w:pPr>
            <w:r>
              <w:rPr>
                <w:color w:val="000000"/>
                <w:sz w:val="20"/>
                <w:szCs w:val="20"/>
              </w:rPr>
              <w:t>RNA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6792EB" w14:textId="77777777" w:rsidR="00B83F3B" w:rsidRDefault="00B83F3B" w:rsidP="00A90636">
            <w:pPr>
              <w:pStyle w:val="NormalWeb"/>
              <w:spacing w:before="0" w:beforeAutospacing="0" w:after="0" w:afterAutospacing="0"/>
              <w:ind w:left="720"/>
            </w:pPr>
            <w:r>
              <w:rPr>
                <w:color w:val="000000"/>
                <w:sz w:val="20"/>
                <w:szCs w:val="20"/>
              </w:rPr>
              <w:t>3 ug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7C18F7" w14:textId="296018D4" w:rsidR="00B83F3B" w:rsidRDefault="00B83F3B" w:rsidP="00A90636">
            <w:pPr>
              <w:pStyle w:val="NormalWeb"/>
              <w:numPr>
                <w:ilvl w:val="1"/>
                <w:numId w:val="32"/>
              </w:numPr>
              <w:spacing w:before="0" w:beforeAutospacing="0" w:after="0" w:afterAutospacing="0"/>
            </w:pPr>
            <w:r>
              <w:rPr>
                <w:color w:val="000000"/>
                <w:sz w:val="20"/>
                <w:szCs w:val="20"/>
              </w:rPr>
              <w:t xml:space="preserve">- 333 ng/ </w:t>
            </w:r>
            <w:proofErr w:type="spellStart"/>
            <w:r>
              <w:rPr>
                <w:color w:val="000000"/>
                <w:sz w:val="20"/>
                <w:szCs w:val="20"/>
              </w:rPr>
              <w:t>ul</w:t>
            </w:r>
            <w:proofErr w:type="spellEnd"/>
          </w:p>
        </w:tc>
      </w:tr>
      <w:tr w:rsidR="00B83F3B" w14:paraId="4DF4F6E1" w14:textId="77777777" w:rsidTr="00B83F3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665F8E" w14:textId="77777777" w:rsidR="00B83F3B" w:rsidRDefault="00B83F3B" w:rsidP="00A90636">
            <w:pPr>
              <w:pStyle w:val="NormalWeb"/>
              <w:spacing w:before="0" w:beforeAutospacing="0" w:after="0" w:afterAutospacing="0"/>
              <w:ind w:left="720"/>
            </w:pPr>
            <w:r>
              <w:rPr>
                <w:color w:val="000000"/>
                <w:sz w:val="20"/>
                <w:szCs w:val="20"/>
              </w:rPr>
              <w:t>(NS)</w:t>
            </w:r>
            <w:r>
              <w:rPr>
                <w:color w:val="000000"/>
                <w:sz w:val="12"/>
                <w:szCs w:val="12"/>
                <w:vertAlign w:val="subscript"/>
              </w:rPr>
              <w:t xml:space="preserve">5 </w:t>
            </w:r>
            <w:r>
              <w:rPr>
                <w:color w:val="000000"/>
                <w:sz w:val="20"/>
                <w:szCs w:val="20"/>
              </w:rPr>
              <w:t>Primer (250 ng/</w:t>
            </w:r>
            <w:proofErr w:type="spellStart"/>
            <w:r>
              <w:rPr>
                <w:color w:val="000000"/>
                <w:sz w:val="20"/>
                <w:szCs w:val="20"/>
              </w:rPr>
              <w:t>ul</w:t>
            </w:r>
            <w:proofErr w:type="spellEnd"/>
            <w:r>
              <w:rPr>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6C8D92" w14:textId="77777777" w:rsidR="00B83F3B" w:rsidRDefault="00B83F3B" w:rsidP="00A90636">
            <w:pPr>
              <w:pStyle w:val="NormalWeb"/>
              <w:spacing w:before="0" w:beforeAutospacing="0" w:after="0" w:afterAutospacing="0"/>
              <w:ind w:left="720"/>
            </w:pPr>
            <w:r>
              <w:rPr>
                <w:color w:val="000000"/>
                <w:sz w:val="20"/>
                <w:szCs w:val="20"/>
              </w:rPr>
              <w:t xml:space="preserve">1.5 </w:t>
            </w:r>
            <w:proofErr w:type="spellStart"/>
            <w:r>
              <w:rPr>
                <w:color w:val="000000"/>
                <w:sz w:val="20"/>
                <w:szCs w:val="20"/>
              </w:rPr>
              <w:t>ul</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8002B7" w14:textId="17F04DF3" w:rsidR="00B83F3B" w:rsidRDefault="00B83F3B" w:rsidP="00A90636">
            <w:pPr>
              <w:pStyle w:val="NormalWeb"/>
              <w:numPr>
                <w:ilvl w:val="1"/>
                <w:numId w:val="29"/>
              </w:numPr>
              <w:spacing w:before="0" w:beforeAutospacing="0" w:after="0" w:afterAutospacing="0"/>
            </w:pPr>
            <w:r>
              <w:rPr>
                <w:color w:val="000000"/>
                <w:sz w:val="20"/>
                <w:szCs w:val="20"/>
              </w:rPr>
              <w:t>g/</w:t>
            </w:r>
            <w:proofErr w:type="spellStart"/>
            <w:r>
              <w:rPr>
                <w:color w:val="000000"/>
                <w:sz w:val="20"/>
                <w:szCs w:val="20"/>
              </w:rPr>
              <w:t>ul</w:t>
            </w:r>
            <w:proofErr w:type="spellEnd"/>
          </w:p>
        </w:tc>
      </w:tr>
      <w:tr w:rsidR="00B83F3B" w14:paraId="78908F4C" w14:textId="77777777" w:rsidTr="00B83F3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AFEBC1" w14:textId="77777777" w:rsidR="00B83F3B" w:rsidRDefault="00B83F3B" w:rsidP="00A90636">
            <w:pPr>
              <w:pStyle w:val="NormalWeb"/>
              <w:spacing w:before="0" w:beforeAutospacing="0" w:after="0" w:afterAutospacing="0"/>
              <w:ind w:left="720"/>
            </w:pPr>
            <w:r>
              <w:rPr>
                <w:color w:val="000000"/>
                <w:sz w:val="20"/>
                <w:szCs w:val="20"/>
              </w:rPr>
              <w:t>RNase-free water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F43908" w14:textId="77777777" w:rsidR="00B83F3B" w:rsidRDefault="00B83F3B" w:rsidP="00A90636">
            <w:pPr>
              <w:pStyle w:val="NormalWeb"/>
              <w:spacing w:before="0" w:beforeAutospacing="0" w:after="0" w:afterAutospacing="0"/>
              <w:ind w:left="720"/>
            </w:pPr>
            <w:r>
              <w:rPr>
                <w:color w:val="000000"/>
                <w:sz w:val="20"/>
                <w:szCs w:val="20"/>
              </w:rPr>
              <w:t xml:space="preserve">up to 15 </w:t>
            </w:r>
            <w:proofErr w:type="spellStart"/>
            <w:r>
              <w:rPr>
                <w:color w:val="000000"/>
                <w:sz w:val="20"/>
                <w:szCs w:val="20"/>
              </w:rPr>
              <w:t>ul</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3CD3A7" w14:textId="77777777" w:rsidR="00B83F3B" w:rsidRDefault="00B83F3B" w:rsidP="00A90636">
            <w:pPr>
              <w:pStyle w:val="ListParagraph"/>
            </w:pPr>
          </w:p>
        </w:tc>
      </w:tr>
    </w:tbl>
    <w:p w14:paraId="5CD64A72" w14:textId="77777777" w:rsidR="00B83F3B" w:rsidRDefault="00B83F3B" w:rsidP="00B83F3B"/>
    <w:p w14:paraId="23F2F0BA" w14:textId="77777777" w:rsidR="00B83F3B" w:rsidRDefault="00B83F3B" w:rsidP="00A90636">
      <w:pPr>
        <w:pStyle w:val="NormalWeb"/>
        <w:numPr>
          <w:ilvl w:val="0"/>
          <w:numId w:val="39"/>
        </w:numPr>
        <w:spacing w:before="0" w:beforeAutospacing="0" w:after="0" w:afterAutospacing="0"/>
        <w:rPr>
          <w:color w:val="000000"/>
        </w:rPr>
      </w:pPr>
      <w:r>
        <w:rPr>
          <w:color w:val="000000"/>
        </w:rPr>
        <w:t>To normalize all the cDNA samples to the same DNA mass, dilute with RNase-free water in PCR strip tubes. </w:t>
      </w:r>
    </w:p>
    <w:p w14:paraId="43A14A27" w14:textId="7786D582" w:rsidR="00B83F3B" w:rsidRDefault="00B83F3B" w:rsidP="00A90636">
      <w:pPr>
        <w:pStyle w:val="Heading2"/>
        <w:ind w:left="720"/>
      </w:pPr>
      <w:r>
        <w:t xml:space="preserve">Table 4: cDNA volumes to add to each </w:t>
      </w:r>
      <w:proofErr w:type="gramStart"/>
      <w:r>
        <w:t>tube</w:t>
      </w:r>
      <w:proofErr w:type="gramEnd"/>
    </w:p>
    <w:tbl>
      <w:tblPr>
        <w:tblW w:w="10830" w:type="dxa"/>
        <w:tblLook w:val="04A0" w:firstRow="1" w:lastRow="0" w:firstColumn="1" w:lastColumn="0" w:noHBand="0" w:noVBand="1"/>
      </w:tblPr>
      <w:tblGrid>
        <w:gridCol w:w="1720"/>
        <w:gridCol w:w="1845"/>
        <w:gridCol w:w="1757"/>
        <w:gridCol w:w="1576"/>
        <w:gridCol w:w="1328"/>
        <w:gridCol w:w="1337"/>
        <w:gridCol w:w="1383"/>
      </w:tblGrid>
      <w:tr w:rsidR="00A90636" w:rsidRPr="00B83F3B" w14:paraId="3DDFE893" w14:textId="77777777" w:rsidTr="00A90636">
        <w:trPr>
          <w:trHeight w:val="291"/>
        </w:trPr>
        <w:tc>
          <w:tcPr>
            <w:tcW w:w="1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A8582" w14:textId="6431448F" w:rsidR="00A90636" w:rsidRPr="00A90636" w:rsidRDefault="00A90636" w:rsidP="00A90636">
            <w:pPr>
              <w:pStyle w:val="ListParagraph"/>
              <w:spacing w:after="0" w:line="240" w:lineRule="auto"/>
              <w:jc w:val="left"/>
              <w:rPr>
                <w:rFonts w:ascii="Aptos Narrow" w:eastAsia="Times New Roman" w:hAnsi="Aptos Narrow" w:cs="Times New Roman"/>
                <w:color w:val="000000"/>
              </w:rPr>
            </w:pPr>
            <w:r>
              <w:rPr>
                <w:rFonts w:ascii="Aptos Narrow" w:eastAsia="Times New Roman" w:hAnsi="Aptos Narrow" w:cs="Times New Roman"/>
                <w:color w:val="000000"/>
              </w:rPr>
              <w:t>Isolated 1.223.24</w:t>
            </w:r>
          </w:p>
        </w:tc>
        <w:tc>
          <w:tcPr>
            <w:tcW w:w="1845" w:type="dxa"/>
            <w:tcBorders>
              <w:top w:val="single" w:sz="4" w:space="0" w:color="auto"/>
              <w:left w:val="nil"/>
              <w:bottom w:val="single" w:sz="4" w:space="0" w:color="auto"/>
              <w:right w:val="single" w:sz="4" w:space="0" w:color="auto"/>
            </w:tcBorders>
            <w:shd w:val="clear" w:color="auto" w:fill="auto"/>
            <w:noWrap/>
            <w:vAlign w:val="bottom"/>
            <w:hideMark/>
          </w:tcPr>
          <w:p w14:paraId="7F80C8D4" w14:textId="10648A70" w:rsidR="00A90636" w:rsidRPr="00A90636" w:rsidRDefault="00A90636" w:rsidP="00A90636">
            <w:pPr>
              <w:pStyle w:val="ListParagraph"/>
              <w:spacing w:after="0" w:line="240" w:lineRule="auto"/>
              <w:jc w:val="left"/>
              <w:rPr>
                <w:rFonts w:ascii="Aptos Narrow" w:eastAsia="Times New Roman" w:hAnsi="Aptos Narrow" w:cs="Times New Roman"/>
                <w:color w:val="000000"/>
              </w:rPr>
            </w:pPr>
          </w:p>
        </w:tc>
        <w:tc>
          <w:tcPr>
            <w:tcW w:w="1757" w:type="dxa"/>
            <w:tcBorders>
              <w:top w:val="single" w:sz="4" w:space="0" w:color="auto"/>
              <w:left w:val="nil"/>
              <w:bottom w:val="single" w:sz="4" w:space="0" w:color="auto"/>
              <w:right w:val="single" w:sz="4" w:space="0" w:color="auto"/>
            </w:tcBorders>
            <w:shd w:val="clear" w:color="auto" w:fill="auto"/>
            <w:noWrap/>
            <w:vAlign w:val="bottom"/>
            <w:hideMark/>
          </w:tcPr>
          <w:p w14:paraId="0AA56FD8" w14:textId="27F5504C" w:rsidR="00A90636" w:rsidRPr="00A90636" w:rsidRDefault="00A90636" w:rsidP="00A90636">
            <w:pPr>
              <w:pStyle w:val="ListParagraph"/>
              <w:spacing w:after="0" w:line="240" w:lineRule="auto"/>
              <w:jc w:val="left"/>
              <w:rPr>
                <w:rFonts w:ascii="Aptos Narrow" w:eastAsia="Times New Roman" w:hAnsi="Aptos Narrow" w:cs="Times New Roman"/>
                <w:color w:val="000000"/>
              </w:rPr>
            </w:pPr>
          </w:p>
        </w:tc>
        <w:tc>
          <w:tcPr>
            <w:tcW w:w="5624"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7BC7DFC1" w14:textId="77777777" w:rsidR="00A90636" w:rsidRPr="00A90636" w:rsidRDefault="00A90636" w:rsidP="00A90636">
            <w:pPr>
              <w:pStyle w:val="ListParagraph"/>
              <w:spacing w:after="0" w:line="240" w:lineRule="auto"/>
              <w:rPr>
                <w:rFonts w:ascii="Aptos Narrow" w:eastAsia="Times New Roman" w:hAnsi="Aptos Narrow" w:cs="Times New Roman"/>
                <w:color w:val="000000"/>
              </w:rPr>
            </w:pPr>
            <w:r w:rsidRPr="00A90636">
              <w:rPr>
                <w:rFonts w:ascii="Aptos Narrow" w:eastAsia="Times New Roman" w:hAnsi="Aptos Narrow" w:cs="Times New Roman"/>
                <w:color w:val="000000"/>
              </w:rPr>
              <w:t>cDNA</w:t>
            </w:r>
          </w:p>
        </w:tc>
      </w:tr>
      <w:tr w:rsidR="00A90636" w:rsidRPr="00B83F3B" w14:paraId="25E04A3D" w14:textId="77777777" w:rsidTr="00A90636">
        <w:trPr>
          <w:trHeight w:val="291"/>
        </w:trPr>
        <w:tc>
          <w:tcPr>
            <w:tcW w:w="1604" w:type="dxa"/>
            <w:tcBorders>
              <w:top w:val="nil"/>
              <w:left w:val="single" w:sz="4" w:space="0" w:color="auto"/>
              <w:bottom w:val="single" w:sz="4" w:space="0" w:color="auto"/>
              <w:right w:val="single" w:sz="4" w:space="0" w:color="auto"/>
            </w:tcBorders>
            <w:shd w:val="clear" w:color="auto" w:fill="auto"/>
            <w:noWrap/>
            <w:vAlign w:val="bottom"/>
            <w:hideMark/>
          </w:tcPr>
          <w:p w14:paraId="51EA13D0" w14:textId="77777777" w:rsidR="00A90636" w:rsidRPr="00A90636" w:rsidRDefault="00A90636" w:rsidP="00A90636">
            <w:pPr>
              <w:spacing w:after="0" w:line="240" w:lineRule="auto"/>
              <w:jc w:val="left"/>
              <w:rPr>
                <w:rFonts w:ascii="Aptos Narrow" w:eastAsia="Times New Roman" w:hAnsi="Aptos Narrow" w:cs="Times New Roman"/>
                <w:color w:val="000000"/>
              </w:rPr>
            </w:pPr>
            <w:r w:rsidRPr="00A90636">
              <w:rPr>
                <w:rFonts w:ascii="Aptos Narrow" w:eastAsia="Times New Roman" w:hAnsi="Aptos Narrow" w:cs="Times New Roman"/>
                <w:color w:val="000000"/>
              </w:rPr>
              <w:t>Sample</w:t>
            </w:r>
          </w:p>
        </w:tc>
        <w:tc>
          <w:tcPr>
            <w:tcW w:w="1845" w:type="dxa"/>
            <w:tcBorders>
              <w:top w:val="nil"/>
              <w:left w:val="nil"/>
              <w:bottom w:val="single" w:sz="4" w:space="0" w:color="auto"/>
              <w:right w:val="single" w:sz="4" w:space="0" w:color="auto"/>
            </w:tcBorders>
            <w:shd w:val="clear" w:color="auto" w:fill="auto"/>
            <w:noWrap/>
            <w:vAlign w:val="bottom"/>
            <w:hideMark/>
          </w:tcPr>
          <w:p w14:paraId="1C06E62F" w14:textId="77777777" w:rsidR="00A90636" w:rsidRPr="00A90636" w:rsidRDefault="00A90636" w:rsidP="00A90636">
            <w:pPr>
              <w:spacing w:after="0" w:line="240" w:lineRule="auto"/>
              <w:jc w:val="left"/>
              <w:rPr>
                <w:rFonts w:ascii="Aptos Narrow" w:eastAsia="Times New Roman" w:hAnsi="Aptos Narrow" w:cs="Times New Roman"/>
                <w:color w:val="000000"/>
              </w:rPr>
            </w:pPr>
            <w:r w:rsidRPr="00A90636">
              <w:rPr>
                <w:rFonts w:ascii="Aptos Narrow" w:eastAsia="Times New Roman" w:hAnsi="Aptos Narrow" w:cs="Times New Roman"/>
                <w:color w:val="000000"/>
              </w:rPr>
              <w:t>Patch</w:t>
            </w:r>
          </w:p>
        </w:tc>
        <w:tc>
          <w:tcPr>
            <w:tcW w:w="1757" w:type="dxa"/>
            <w:tcBorders>
              <w:top w:val="nil"/>
              <w:left w:val="nil"/>
              <w:bottom w:val="single" w:sz="4" w:space="0" w:color="auto"/>
              <w:right w:val="single" w:sz="4" w:space="0" w:color="auto"/>
            </w:tcBorders>
            <w:shd w:val="clear" w:color="auto" w:fill="auto"/>
            <w:noWrap/>
            <w:vAlign w:val="bottom"/>
            <w:hideMark/>
          </w:tcPr>
          <w:p w14:paraId="4FB967D3" w14:textId="77777777" w:rsidR="00A90636" w:rsidRPr="00A90636" w:rsidRDefault="00A90636" w:rsidP="00A90636">
            <w:pPr>
              <w:spacing w:after="0" w:line="240" w:lineRule="auto"/>
              <w:jc w:val="left"/>
              <w:rPr>
                <w:rFonts w:ascii="Aptos Narrow" w:eastAsia="Times New Roman" w:hAnsi="Aptos Narrow" w:cs="Times New Roman"/>
                <w:color w:val="000000"/>
              </w:rPr>
            </w:pPr>
            <w:r w:rsidRPr="00A90636">
              <w:rPr>
                <w:rFonts w:ascii="Aptos Narrow" w:eastAsia="Times New Roman" w:hAnsi="Aptos Narrow" w:cs="Times New Roman"/>
                <w:color w:val="000000"/>
              </w:rPr>
              <w:t>Template type</w:t>
            </w:r>
          </w:p>
        </w:tc>
        <w:tc>
          <w:tcPr>
            <w:tcW w:w="1576" w:type="dxa"/>
            <w:tcBorders>
              <w:top w:val="nil"/>
              <w:left w:val="nil"/>
              <w:bottom w:val="single" w:sz="4" w:space="0" w:color="auto"/>
              <w:right w:val="single" w:sz="4" w:space="0" w:color="auto"/>
            </w:tcBorders>
            <w:shd w:val="clear" w:color="auto" w:fill="auto"/>
            <w:noWrap/>
            <w:vAlign w:val="bottom"/>
            <w:hideMark/>
          </w:tcPr>
          <w:p w14:paraId="662750C8" w14:textId="77777777" w:rsidR="00A90636" w:rsidRPr="00A90636" w:rsidRDefault="00A90636" w:rsidP="00A90636">
            <w:pPr>
              <w:spacing w:after="0" w:line="240" w:lineRule="auto"/>
              <w:jc w:val="left"/>
              <w:rPr>
                <w:rFonts w:ascii="Aptos Narrow" w:eastAsia="Times New Roman" w:hAnsi="Aptos Narrow" w:cs="Times New Roman"/>
                <w:color w:val="000000"/>
              </w:rPr>
            </w:pPr>
            <w:r w:rsidRPr="00A90636">
              <w:rPr>
                <w:rFonts w:ascii="Aptos Narrow" w:eastAsia="Times New Roman" w:hAnsi="Aptos Narrow" w:cs="Times New Roman"/>
                <w:color w:val="000000"/>
              </w:rPr>
              <w:t>RNA conc</w:t>
            </w:r>
          </w:p>
        </w:tc>
        <w:tc>
          <w:tcPr>
            <w:tcW w:w="1328" w:type="dxa"/>
            <w:tcBorders>
              <w:top w:val="nil"/>
              <w:left w:val="nil"/>
              <w:bottom w:val="single" w:sz="4" w:space="0" w:color="auto"/>
              <w:right w:val="single" w:sz="4" w:space="0" w:color="auto"/>
            </w:tcBorders>
            <w:shd w:val="clear" w:color="auto" w:fill="auto"/>
            <w:noWrap/>
            <w:vAlign w:val="bottom"/>
            <w:hideMark/>
          </w:tcPr>
          <w:p w14:paraId="0D52EC2A" w14:textId="05408AFA" w:rsidR="00A90636" w:rsidRPr="00A90636" w:rsidRDefault="00A90636" w:rsidP="00A90636">
            <w:pPr>
              <w:spacing w:after="0" w:line="240" w:lineRule="auto"/>
              <w:jc w:val="left"/>
              <w:rPr>
                <w:rFonts w:ascii="Aptos Narrow" w:eastAsia="Times New Roman" w:hAnsi="Aptos Narrow" w:cs="Times New Roman"/>
                <w:color w:val="000000"/>
              </w:rPr>
            </w:pPr>
            <w:r w:rsidRPr="00A90636">
              <w:rPr>
                <w:rFonts w:ascii="Aptos Narrow" w:eastAsia="Times New Roman" w:hAnsi="Aptos Narrow" w:cs="Times New Roman"/>
                <w:color w:val="000000"/>
              </w:rPr>
              <w:t>RNA</w:t>
            </w:r>
            <w:r w:rsidR="009C6BE7">
              <w:rPr>
                <w:rFonts w:ascii="Aptos Narrow" w:eastAsia="Times New Roman" w:hAnsi="Aptos Narrow" w:cs="Times New Roman"/>
                <w:color w:val="000000"/>
              </w:rPr>
              <w:t xml:space="preserve"> (</w:t>
            </w:r>
            <w:proofErr w:type="spellStart"/>
            <w:r w:rsidR="009C6BE7">
              <w:rPr>
                <w:rFonts w:ascii="Aptos Narrow" w:eastAsia="Times New Roman" w:hAnsi="Aptos Narrow" w:cs="Times New Roman"/>
                <w:color w:val="000000"/>
              </w:rPr>
              <w:t>uL</w:t>
            </w:r>
            <w:proofErr w:type="spellEnd"/>
            <w:r w:rsidR="009C6BE7">
              <w:rPr>
                <w:rFonts w:ascii="Aptos Narrow" w:eastAsia="Times New Roman" w:hAnsi="Aptos Narrow" w:cs="Times New Roman"/>
                <w:color w:val="000000"/>
              </w:rPr>
              <w:t>)</w:t>
            </w:r>
          </w:p>
        </w:tc>
        <w:tc>
          <w:tcPr>
            <w:tcW w:w="1337" w:type="dxa"/>
            <w:tcBorders>
              <w:top w:val="nil"/>
              <w:left w:val="nil"/>
              <w:bottom w:val="single" w:sz="4" w:space="0" w:color="auto"/>
              <w:right w:val="single" w:sz="4" w:space="0" w:color="auto"/>
            </w:tcBorders>
            <w:shd w:val="clear" w:color="auto" w:fill="auto"/>
            <w:noWrap/>
            <w:vAlign w:val="bottom"/>
            <w:hideMark/>
          </w:tcPr>
          <w:p w14:paraId="413AC320" w14:textId="77777777" w:rsidR="00A90636" w:rsidRPr="00A90636" w:rsidRDefault="00A90636" w:rsidP="00A90636">
            <w:pPr>
              <w:spacing w:after="0" w:line="240" w:lineRule="auto"/>
              <w:jc w:val="left"/>
              <w:rPr>
                <w:rFonts w:ascii="Aptos Narrow" w:eastAsia="Times New Roman" w:hAnsi="Aptos Narrow" w:cs="Times New Roman"/>
                <w:color w:val="000000"/>
              </w:rPr>
            </w:pPr>
            <w:r w:rsidRPr="00A90636">
              <w:rPr>
                <w:rFonts w:ascii="Aptos Narrow" w:eastAsia="Times New Roman" w:hAnsi="Aptos Narrow" w:cs="Times New Roman"/>
                <w:color w:val="000000"/>
              </w:rPr>
              <w:t>H2O</w:t>
            </w:r>
          </w:p>
        </w:tc>
        <w:tc>
          <w:tcPr>
            <w:tcW w:w="1383" w:type="dxa"/>
            <w:tcBorders>
              <w:top w:val="nil"/>
              <w:left w:val="nil"/>
              <w:bottom w:val="single" w:sz="4" w:space="0" w:color="auto"/>
              <w:right w:val="single" w:sz="4" w:space="0" w:color="auto"/>
            </w:tcBorders>
            <w:shd w:val="clear" w:color="auto" w:fill="auto"/>
            <w:noWrap/>
            <w:vAlign w:val="bottom"/>
            <w:hideMark/>
          </w:tcPr>
          <w:p w14:paraId="065C817D" w14:textId="5980238A" w:rsidR="00A90636" w:rsidRPr="00A90636" w:rsidRDefault="00A90636" w:rsidP="00A90636">
            <w:pPr>
              <w:spacing w:after="0" w:line="240" w:lineRule="auto"/>
              <w:jc w:val="left"/>
              <w:rPr>
                <w:rFonts w:ascii="Aptos Narrow" w:eastAsia="Times New Roman" w:hAnsi="Aptos Narrow" w:cs="Times New Roman"/>
                <w:color w:val="000000"/>
              </w:rPr>
            </w:pPr>
            <w:r w:rsidRPr="00A90636">
              <w:rPr>
                <w:rFonts w:ascii="Aptos Narrow" w:eastAsia="Times New Roman" w:hAnsi="Aptos Narrow" w:cs="Times New Roman"/>
                <w:color w:val="000000"/>
              </w:rPr>
              <w:t>Total RNA</w:t>
            </w:r>
          </w:p>
        </w:tc>
      </w:tr>
      <w:tr w:rsidR="00A90636" w:rsidRPr="00B83F3B" w14:paraId="7CCF980E" w14:textId="77777777" w:rsidTr="00A90636">
        <w:trPr>
          <w:trHeight w:val="291"/>
        </w:trPr>
        <w:tc>
          <w:tcPr>
            <w:tcW w:w="1604" w:type="dxa"/>
            <w:tcBorders>
              <w:top w:val="nil"/>
              <w:left w:val="single" w:sz="4" w:space="0" w:color="auto"/>
              <w:bottom w:val="single" w:sz="4" w:space="0" w:color="auto"/>
              <w:right w:val="single" w:sz="4" w:space="0" w:color="auto"/>
            </w:tcBorders>
            <w:shd w:val="clear" w:color="auto" w:fill="auto"/>
            <w:noWrap/>
            <w:vAlign w:val="bottom"/>
            <w:hideMark/>
          </w:tcPr>
          <w:p w14:paraId="288CD7FC" w14:textId="77777777" w:rsidR="00A90636" w:rsidRPr="00A90636" w:rsidRDefault="00A90636" w:rsidP="00A90636">
            <w:pPr>
              <w:pStyle w:val="ListParagraph"/>
              <w:spacing w:after="0" w:line="240" w:lineRule="auto"/>
              <w:jc w:val="center"/>
              <w:rPr>
                <w:rFonts w:ascii="Aptos Narrow" w:eastAsia="Times New Roman" w:hAnsi="Aptos Narrow" w:cs="Times New Roman"/>
                <w:color w:val="000000"/>
              </w:rPr>
            </w:pPr>
            <w:r w:rsidRPr="00A90636">
              <w:rPr>
                <w:rFonts w:ascii="Aptos Narrow" w:eastAsia="Times New Roman" w:hAnsi="Aptos Narrow" w:cs="Times New Roman"/>
                <w:color w:val="000000"/>
              </w:rPr>
              <w:t>1</w:t>
            </w:r>
          </w:p>
        </w:tc>
        <w:tc>
          <w:tcPr>
            <w:tcW w:w="1845" w:type="dxa"/>
            <w:tcBorders>
              <w:top w:val="nil"/>
              <w:left w:val="nil"/>
              <w:bottom w:val="single" w:sz="4" w:space="0" w:color="auto"/>
              <w:right w:val="single" w:sz="4" w:space="0" w:color="auto"/>
            </w:tcBorders>
            <w:shd w:val="clear" w:color="auto" w:fill="auto"/>
            <w:noWrap/>
            <w:vAlign w:val="bottom"/>
            <w:hideMark/>
          </w:tcPr>
          <w:p w14:paraId="3E469F83" w14:textId="77777777" w:rsidR="00A90636" w:rsidRPr="00A90636" w:rsidRDefault="00A90636" w:rsidP="00A90636">
            <w:pPr>
              <w:pStyle w:val="ListParagraph"/>
              <w:spacing w:after="0" w:line="240" w:lineRule="auto"/>
              <w:jc w:val="left"/>
              <w:rPr>
                <w:rFonts w:ascii="Aptos Narrow" w:eastAsia="Times New Roman" w:hAnsi="Aptos Narrow" w:cs="Times New Roman"/>
                <w:color w:val="000000"/>
              </w:rPr>
            </w:pPr>
            <w:r w:rsidRPr="00A90636">
              <w:rPr>
                <w:rFonts w:ascii="Aptos Narrow" w:eastAsia="Times New Roman" w:hAnsi="Aptos Narrow" w:cs="Times New Roman"/>
                <w:color w:val="000000"/>
              </w:rPr>
              <w:t>A</w:t>
            </w:r>
          </w:p>
        </w:tc>
        <w:tc>
          <w:tcPr>
            <w:tcW w:w="17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622A93" w14:textId="77777777" w:rsidR="00A90636" w:rsidRPr="00A90636" w:rsidRDefault="00A90636" w:rsidP="00A90636">
            <w:pPr>
              <w:spacing w:after="0" w:line="240" w:lineRule="auto"/>
              <w:rPr>
                <w:rFonts w:ascii="Aptos Narrow" w:eastAsia="Times New Roman" w:hAnsi="Aptos Narrow" w:cs="Times New Roman"/>
                <w:color w:val="000000"/>
              </w:rPr>
            </w:pPr>
            <w:r w:rsidRPr="00A90636">
              <w:rPr>
                <w:rFonts w:ascii="Aptos Narrow" w:eastAsia="Times New Roman" w:hAnsi="Aptos Narrow" w:cs="Times New Roman"/>
                <w:color w:val="000000"/>
              </w:rPr>
              <w:t>LVS pF</w:t>
            </w:r>
          </w:p>
        </w:tc>
        <w:tc>
          <w:tcPr>
            <w:tcW w:w="1576" w:type="dxa"/>
            <w:tcBorders>
              <w:top w:val="nil"/>
              <w:left w:val="nil"/>
              <w:bottom w:val="single" w:sz="4" w:space="0" w:color="auto"/>
              <w:right w:val="single" w:sz="4" w:space="0" w:color="auto"/>
            </w:tcBorders>
            <w:shd w:val="clear" w:color="auto" w:fill="auto"/>
            <w:noWrap/>
            <w:vAlign w:val="bottom"/>
            <w:hideMark/>
          </w:tcPr>
          <w:p w14:paraId="243D2A38" w14:textId="77777777" w:rsidR="00A90636" w:rsidRPr="00A90636" w:rsidRDefault="00A90636" w:rsidP="00A90636">
            <w:pPr>
              <w:pStyle w:val="ListParagraph"/>
              <w:spacing w:after="0" w:line="240" w:lineRule="auto"/>
              <w:jc w:val="center"/>
              <w:rPr>
                <w:rFonts w:ascii="Aptos Narrow" w:eastAsia="Times New Roman" w:hAnsi="Aptos Narrow" w:cs="Times New Roman"/>
                <w:color w:val="000000"/>
              </w:rPr>
            </w:pPr>
            <w:r w:rsidRPr="00A90636">
              <w:rPr>
                <w:rFonts w:ascii="Aptos Narrow" w:eastAsia="Times New Roman" w:hAnsi="Aptos Narrow" w:cs="Times New Roman"/>
                <w:color w:val="000000"/>
              </w:rPr>
              <w:t>527.5</w:t>
            </w:r>
          </w:p>
        </w:tc>
        <w:tc>
          <w:tcPr>
            <w:tcW w:w="1328" w:type="dxa"/>
            <w:tcBorders>
              <w:top w:val="nil"/>
              <w:left w:val="nil"/>
              <w:bottom w:val="single" w:sz="4" w:space="0" w:color="auto"/>
              <w:right w:val="single" w:sz="4" w:space="0" w:color="auto"/>
            </w:tcBorders>
            <w:shd w:val="clear" w:color="auto" w:fill="auto"/>
            <w:noWrap/>
            <w:vAlign w:val="bottom"/>
            <w:hideMark/>
          </w:tcPr>
          <w:p w14:paraId="59895E04" w14:textId="77777777" w:rsidR="00A90636" w:rsidRPr="00A90636" w:rsidRDefault="00A90636" w:rsidP="00A90636">
            <w:pPr>
              <w:pStyle w:val="ListParagraph"/>
              <w:spacing w:after="0" w:line="240" w:lineRule="auto"/>
              <w:jc w:val="center"/>
              <w:rPr>
                <w:rFonts w:ascii="Aptos Narrow" w:eastAsia="Times New Roman" w:hAnsi="Aptos Narrow" w:cs="Times New Roman"/>
                <w:color w:val="000000"/>
              </w:rPr>
            </w:pPr>
            <w:r w:rsidRPr="00A90636">
              <w:rPr>
                <w:rFonts w:ascii="Aptos Narrow" w:eastAsia="Times New Roman" w:hAnsi="Aptos Narrow" w:cs="Times New Roman"/>
                <w:color w:val="000000"/>
              </w:rPr>
              <w:t>5.7</w:t>
            </w:r>
          </w:p>
        </w:tc>
        <w:tc>
          <w:tcPr>
            <w:tcW w:w="1337" w:type="dxa"/>
            <w:tcBorders>
              <w:top w:val="nil"/>
              <w:left w:val="nil"/>
              <w:bottom w:val="single" w:sz="4" w:space="0" w:color="auto"/>
              <w:right w:val="single" w:sz="4" w:space="0" w:color="auto"/>
            </w:tcBorders>
            <w:shd w:val="clear" w:color="auto" w:fill="auto"/>
            <w:noWrap/>
            <w:vAlign w:val="bottom"/>
            <w:hideMark/>
          </w:tcPr>
          <w:p w14:paraId="05E897B9" w14:textId="77777777" w:rsidR="00A90636" w:rsidRPr="00A90636" w:rsidRDefault="00A90636" w:rsidP="00A90636">
            <w:pPr>
              <w:pStyle w:val="ListParagraph"/>
              <w:spacing w:after="0" w:line="240" w:lineRule="auto"/>
              <w:jc w:val="center"/>
              <w:rPr>
                <w:rFonts w:ascii="Aptos Narrow" w:eastAsia="Times New Roman" w:hAnsi="Aptos Narrow" w:cs="Times New Roman"/>
                <w:color w:val="000000"/>
              </w:rPr>
            </w:pPr>
            <w:r w:rsidRPr="00A90636">
              <w:rPr>
                <w:rFonts w:ascii="Aptos Narrow" w:eastAsia="Times New Roman" w:hAnsi="Aptos Narrow" w:cs="Times New Roman"/>
                <w:color w:val="000000"/>
              </w:rPr>
              <w:t>7.8</w:t>
            </w:r>
          </w:p>
        </w:tc>
        <w:tc>
          <w:tcPr>
            <w:tcW w:w="1383" w:type="dxa"/>
            <w:tcBorders>
              <w:top w:val="nil"/>
              <w:left w:val="nil"/>
              <w:bottom w:val="single" w:sz="4" w:space="0" w:color="auto"/>
              <w:right w:val="single" w:sz="4" w:space="0" w:color="auto"/>
            </w:tcBorders>
            <w:shd w:val="clear" w:color="auto" w:fill="auto"/>
            <w:noWrap/>
            <w:vAlign w:val="bottom"/>
            <w:hideMark/>
          </w:tcPr>
          <w:p w14:paraId="471146A2" w14:textId="77777777" w:rsidR="00A90636" w:rsidRPr="00A90636" w:rsidRDefault="00A90636" w:rsidP="00A90636">
            <w:pPr>
              <w:pStyle w:val="ListParagraph"/>
              <w:spacing w:after="0" w:line="240" w:lineRule="auto"/>
              <w:jc w:val="center"/>
              <w:rPr>
                <w:rFonts w:ascii="Aptos Narrow" w:eastAsia="Times New Roman" w:hAnsi="Aptos Narrow" w:cs="Times New Roman"/>
                <w:color w:val="000000"/>
              </w:rPr>
            </w:pPr>
            <w:r w:rsidRPr="00A90636">
              <w:rPr>
                <w:rFonts w:ascii="Aptos Narrow" w:eastAsia="Times New Roman" w:hAnsi="Aptos Narrow" w:cs="Times New Roman"/>
                <w:color w:val="000000"/>
              </w:rPr>
              <w:t>3000</w:t>
            </w:r>
          </w:p>
        </w:tc>
      </w:tr>
      <w:tr w:rsidR="00A90636" w:rsidRPr="00B83F3B" w14:paraId="42DAC506" w14:textId="77777777" w:rsidTr="00A90636">
        <w:trPr>
          <w:trHeight w:val="291"/>
        </w:trPr>
        <w:tc>
          <w:tcPr>
            <w:tcW w:w="1604" w:type="dxa"/>
            <w:tcBorders>
              <w:top w:val="nil"/>
              <w:left w:val="single" w:sz="4" w:space="0" w:color="auto"/>
              <w:bottom w:val="single" w:sz="4" w:space="0" w:color="auto"/>
              <w:right w:val="single" w:sz="4" w:space="0" w:color="auto"/>
            </w:tcBorders>
            <w:shd w:val="clear" w:color="auto" w:fill="auto"/>
            <w:noWrap/>
            <w:vAlign w:val="bottom"/>
            <w:hideMark/>
          </w:tcPr>
          <w:p w14:paraId="43093DCF" w14:textId="77777777" w:rsidR="00A90636" w:rsidRPr="00A90636" w:rsidRDefault="00A90636" w:rsidP="00A90636">
            <w:pPr>
              <w:pStyle w:val="ListParagraph"/>
              <w:spacing w:after="0" w:line="240" w:lineRule="auto"/>
              <w:jc w:val="center"/>
              <w:rPr>
                <w:rFonts w:ascii="Aptos Narrow" w:eastAsia="Times New Roman" w:hAnsi="Aptos Narrow" w:cs="Times New Roman"/>
                <w:color w:val="000000"/>
              </w:rPr>
            </w:pPr>
            <w:r w:rsidRPr="00A90636">
              <w:rPr>
                <w:rFonts w:ascii="Aptos Narrow" w:eastAsia="Times New Roman" w:hAnsi="Aptos Narrow" w:cs="Times New Roman"/>
                <w:color w:val="000000"/>
              </w:rPr>
              <w:t>2</w:t>
            </w:r>
          </w:p>
        </w:tc>
        <w:tc>
          <w:tcPr>
            <w:tcW w:w="1845" w:type="dxa"/>
            <w:tcBorders>
              <w:top w:val="nil"/>
              <w:left w:val="nil"/>
              <w:bottom w:val="single" w:sz="4" w:space="0" w:color="auto"/>
              <w:right w:val="single" w:sz="4" w:space="0" w:color="auto"/>
            </w:tcBorders>
            <w:shd w:val="clear" w:color="auto" w:fill="auto"/>
            <w:noWrap/>
            <w:vAlign w:val="bottom"/>
            <w:hideMark/>
          </w:tcPr>
          <w:p w14:paraId="5494F741" w14:textId="77777777" w:rsidR="00A90636" w:rsidRPr="00A90636" w:rsidRDefault="00A90636" w:rsidP="00A90636">
            <w:pPr>
              <w:pStyle w:val="ListParagraph"/>
              <w:spacing w:after="0" w:line="240" w:lineRule="auto"/>
              <w:jc w:val="left"/>
              <w:rPr>
                <w:rFonts w:ascii="Aptos Narrow" w:eastAsia="Times New Roman" w:hAnsi="Aptos Narrow" w:cs="Times New Roman"/>
                <w:color w:val="000000"/>
              </w:rPr>
            </w:pPr>
            <w:r w:rsidRPr="00A90636">
              <w:rPr>
                <w:rFonts w:ascii="Aptos Narrow" w:eastAsia="Times New Roman" w:hAnsi="Aptos Narrow" w:cs="Times New Roman"/>
                <w:color w:val="000000"/>
              </w:rPr>
              <w:t>B</w:t>
            </w:r>
          </w:p>
        </w:tc>
        <w:tc>
          <w:tcPr>
            <w:tcW w:w="1757" w:type="dxa"/>
            <w:vMerge/>
            <w:tcBorders>
              <w:top w:val="nil"/>
              <w:left w:val="single" w:sz="4" w:space="0" w:color="auto"/>
              <w:bottom w:val="single" w:sz="4" w:space="0" w:color="000000"/>
              <w:right w:val="single" w:sz="4" w:space="0" w:color="auto"/>
            </w:tcBorders>
            <w:vAlign w:val="center"/>
            <w:hideMark/>
          </w:tcPr>
          <w:p w14:paraId="71DE5645" w14:textId="77777777" w:rsidR="00A90636" w:rsidRPr="00A90636" w:rsidRDefault="00A90636" w:rsidP="00A90636">
            <w:pPr>
              <w:pStyle w:val="ListParagraph"/>
              <w:numPr>
                <w:ilvl w:val="0"/>
                <w:numId w:val="39"/>
              </w:numPr>
              <w:spacing w:after="0" w:line="240" w:lineRule="auto"/>
              <w:jc w:val="left"/>
              <w:rPr>
                <w:rFonts w:ascii="Aptos Narrow" w:eastAsia="Times New Roman" w:hAnsi="Aptos Narrow" w:cs="Times New Roman"/>
                <w:color w:val="000000"/>
              </w:rPr>
            </w:pPr>
          </w:p>
        </w:tc>
        <w:tc>
          <w:tcPr>
            <w:tcW w:w="1576" w:type="dxa"/>
            <w:tcBorders>
              <w:top w:val="nil"/>
              <w:left w:val="nil"/>
              <w:bottom w:val="single" w:sz="4" w:space="0" w:color="auto"/>
              <w:right w:val="single" w:sz="4" w:space="0" w:color="auto"/>
            </w:tcBorders>
            <w:shd w:val="clear" w:color="auto" w:fill="auto"/>
            <w:noWrap/>
            <w:vAlign w:val="bottom"/>
            <w:hideMark/>
          </w:tcPr>
          <w:p w14:paraId="20D60674" w14:textId="77777777" w:rsidR="00A90636" w:rsidRPr="00A90636" w:rsidRDefault="00A90636" w:rsidP="00A90636">
            <w:pPr>
              <w:pStyle w:val="ListParagraph"/>
              <w:spacing w:after="0" w:line="240" w:lineRule="auto"/>
              <w:jc w:val="center"/>
              <w:rPr>
                <w:rFonts w:ascii="Aptos Narrow" w:eastAsia="Times New Roman" w:hAnsi="Aptos Narrow" w:cs="Times New Roman"/>
                <w:color w:val="000000"/>
              </w:rPr>
            </w:pPr>
            <w:r w:rsidRPr="00A90636">
              <w:rPr>
                <w:rFonts w:ascii="Aptos Narrow" w:eastAsia="Times New Roman" w:hAnsi="Aptos Narrow" w:cs="Times New Roman"/>
                <w:color w:val="000000"/>
              </w:rPr>
              <w:t>480.4</w:t>
            </w:r>
          </w:p>
        </w:tc>
        <w:tc>
          <w:tcPr>
            <w:tcW w:w="1328" w:type="dxa"/>
            <w:tcBorders>
              <w:top w:val="nil"/>
              <w:left w:val="nil"/>
              <w:bottom w:val="single" w:sz="4" w:space="0" w:color="auto"/>
              <w:right w:val="single" w:sz="4" w:space="0" w:color="auto"/>
            </w:tcBorders>
            <w:shd w:val="clear" w:color="auto" w:fill="auto"/>
            <w:noWrap/>
            <w:vAlign w:val="bottom"/>
            <w:hideMark/>
          </w:tcPr>
          <w:p w14:paraId="4DC25227" w14:textId="77777777" w:rsidR="00A90636" w:rsidRPr="00A90636" w:rsidRDefault="00A90636" w:rsidP="00A90636">
            <w:pPr>
              <w:pStyle w:val="ListParagraph"/>
              <w:spacing w:after="0" w:line="240" w:lineRule="auto"/>
              <w:jc w:val="center"/>
              <w:rPr>
                <w:rFonts w:ascii="Aptos Narrow" w:eastAsia="Times New Roman" w:hAnsi="Aptos Narrow" w:cs="Times New Roman"/>
                <w:color w:val="000000"/>
              </w:rPr>
            </w:pPr>
            <w:r w:rsidRPr="00A90636">
              <w:rPr>
                <w:rFonts w:ascii="Aptos Narrow" w:eastAsia="Times New Roman" w:hAnsi="Aptos Narrow" w:cs="Times New Roman"/>
                <w:color w:val="000000"/>
              </w:rPr>
              <w:t>6.2</w:t>
            </w:r>
          </w:p>
        </w:tc>
        <w:tc>
          <w:tcPr>
            <w:tcW w:w="1337" w:type="dxa"/>
            <w:tcBorders>
              <w:top w:val="nil"/>
              <w:left w:val="nil"/>
              <w:bottom w:val="single" w:sz="4" w:space="0" w:color="auto"/>
              <w:right w:val="single" w:sz="4" w:space="0" w:color="auto"/>
            </w:tcBorders>
            <w:shd w:val="clear" w:color="auto" w:fill="auto"/>
            <w:noWrap/>
            <w:vAlign w:val="bottom"/>
            <w:hideMark/>
          </w:tcPr>
          <w:p w14:paraId="32D67CFB" w14:textId="77777777" w:rsidR="00A90636" w:rsidRPr="00A90636" w:rsidRDefault="00A90636" w:rsidP="00A90636">
            <w:pPr>
              <w:pStyle w:val="ListParagraph"/>
              <w:spacing w:after="0" w:line="240" w:lineRule="auto"/>
              <w:jc w:val="center"/>
              <w:rPr>
                <w:rFonts w:ascii="Aptos Narrow" w:eastAsia="Times New Roman" w:hAnsi="Aptos Narrow" w:cs="Times New Roman"/>
                <w:color w:val="000000"/>
              </w:rPr>
            </w:pPr>
            <w:r w:rsidRPr="00A90636">
              <w:rPr>
                <w:rFonts w:ascii="Aptos Narrow" w:eastAsia="Times New Roman" w:hAnsi="Aptos Narrow" w:cs="Times New Roman"/>
                <w:color w:val="000000"/>
              </w:rPr>
              <w:t>7.3</w:t>
            </w:r>
          </w:p>
        </w:tc>
        <w:tc>
          <w:tcPr>
            <w:tcW w:w="1383" w:type="dxa"/>
            <w:tcBorders>
              <w:top w:val="nil"/>
              <w:left w:val="nil"/>
              <w:bottom w:val="single" w:sz="4" w:space="0" w:color="auto"/>
              <w:right w:val="single" w:sz="4" w:space="0" w:color="auto"/>
            </w:tcBorders>
            <w:shd w:val="clear" w:color="auto" w:fill="auto"/>
            <w:noWrap/>
            <w:vAlign w:val="bottom"/>
            <w:hideMark/>
          </w:tcPr>
          <w:p w14:paraId="698588B7" w14:textId="77777777" w:rsidR="00A90636" w:rsidRPr="00A90636" w:rsidRDefault="00A90636" w:rsidP="00A90636">
            <w:pPr>
              <w:pStyle w:val="ListParagraph"/>
              <w:spacing w:after="0" w:line="240" w:lineRule="auto"/>
              <w:jc w:val="center"/>
              <w:rPr>
                <w:rFonts w:ascii="Aptos Narrow" w:eastAsia="Times New Roman" w:hAnsi="Aptos Narrow" w:cs="Times New Roman"/>
                <w:color w:val="000000"/>
              </w:rPr>
            </w:pPr>
            <w:r w:rsidRPr="00A90636">
              <w:rPr>
                <w:rFonts w:ascii="Aptos Narrow" w:eastAsia="Times New Roman" w:hAnsi="Aptos Narrow" w:cs="Times New Roman"/>
                <w:color w:val="000000"/>
              </w:rPr>
              <w:t>3000</w:t>
            </w:r>
          </w:p>
        </w:tc>
      </w:tr>
      <w:tr w:rsidR="00A90636" w:rsidRPr="00B83F3B" w14:paraId="60F969BE" w14:textId="77777777" w:rsidTr="00A90636">
        <w:trPr>
          <w:trHeight w:val="291"/>
        </w:trPr>
        <w:tc>
          <w:tcPr>
            <w:tcW w:w="1604" w:type="dxa"/>
            <w:tcBorders>
              <w:top w:val="nil"/>
              <w:left w:val="single" w:sz="4" w:space="0" w:color="auto"/>
              <w:bottom w:val="single" w:sz="4" w:space="0" w:color="auto"/>
              <w:right w:val="single" w:sz="4" w:space="0" w:color="auto"/>
            </w:tcBorders>
            <w:shd w:val="clear" w:color="auto" w:fill="auto"/>
            <w:noWrap/>
            <w:vAlign w:val="bottom"/>
            <w:hideMark/>
          </w:tcPr>
          <w:p w14:paraId="5DC54A46" w14:textId="77777777" w:rsidR="00A90636" w:rsidRPr="00A90636" w:rsidRDefault="00A90636" w:rsidP="00A90636">
            <w:pPr>
              <w:pStyle w:val="ListParagraph"/>
              <w:spacing w:after="0" w:line="240" w:lineRule="auto"/>
              <w:jc w:val="center"/>
              <w:rPr>
                <w:rFonts w:ascii="Aptos Narrow" w:eastAsia="Times New Roman" w:hAnsi="Aptos Narrow" w:cs="Times New Roman"/>
                <w:color w:val="000000"/>
              </w:rPr>
            </w:pPr>
            <w:r w:rsidRPr="00A90636">
              <w:rPr>
                <w:rFonts w:ascii="Aptos Narrow" w:eastAsia="Times New Roman" w:hAnsi="Aptos Narrow" w:cs="Times New Roman"/>
                <w:color w:val="000000"/>
              </w:rPr>
              <w:t>3</w:t>
            </w:r>
          </w:p>
        </w:tc>
        <w:tc>
          <w:tcPr>
            <w:tcW w:w="1845" w:type="dxa"/>
            <w:tcBorders>
              <w:top w:val="nil"/>
              <w:left w:val="nil"/>
              <w:bottom w:val="single" w:sz="4" w:space="0" w:color="auto"/>
              <w:right w:val="single" w:sz="4" w:space="0" w:color="auto"/>
            </w:tcBorders>
            <w:shd w:val="clear" w:color="auto" w:fill="auto"/>
            <w:noWrap/>
            <w:vAlign w:val="bottom"/>
            <w:hideMark/>
          </w:tcPr>
          <w:p w14:paraId="74BF4A20" w14:textId="77777777" w:rsidR="00A90636" w:rsidRPr="00A90636" w:rsidRDefault="00A90636" w:rsidP="00A90636">
            <w:pPr>
              <w:pStyle w:val="ListParagraph"/>
              <w:spacing w:after="0" w:line="240" w:lineRule="auto"/>
              <w:jc w:val="left"/>
              <w:rPr>
                <w:rFonts w:ascii="Aptos Narrow" w:eastAsia="Times New Roman" w:hAnsi="Aptos Narrow" w:cs="Times New Roman"/>
                <w:color w:val="000000"/>
              </w:rPr>
            </w:pPr>
            <w:r w:rsidRPr="00A90636">
              <w:rPr>
                <w:rFonts w:ascii="Aptos Narrow" w:eastAsia="Times New Roman" w:hAnsi="Aptos Narrow" w:cs="Times New Roman"/>
                <w:color w:val="000000"/>
              </w:rPr>
              <w:t>A</w:t>
            </w:r>
          </w:p>
        </w:tc>
        <w:tc>
          <w:tcPr>
            <w:tcW w:w="17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8BA0A3" w14:textId="77777777" w:rsidR="00A90636" w:rsidRPr="00A90636" w:rsidRDefault="00A90636" w:rsidP="00A90636">
            <w:pPr>
              <w:spacing w:after="0" w:line="240" w:lineRule="auto"/>
              <w:rPr>
                <w:rFonts w:ascii="Aptos Narrow" w:eastAsia="Times New Roman" w:hAnsi="Aptos Narrow" w:cs="Times New Roman"/>
                <w:color w:val="000000"/>
              </w:rPr>
            </w:pPr>
            <w:r w:rsidRPr="00A90636">
              <w:rPr>
                <w:rFonts w:ascii="Aptos Narrow" w:eastAsia="Times New Roman" w:hAnsi="Aptos Narrow" w:cs="Times New Roman"/>
                <w:color w:val="000000"/>
              </w:rPr>
              <w:t xml:space="preserve">LVS </w:t>
            </w:r>
            <w:r w:rsidRPr="00A90636">
              <w:rPr>
                <w:rFonts w:ascii="Calibri" w:eastAsia="Times New Roman" w:hAnsi="Calibri" w:cs="Calibri"/>
                <w:color w:val="000000"/>
              </w:rPr>
              <w:t>Δ</w:t>
            </w:r>
            <w:r w:rsidRPr="00A90636">
              <w:rPr>
                <w:rFonts w:ascii="Aptos Narrow" w:eastAsia="Times New Roman" w:hAnsi="Aptos Narrow" w:cs="Times New Roman"/>
                <w:color w:val="000000"/>
              </w:rPr>
              <w:t>rpsU2 pF</w:t>
            </w:r>
          </w:p>
        </w:tc>
        <w:tc>
          <w:tcPr>
            <w:tcW w:w="1576" w:type="dxa"/>
            <w:tcBorders>
              <w:top w:val="nil"/>
              <w:left w:val="nil"/>
              <w:bottom w:val="single" w:sz="4" w:space="0" w:color="auto"/>
              <w:right w:val="single" w:sz="4" w:space="0" w:color="auto"/>
            </w:tcBorders>
            <w:shd w:val="clear" w:color="auto" w:fill="auto"/>
            <w:noWrap/>
            <w:vAlign w:val="bottom"/>
            <w:hideMark/>
          </w:tcPr>
          <w:p w14:paraId="589B9F71" w14:textId="77777777" w:rsidR="00A90636" w:rsidRPr="00A90636" w:rsidRDefault="00A90636" w:rsidP="00A90636">
            <w:pPr>
              <w:pStyle w:val="ListParagraph"/>
              <w:spacing w:after="0" w:line="240" w:lineRule="auto"/>
              <w:jc w:val="center"/>
              <w:rPr>
                <w:rFonts w:ascii="Aptos Narrow" w:eastAsia="Times New Roman" w:hAnsi="Aptos Narrow" w:cs="Times New Roman"/>
                <w:color w:val="000000"/>
              </w:rPr>
            </w:pPr>
            <w:r w:rsidRPr="00A90636">
              <w:rPr>
                <w:rFonts w:ascii="Aptos Narrow" w:eastAsia="Times New Roman" w:hAnsi="Aptos Narrow" w:cs="Times New Roman"/>
                <w:color w:val="000000"/>
              </w:rPr>
              <w:t>350.4</w:t>
            </w:r>
          </w:p>
        </w:tc>
        <w:tc>
          <w:tcPr>
            <w:tcW w:w="1328" w:type="dxa"/>
            <w:tcBorders>
              <w:top w:val="nil"/>
              <w:left w:val="nil"/>
              <w:bottom w:val="single" w:sz="4" w:space="0" w:color="auto"/>
              <w:right w:val="single" w:sz="4" w:space="0" w:color="auto"/>
            </w:tcBorders>
            <w:shd w:val="clear" w:color="auto" w:fill="auto"/>
            <w:noWrap/>
            <w:vAlign w:val="bottom"/>
            <w:hideMark/>
          </w:tcPr>
          <w:p w14:paraId="654086F1" w14:textId="77777777" w:rsidR="00A90636" w:rsidRPr="00A90636" w:rsidRDefault="00A90636" w:rsidP="00A90636">
            <w:pPr>
              <w:pStyle w:val="ListParagraph"/>
              <w:spacing w:after="0" w:line="240" w:lineRule="auto"/>
              <w:jc w:val="center"/>
              <w:rPr>
                <w:rFonts w:ascii="Aptos Narrow" w:eastAsia="Times New Roman" w:hAnsi="Aptos Narrow" w:cs="Times New Roman"/>
                <w:color w:val="000000"/>
              </w:rPr>
            </w:pPr>
            <w:r w:rsidRPr="00A90636">
              <w:rPr>
                <w:rFonts w:ascii="Aptos Narrow" w:eastAsia="Times New Roman" w:hAnsi="Aptos Narrow" w:cs="Times New Roman"/>
                <w:color w:val="000000"/>
              </w:rPr>
              <w:t>8.6</w:t>
            </w:r>
          </w:p>
        </w:tc>
        <w:tc>
          <w:tcPr>
            <w:tcW w:w="1337" w:type="dxa"/>
            <w:tcBorders>
              <w:top w:val="nil"/>
              <w:left w:val="nil"/>
              <w:bottom w:val="single" w:sz="4" w:space="0" w:color="auto"/>
              <w:right w:val="single" w:sz="4" w:space="0" w:color="auto"/>
            </w:tcBorders>
            <w:shd w:val="clear" w:color="auto" w:fill="auto"/>
            <w:noWrap/>
            <w:vAlign w:val="bottom"/>
            <w:hideMark/>
          </w:tcPr>
          <w:p w14:paraId="7785C408" w14:textId="77777777" w:rsidR="00A90636" w:rsidRPr="00A90636" w:rsidRDefault="00A90636" w:rsidP="00A90636">
            <w:pPr>
              <w:pStyle w:val="ListParagraph"/>
              <w:spacing w:after="0" w:line="240" w:lineRule="auto"/>
              <w:jc w:val="center"/>
              <w:rPr>
                <w:rFonts w:ascii="Aptos Narrow" w:eastAsia="Times New Roman" w:hAnsi="Aptos Narrow" w:cs="Times New Roman"/>
                <w:color w:val="000000"/>
              </w:rPr>
            </w:pPr>
            <w:r w:rsidRPr="00A90636">
              <w:rPr>
                <w:rFonts w:ascii="Aptos Narrow" w:eastAsia="Times New Roman" w:hAnsi="Aptos Narrow" w:cs="Times New Roman"/>
                <w:color w:val="000000"/>
              </w:rPr>
              <w:t>4.9</w:t>
            </w:r>
          </w:p>
        </w:tc>
        <w:tc>
          <w:tcPr>
            <w:tcW w:w="1383" w:type="dxa"/>
            <w:tcBorders>
              <w:top w:val="nil"/>
              <w:left w:val="nil"/>
              <w:bottom w:val="single" w:sz="4" w:space="0" w:color="auto"/>
              <w:right w:val="single" w:sz="4" w:space="0" w:color="auto"/>
            </w:tcBorders>
            <w:shd w:val="clear" w:color="auto" w:fill="auto"/>
            <w:noWrap/>
            <w:vAlign w:val="bottom"/>
            <w:hideMark/>
          </w:tcPr>
          <w:p w14:paraId="61BE6A1B" w14:textId="77777777" w:rsidR="00A90636" w:rsidRPr="00A90636" w:rsidRDefault="00A90636" w:rsidP="00A90636">
            <w:pPr>
              <w:pStyle w:val="ListParagraph"/>
              <w:spacing w:after="0" w:line="240" w:lineRule="auto"/>
              <w:jc w:val="center"/>
              <w:rPr>
                <w:rFonts w:ascii="Aptos Narrow" w:eastAsia="Times New Roman" w:hAnsi="Aptos Narrow" w:cs="Times New Roman"/>
                <w:color w:val="000000"/>
              </w:rPr>
            </w:pPr>
            <w:r w:rsidRPr="00A90636">
              <w:rPr>
                <w:rFonts w:ascii="Aptos Narrow" w:eastAsia="Times New Roman" w:hAnsi="Aptos Narrow" w:cs="Times New Roman"/>
                <w:color w:val="000000"/>
              </w:rPr>
              <w:t>3000</w:t>
            </w:r>
          </w:p>
        </w:tc>
      </w:tr>
      <w:tr w:rsidR="00A90636" w:rsidRPr="00B83F3B" w14:paraId="301CDE0B" w14:textId="77777777" w:rsidTr="00A90636">
        <w:trPr>
          <w:trHeight w:val="291"/>
        </w:trPr>
        <w:tc>
          <w:tcPr>
            <w:tcW w:w="1604" w:type="dxa"/>
            <w:tcBorders>
              <w:top w:val="nil"/>
              <w:left w:val="single" w:sz="4" w:space="0" w:color="auto"/>
              <w:bottom w:val="single" w:sz="4" w:space="0" w:color="auto"/>
              <w:right w:val="single" w:sz="4" w:space="0" w:color="auto"/>
            </w:tcBorders>
            <w:shd w:val="clear" w:color="auto" w:fill="auto"/>
            <w:noWrap/>
            <w:vAlign w:val="bottom"/>
            <w:hideMark/>
          </w:tcPr>
          <w:p w14:paraId="5B5A995B" w14:textId="77777777" w:rsidR="00A90636" w:rsidRPr="00A90636" w:rsidRDefault="00A90636" w:rsidP="00A90636">
            <w:pPr>
              <w:pStyle w:val="ListParagraph"/>
              <w:spacing w:after="0" w:line="240" w:lineRule="auto"/>
              <w:jc w:val="center"/>
              <w:rPr>
                <w:rFonts w:ascii="Aptos Narrow" w:eastAsia="Times New Roman" w:hAnsi="Aptos Narrow" w:cs="Times New Roman"/>
                <w:color w:val="000000"/>
              </w:rPr>
            </w:pPr>
            <w:r w:rsidRPr="00A90636">
              <w:rPr>
                <w:rFonts w:ascii="Aptos Narrow" w:eastAsia="Times New Roman" w:hAnsi="Aptos Narrow" w:cs="Times New Roman"/>
                <w:color w:val="000000"/>
              </w:rPr>
              <w:t>4</w:t>
            </w:r>
          </w:p>
        </w:tc>
        <w:tc>
          <w:tcPr>
            <w:tcW w:w="1845" w:type="dxa"/>
            <w:tcBorders>
              <w:top w:val="nil"/>
              <w:left w:val="nil"/>
              <w:bottom w:val="single" w:sz="4" w:space="0" w:color="auto"/>
              <w:right w:val="single" w:sz="4" w:space="0" w:color="auto"/>
            </w:tcBorders>
            <w:shd w:val="clear" w:color="auto" w:fill="auto"/>
            <w:noWrap/>
            <w:vAlign w:val="bottom"/>
            <w:hideMark/>
          </w:tcPr>
          <w:p w14:paraId="3DBA1126" w14:textId="77777777" w:rsidR="00A90636" w:rsidRPr="00A90636" w:rsidRDefault="00A90636" w:rsidP="00A90636">
            <w:pPr>
              <w:pStyle w:val="ListParagraph"/>
              <w:spacing w:after="0" w:line="240" w:lineRule="auto"/>
              <w:jc w:val="left"/>
              <w:rPr>
                <w:rFonts w:ascii="Aptos Narrow" w:eastAsia="Times New Roman" w:hAnsi="Aptos Narrow" w:cs="Times New Roman"/>
                <w:color w:val="000000"/>
              </w:rPr>
            </w:pPr>
            <w:r w:rsidRPr="00A90636">
              <w:rPr>
                <w:rFonts w:ascii="Aptos Narrow" w:eastAsia="Times New Roman" w:hAnsi="Aptos Narrow" w:cs="Times New Roman"/>
                <w:color w:val="000000"/>
              </w:rPr>
              <w:t>C</w:t>
            </w:r>
          </w:p>
        </w:tc>
        <w:tc>
          <w:tcPr>
            <w:tcW w:w="1757" w:type="dxa"/>
            <w:vMerge/>
            <w:tcBorders>
              <w:top w:val="nil"/>
              <w:left w:val="single" w:sz="4" w:space="0" w:color="auto"/>
              <w:bottom w:val="single" w:sz="4" w:space="0" w:color="000000"/>
              <w:right w:val="single" w:sz="4" w:space="0" w:color="auto"/>
            </w:tcBorders>
            <w:vAlign w:val="center"/>
            <w:hideMark/>
          </w:tcPr>
          <w:p w14:paraId="2630B786" w14:textId="77777777" w:rsidR="00A90636" w:rsidRPr="00A90636" w:rsidRDefault="00A90636" w:rsidP="00A90636">
            <w:pPr>
              <w:pStyle w:val="ListParagraph"/>
              <w:numPr>
                <w:ilvl w:val="0"/>
                <w:numId w:val="39"/>
              </w:numPr>
              <w:spacing w:after="0" w:line="240" w:lineRule="auto"/>
              <w:jc w:val="left"/>
              <w:rPr>
                <w:rFonts w:ascii="Aptos Narrow" w:eastAsia="Times New Roman" w:hAnsi="Aptos Narrow" w:cs="Times New Roman"/>
                <w:color w:val="000000"/>
              </w:rPr>
            </w:pPr>
          </w:p>
        </w:tc>
        <w:tc>
          <w:tcPr>
            <w:tcW w:w="1576" w:type="dxa"/>
            <w:tcBorders>
              <w:top w:val="nil"/>
              <w:left w:val="nil"/>
              <w:bottom w:val="single" w:sz="4" w:space="0" w:color="auto"/>
              <w:right w:val="single" w:sz="4" w:space="0" w:color="auto"/>
            </w:tcBorders>
            <w:shd w:val="clear" w:color="auto" w:fill="auto"/>
            <w:noWrap/>
            <w:vAlign w:val="bottom"/>
            <w:hideMark/>
          </w:tcPr>
          <w:p w14:paraId="50622310" w14:textId="77777777" w:rsidR="00A90636" w:rsidRPr="00A90636" w:rsidRDefault="00A90636" w:rsidP="00A90636">
            <w:pPr>
              <w:pStyle w:val="ListParagraph"/>
              <w:spacing w:after="0" w:line="240" w:lineRule="auto"/>
              <w:jc w:val="center"/>
              <w:rPr>
                <w:rFonts w:ascii="Aptos Narrow" w:eastAsia="Times New Roman" w:hAnsi="Aptos Narrow" w:cs="Times New Roman"/>
                <w:color w:val="000000"/>
              </w:rPr>
            </w:pPr>
            <w:r w:rsidRPr="00A90636">
              <w:rPr>
                <w:rFonts w:ascii="Aptos Narrow" w:eastAsia="Times New Roman" w:hAnsi="Aptos Narrow" w:cs="Times New Roman"/>
                <w:color w:val="000000"/>
              </w:rPr>
              <w:t>294.3</w:t>
            </w:r>
          </w:p>
        </w:tc>
        <w:tc>
          <w:tcPr>
            <w:tcW w:w="1328" w:type="dxa"/>
            <w:tcBorders>
              <w:top w:val="nil"/>
              <w:left w:val="nil"/>
              <w:bottom w:val="single" w:sz="4" w:space="0" w:color="auto"/>
              <w:right w:val="single" w:sz="4" w:space="0" w:color="auto"/>
            </w:tcBorders>
            <w:shd w:val="clear" w:color="auto" w:fill="auto"/>
            <w:noWrap/>
            <w:vAlign w:val="bottom"/>
            <w:hideMark/>
          </w:tcPr>
          <w:p w14:paraId="5FE80BC8" w14:textId="77777777" w:rsidR="00A90636" w:rsidRPr="00A90636" w:rsidRDefault="00A90636" w:rsidP="00A90636">
            <w:pPr>
              <w:pStyle w:val="ListParagraph"/>
              <w:spacing w:after="0" w:line="240" w:lineRule="auto"/>
              <w:jc w:val="center"/>
              <w:rPr>
                <w:rFonts w:ascii="Aptos Narrow" w:eastAsia="Times New Roman" w:hAnsi="Aptos Narrow" w:cs="Times New Roman"/>
                <w:color w:val="000000"/>
              </w:rPr>
            </w:pPr>
            <w:r w:rsidRPr="00A90636">
              <w:rPr>
                <w:rFonts w:ascii="Aptos Narrow" w:eastAsia="Times New Roman" w:hAnsi="Aptos Narrow" w:cs="Times New Roman"/>
                <w:color w:val="000000"/>
              </w:rPr>
              <w:t>10.2</w:t>
            </w:r>
          </w:p>
        </w:tc>
        <w:tc>
          <w:tcPr>
            <w:tcW w:w="1337" w:type="dxa"/>
            <w:tcBorders>
              <w:top w:val="nil"/>
              <w:left w:val="nil"/>
              <w:bottom w:val="single" w:sz="4" w:space="0" w:color="auto"/>
              <w:right w:val="single" w:sz="4" w:space="0" w:color="auto"/>
            </w:tcBorders>
            <w:shd w:val="clear" w:color="auto" w:fill="auto"/>
            <w:noWrap/>
            <w:vAlign w:val="bottom"/>
            <w:hideMark/>
          </w:tcPr>
          <w:p w14:paraId="6418D1DE" w14:textId="77777777" w:rsidR="00A90636" w:rsidRPr="00A90636" w:rsidRDefault="00A90636" w:rsidP="00A90636">
            <w:pPr>
              <w:pStyle w:val="ListParagraph"/>
              <w:spacing w:after="0" w:line="240" w:lineRule="auto"/>
              <w:jc w:val="center"/>
              <w:rPr>
                <w:rFonts w:ascii="Aptos Narrow" w:eastAsia="Times New Roman" w:hAnsi="Aptos Narrow" w:cs="Times New Roman"/>
                <w:color w:val="000000"/>
              </w:rPr>
            </w:pPr>
            <w:r w:rsidRPr="00A90636">
              <w:rPr>
                <w:rFonts w:ascii="Aptos Narrow" w:eastAsia="Times New Roman" w:hAnsi="Aptos Narrow" w:cs="Times New Roman"/>
                <w:color w:val="000000"/>
              </w:rPr>
              <w:t>3.3</w:t>
            </w:r>
          </w:p>
        </w:tc>
        <w:tc>
          <w:tcPr>
            <w:tcW w:w="1383" w:type="dxa"/>
            <w:tcBorders>
              <w:top w:val="nil"/>
              <w:left w:val="nil"/>
              <w:bottom w:val="single" w:sz="4" w:space="0" w:color="auto"/>
              <w:right w:val="single" w:sz="4" w:space="0" w:color="auto"/>
            </w:tcBorders>
            <w:shd w:val="clear" w:color="auto" w:fill="auto"/>
            <w:noWrap/>
            <w:vAlign w:val="bottom"/>
            <w:hideMark/>
          </w:tcPr>
          <w:p w14:paraId="2738262A" w14:textId="77777777" w:rsidR="00A90636" w:rsidRPr="00A90636" w:rsidRDefault="00A90636" w:rsidP="00A90636">
            <w:pPr>
              <w:pStyle w:val="ListParagraph"/>
              <w:spacing w:after="0" w:line="240" w:lineRule="auto"/>
              <w:jc w:val="center"/>
              <w:rPr>
                <w:rFonts w:ascii="Aptos Narrow" w:eastAsia="Times New Roman" w:hAnsi="Aptos Narrow" w:cs="Times New Roman"/>
                <w:color w:val="000000"/>
              </w:rPr>
            </w:pPr>
            <w:r w:rsidRPr="00A90636">
              <w:rPr>
                <w:rFonts w:ascii="Aptos Narrow" w:eastAsia="Times New Roman" w:hAnsi="Aptos Narrow" w:cs="Times New Roman"/>
                <w:color w:val="000000"/>
              </w:rPr>
              <w:t>3000</w:t>
            </w:r>
          </w:p>
        </w:tc>
      </w:tr>
      <w:tr w:rsidR="00A90636" w:rsidRPr="00B83F3B" w14:paraId="5627854B" w14:textId="77777777" w:rsidTr="00A90636">
        <w:trPr>
          <w:trHeight w:val="291"/>
        </w:trPr>
        <w:tc>
          <w:tcPr>
            <w:tcW w:w="1604" w:type="dxa"/>
            <w:tcBorders>
              <w:top w:val="nil"/>
              <w:left w:val="single" w:sz="4" w:space="0" w:color="auto"/>
              <w:bottom w:val="single" w:sz="4" w:space="0" w:color="auto"/>
              <w:right w:val="single" w:sz="4" w:space="0" w:color="auto"/>
            </w:tcBorders>
            <w:shd w:val="clear" w:color="auto" w:fill="auto"/>
            <w:noWrap/>
            <w:vAlign w:val="bottom"/>
            <w:hideMark/>
          </w:tcPr>
          <w:p w14:paraId="5E7F1C18" w14:textId="77777777" w:rsidR="00A90636" w:rsidRPr="00A90636" w:rsidRDefault="00A90636" w:rsidP="00A90636">
            <w:pPr>
              <w:pStyle w:val="ListParagraph"/>
              <w:spacing w:after="0" w:line="240" w:lineRule="auto"/>
              <w:jc w:val="center"/>
              <w:rPr>
                <w:rFonts w:ascii="Aptos Narrow" w:eastAsia="Times New Roman" w:hAnsi="Aptos Narrow" w:cs="Times New Roman"/>
                <w:color w:val="000000"/>
              </w:rPr>
            </w:pPr>
            <w:r w:rsidRPr="00A90636">
              <w:rPr>
                <w:rFonts w:ascii="Aptos Narrow" w:eastAsia="Times New Roman" w:hAnsi="Aptos Narrow" w:cs="Times New Roman"/>
                <w:color w:val="000000"/>
              </w:rPr>
              <w:t>5</w:t>
            </w:r>
          </w:p>
        </w:tc>
        <w:tc>
          <w:tcPr>
            <w:tcW w:w="1845" w:type="dxa"/>
            <w:tcBorders>
              <w:top w:val="nil"/>
              <w:left w:val="nil"/>
              <w:bottom w:val="single" w:sz="4" w:space="0" w:color="auto"/>
              <w:right w:val="single" w:sz="4" w:space="0" w:color="auto"/>
            </w:tcBorders>
            <w:shd w:val="clear" w:color="auto" w:fill="auto"/>
            <w:noWrap/>
            <w:vAlign w:val="bottom"/>
            <w:hideMark/>
          </w:tcPr>
          <w:p w14:paraId="4D65A53A" w14:textId="77777777" w:rsidR="00A90636" w:rsidRPr="00A90636" w:rsidRDefault="00A90636" w:rsidP="00A90636">
            <w:pPr>
              <w:pStyle w:val="ListParagraph"/>
              <w:spacing w:after="0" w:line="240" w:lineRule="auto"/>
              <w:jc w:val="left"/>
              <w:rPr>
                <w:rFonts w:ascii="Aptos Narrow" w:eastAsia="Times New Roman" w:hAnsi="Aptos Narrow" w:cs="Times New Roman"/>
                <w:color w:val="000000"/>
              </w:rPr>
            </w:pPr>
            <w:r w:rsidRPr="00A90636">
              <w:rPr>
                <w:rFonts w:ascii="Aptos Narrow" w:eastAsia="Times New Roman" w:hAnsi="Aptos Narrow" w:cs="Times New Roman"/>
                <w:color w:val="000000"/>
              </w:rPr>
              <w:t>D</w:t>
            </w:r>
          </w:p>
        </w:tc>
        <w:tc>
          <w:tcPr>
            <w:tcW w:w="17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807A1C" w14:textId="77777777" w:rsidR="00A90636" w:rsidRPr="00A90636" w:rsidRDefault="00A90636" w:rsidP="00A90636">
            <w:pPr>
              <w:spacing w:after="0" w:line="240" w:lineRule="auto"/>
              <w:rPr>
                <w:rFonts w:ascii="Aptos Narrow" w:eastAsia="Times New Roman" w:hAnsi="Aptos Narrow" w:cs="Times New Roman"/>
                <w:color w:val="000000"/>
              </w:rPr>
            </w:pPr>
            <w:r w:rsidRPr="00A90636">
              <w:rPr>
                <w:rFonts w:ascii="Aptos Narrow" w:eastAsia="Times New Roman" w:hAnsi="Aptos Narrow" w:cs="Times New Roman"/>
                <w:color w:val="000000"/>
              </w:rPr>
              <w:t xml:space="preserve">LVS </w:t>
            </w:r>
            <w:r w:rsidRPr="00A90636">
              <w:rPr>
                <w:rFonts w:ascii="Calibri" w:eastAsia="Times New Roman" w:hAnsi="Calibri" w:cs="Calibri"/>
                <w:color w:val="000000"/>
              </w:rPr>
              <w:t>Δ</w:t>
            </w:r>
            <w:r w:rsidRPr="00A90636">
              <w:rPr>
                <w:rFonts w:ascii="Aptos Narrow" w:eastAsia="Times New Roman" w:hAnsi="Aptos Narrow" w:cs="Times New Roman"/>
                <w:color w:val="000000"/>
              </w:rPr>
              <w:t>rpsU2 pF - rpsU2 V</w:t>
            </w:r>
          </w:p>
        </w:tc>
        <w:tc>
          <w:tcPr>
            <w:tcW w:w="1576" w:type="dxa"/>
            <w:tcBorders>
              <w:top w:val="nil"/>
              <w:left w:val="nil"/>
              <w:bottom w:val="single" w:sz="4" w:space="0" w:color="auto"/>
              <w:right w:val="single" w:sz="4" w:space="0" w:color="auto"/>
            </w:tcBorders>
            <w:shd w:val="clear" w:color="auto" w:fill="auto"/>
            <w:noWrap/>
            <w:vAlign w:val="bottom"/>
            <w:hideMark/>
          </w:tcPr>
          <w:p w14:paraId="466DEE70" w14:textId="77777777" w:rsidR="00A90636" w:rsidRPr="00A90636" w:rsidRDefault="00A90636" w:rsidP="00A90636">
            <w:pPr>
              <w:pStyle w:val="ListParagraph"/>
              <w:spacing w:after="0" w:line="240" w:lineRule="auto"/>
              <w:jc w:val="center"/>
              <w:rPr>
                <w:rFonts w:ascii="Aptos Narrow" w:eastAsia="Times New Roman" w:hAnsi="Aptos Narrow" w:cs="Times New Roman"/>
                <w:color w:val="000000"/>
              </w:rPr>
            </w:pPr>
            <w:r w:rsidRPr="00A90636">
              <w:rPr>
                <w:rFonts w:ascii="Aptos Narrow" w:eastAsia="Times New Roman" w:hAnsi="Aptos Narrow" w:cs="Times New Roman"/>
                <w:color w:val="000000"/>
              </w:rPr>
              <w:t>417.2</w:t>
            </w:r>
          </w:p>
        </w:tc>
        <w:tc>
          <w:tcPr>
            <w:tcW w:w="1328" w:type="dxa"/>
            <w:tcBorders>
              <w:top w:val="nil"/>
              <w:left w:val="nil"/>
              <w:bottom w:val="single" w:sz="4" w:space="0" w:color="auto"/>
              <w:right w:val="single" w:sz="4" w:space="0" w:color="auto"/>
            </w:tcBorders>
            <w:shd w:val="clear" w:color="auto" w:fill="auto"/>
            <w:noWrap/>
            <w:vAlign w:val="bottom"/>
            <w:hideMark/>
          </w:tcPr>
          <w:p w14:paraId="02612A4A" w14:textId="77777777" w:rsidR="00A90636" w:rsidRPr="00A90636" w:rsidRDefault="00A90636" w:rsidP="00A90636">
            <w:pPr>
              <w:pStyle w:val="ListParagraph"/>
              <w:spacing w:after="0" w:line="240" w:lineRule="auto"/>
              <w:jc w:val="center"/>
              <w:rPr>
                <w:rFonts w:ascii="Aptos Narrow" w:eastAsia="Times New Roman" w:hAnsi="Aptos Narrow" w:cs="Times New Roman"/>
                <w:color w:val="000000"/>
              </w:rPr>
            </w:pPr>
            <w:r w:rsidRPr="00A90636">
              <w:rPr>
                <w:rFonts w:ascii="Aptos Narrow" w:eastAsia="Times New Roman" w:hAnsi="Aptos Narrow" w:cs="Times New Roman"/>
                <w:color w:val="000000"/>
              </w:rPr>
              <w:t>7.2</w:t>
            </w:r>
          </w:p>
        </w:tc>
        <w:tc>
          <w:tcPr>
            <w:tcW w:w="1337" w:type="dxa"/>
            <w:tcBorders>
              <w:top w:val="nil"/>
              <w:left w:val="nil"/>
              <w:bottom w:val="single" w:sz="4" w:space="0" w:color="auto"/>
              <w:right w:val="single" w:sz="4" w:space="0" w:color="auto"/>
            </w:tcBorders>
            <w:shd w:val="clear" w:color="auto" w:fill="auto"/>
            <w:noWrap/>
            <w:vAlign w:val="bottom"/>
            <w:hideMark/>
          </w:tcPr>
          <w:p w14:paraId="64A00610" w14:textId="77777777" w:rsidR="00A90636" w:rsidRPr="00A90636" w:rsidRDefault="00A90636" w:rsidP="00A90636">
            <w:pPr>
              <w:pStyle w:val="ListParagraph"/>
              <w:spacing w:after="0" w:line="240" w:lineRule="auto"/>
              <w:jc w:val="center"/>
              <w:rPr>
                <w:rFonts w:ascii="Aptos Narrow" w:eastAsia="Times New Roman" w:hAnsi="Aptos Narrow" w:cs="Times New Roman"/>
                <w:color w:val="000000"/>
              </w:rPr>
            </w:pPr>
            <w:r w:rsidRPr="00A90636">
              <w:rPr>
                <w:rFonts w:ascii="Aptos Narrow" w:eastAsia="Times New Roman" w:hAnsi="Aptos Narrow" w:cs="Times New Roman"/>
                <w:color w:val="000000"/>
              </w:rPr>
              <w:t>6.3</w:t>
            </w:r>
          </w:p>
        </w:tc>
        <w:tc>
          <w:tcPr>
            <w:tcW w:w="1383" w:type="dxa"/>
            <w:tcBorders>
              <w:top w:val="nil"/>
              <w:left w:val="nil"/>
              <w:bottom w:val="single" w:sz="4" w:space="0" w:color="auto"/>
              <w:right w:val="single" w:sz="4" w:space="0" w:color="auto"/>
            </w:tcBorders>
            <w:shd w:val="clear" w:color="auto" w:fill="auto"/>
            <w:noWrap/>
            <w:vAlign w:val="bottom"/>
            <w:hideMark/>
          </w:tcPr>
          <w:p w14:paraId="6A1581F5" w14:textId="77777777" w:rsidR="00A90636" w:rsidRPr="00A90636" w:rsidRDefault="00A90636" w:rsidP="00A90636">
            <w:pPr>
              <w:pStyle w:val="ListParagraph"/>
              <w:spacing w:after="0" w:line="240" w:lineRule="auto"/>
              <w:jc w:val="center"/>
              <w:rPr>
                <w:rFonts w:ascii="Aptos Narrow" w:eastAsia="Times New Roman" w:hAnsi="Aptos Narrow" w:cs="Times New Roman"/>
                <w:color w:val="000000"/>
              </w:rPr>
            </w:pPr>
            <w:r w:rsidRPr="00A90636">
              <w:rPr>
                <w:rFonts w:ascii="Aptos Narrow" w:eastAsia="Times New Roman" w:hAnsi="Aptos Narrow" w:cs="Times New Roman"/>
                <w:color w:val="000000"/>
              </w:rPr>
              <w:t>3000</w:t>
            </w:r>
          </w:p>
        </w:tc>
      </w:tr>
      <w:tr w:rsidR="00A90636" w:rsidRPr="00B83F3B" w14:paraId="329C37F3" w14:textId="77777777" w:rsidTr="00A90636">
        <w:trPr>
          <w:trHeight w:val="291"/>
        </w:trPr>
        <w:tc>
          <w:tcPr>
            <w:tcW w:w="1604" w:type="dxa"/>
            <w:tcBorders>
              <w:top w:val="nil"/>
              <w:left w:val="single" w:sz="4" w:space="0" w:color="auto"/>
              <w:bottom w:val="single" w:sz="4" w:space="0" w:color="auto"/>
              <w:right w:val="single" w:sz="4" w:space="0" w:color="auto"/>
            </w:tcBorders>
            <w:shd w:val="clear" w:color="auto" w:fill="auto"/>
            <w:noWrap/>
            <w:vAlign w:val="bottom"/>
            <w:hideMark/>
          </w:tcPr>
          <w:p w14:paraId="453180A9" w14:textId="77777777" w:rsidR="00A90636" w:rsidRPr="00A90636" w:rsidRDefault="00A90636" w:rsidP="00A90636">
            <w:pPr>
              <w:pStyle w:val="ListParagraph"/>
              <w:spacing w:after="0" w:line="240" w:lineRule="auto"/>
              <w:jc w:val="center"/>
              <w:rPr>
                <w:rFonts w:ascii="Aptos Narrow" w:eastAsia="Times New Roman" w:hAnsi="Aptos Narrow" w:cs="Times New Roman"/>
                <w:color w:val="000000"/>
              </w:rPr>
            </w:pPr>
            <w:r w:rsidRPr="00A90636">
              <w:rPr>
                <w:rFonts w:ascii="Aptos Narrow" w:eastAsia="Times New Roman" w:hAnsi="Aptos Narrow" w:cs="Times New Roman"/>
                <w:color w:val="000000"/>
              </w:rPr>
              <w:t>6</w:t>
            </w:r>
          </w:p>
        </w:tc>
        <w:tc>
          <w:tcPr>
            <w:tcW w:w="1845" w:type="dxa"/>
            <w:tcBorders>
              <w:top w:val="nil"/>
              <w:left w:val="nil"/>
              <w:bottom w:val="single" w:sz="4" w:space="0" w:color="auto"/>
              <w:right w:val="single" w:sz="4" w:space="0" w:color="auto"/>
            </w:tcBorders>
            <w:shd w:val="clear" w:color="auto" w:fill="auto"/>
            <w:noWrap/>
            <w:vAlign w:val="bottom"/>
            <w:hideMark/>
          </w:tcPr>
          <w:p w14:paraId="1721BB3F" w14:textId="77777777" w:rsidR="00A90636" w:rsidRPr="00A90636" w:rsidRDefault="00A90636" w:rsidP="00A90636">
            <w:pPr>
              <w:pStyle w:val="ListParagraph"/>
              <w:spacing w:after="0" w:line="240" w:lineRule="auto"/>
              <w:jc w:val="left"/>
              <w:rPr>
                <w:rFonts w:ascii="Aptos Narrow" w:eastAsia="Times New Roman" w:hAnsi="Aptos Narrow" w:cs="Times New Roman"/>
                <w:color w:val="000000"/>
              </w:rPr>
            </w:pPr>
            <w:r w:rsidRPr="00A90636">
              <w:rPr>
                <w:rFonts w:ascii="Aptos Narrow" w:eastAsia="Times New Roman" w:hAnsi="Aptos Narrow" w:cs="Times New Roman"/>
                <w:color w:val="000000"/>
              </w:rPr>
              <w:t>E</w:t>
            </w:r>
          </w:p>
        </w:tc>
        <w:tc>
          <w:tcPr>
            <w:tcW w:w="1757" w:type="dxa"/>
            <w:vMerge/>
            <w:tcBorders>
              <w:top w:val="nil"/>
              <w:left w:val="single" w:sz="4" w:space="0" w:color="auto"/>
              <w:bottom w:val="single" w:sz="4" w:space="0" w:color="000000"/>
              <w:right w:val="single" w:sz="4" w:space="0" w:color="auto"/>
            </w:tcBorders>
            <w:vAlign w:val="center"/>
            <w:hideMark/>
          </w:tcPr>
          <w:p w14:paraId="0419304A" w14:textId="77777777" w:rsidR="00A90636" w:rsidRPr="00A90636" w:rsidRDefault="00A90636" w:rsidP="00A90636">
            <w:pPr>
              <w:pStyle w:val="ListParagraph"/>
              <w:numPr>
                <w:ilvl w:val="0"/>
                <w:numId w:val="39"/>
              </w:numPr>
              <w:spacing w:after="0" w:line="240" w:lineRule="auto"/>
              <w:jc w:val="left"/>
              <w:rPr>
                <w:rFonts w:ascii="Aptos Narrow" w:eastAsia="Times New Roman" w:hAnsi="Aptos Narrow" w:cs="Times New Roman"/>
                <w:color w:val="000000"/>
              </w:rPr>
            </w:pPr>
          </w:p>
        </w:tc>
        <w:tc>
          <w:tcPr>
            <w:tcW w:w="1576" w:type="dxa"/>
            <w:tcBorders>
              <w:top w:val="nil"/>
              <w:left w:val="nil"/>
              <w:bottom w:val="single" w:sz="4" w:space="0" w:color="auto"/>
              <w:right w:val="single" w:sz="4" w:space="0" w:color="auto"/>
            </w:tcBorders>
            <w:shd w:val="clear" w:color="auto" w:fill="auto"/>
            <w:noWrap/>
            <w:vAlign w:val="bottom"/>
            <w:hideMark/>
          </w:tcPr>
          <w:p w14:paraId="1A5F13B1" w14:textId="77777777" w:rsidR="00A90636" w:rsidRPr="00A90636" w:rsidRDefault="00A90636" w:rsidP="00A90636">
            <w:pPr>
              <w:pStyle w:val="ListParagraph"/>
              <w:spacing w:after="0" w:line="240" w:lineRule="auto"/>
              <w:jc w:val="center"/>
              <w:rPr>
                <w:rFonts w:ascii="Aptos Narrow" w:eastAsia="Times New Roman" w:hAnsi="Aptos Narrow" w:cs="Times New Roman"/>
                <w:color w:val="000000"/>
              </w:rPr>
            </w:pPr>
            <w:r w:rsidRPr="00A90636">
              <w:rPr>
                <w:rFonts w:ascii="Aptos Narrow" w:eastAsia="Times New Roman" w:hAnsi="Aptos Narrow" w:cs="Times New Roman"/>
                <w:color w:val="000000"/>
              </w:rPr>
              <w:t>354.5</w:t>
            </w:r>
          </w:p>
        </w:tc>
        <w:tc>
          <w:tcPr>
            <w:tcW w:w="1328" w:type="dxa"/>
            <w:tcBorders>
              <w:top w:val="nil"/>
              <w:left w:val="nil"/>
              <w:bottom w:val="single" w:sz="4" w:space="0" w:color="auto"/>
              <w:right w:val="single" w:sz="4" w:space="0" w:color="auto"/>
            </w:tcBorders>
            <w:shd w:val="clear" w:color="auto" w:fill="auto"/>
            <w:noWrap/>
            <w:vAlign w:val="bottom"/>
            <w:hideMark/>
          </w:tcPr>
          <w:p w14:paraId="4C8332AF" w14:textId="77777777" w:rsidR="00A90636" w:rsidRPr="00A90636" w:rsidRDefault="00A90636" w:rsidP="00A90636">
            <w:pPr>
              <w:pStyle w:val="ListParagraph"/>
              <w:spacing w:after="0" w:line="240" w:lineRule="auto"/>
              <w:jc w:val="center"/>
              <w:rPr>
                <w:rFonts w:ascii="Aptos Narrow" w:eastAsia="Times New Roman" w:hAnsi="Aptos Narrow" w:cs="Times New Roman"/>
                <w:color w:val="000000"/>
              </w:rPr>
            </w:pPr>
            <w:r w:rsidRPr="00A90636">
              <w:rPr>
                <w:rFonts w:ascii="Aptos Narrow" w:eastAsia="Times New Roman" w:hAnsi="Aptos Narrow" w:cs="Times New Roman"/>
                <w:color w:val="000000"/>
              </w:rPr>
              <w:t>8.5</w:t>
            </w:r>
          </w:p>
        </w:tc>
        <w:tc>
          <w:tcPr>
            <w:tcW w:w="1337" w:type="dxa"/>
            <w:tcBorders>
              <w:top w:val="nil"/>
              <w:left w:val="nil"/>
              <w:bottom w:val="single" w:sz="4" w:space="0" w:color="auto"/>
              <w:right w:val="single" w:sz="4" w:space="0" w:color="auto"/>
            </w:tcBorders>
            <w:shd w:val="clear" w:color="auto" w:fill="auto"/>
            <w:noWrap/>
            <w:vAlign w:val="bottom"/>
            <w:hideMark/>
          </w:tcPr>
          <w:p w14:paraId="603C450E" w14:textId="77777777" w:rsidR="00A90636" w:rsidRPr="00A90636" w:rsidRDefault="00A90636" w:rsidP="00A90636">
            <w:pPr>
              <w:pStyle w:val="ListParagraph"/>
              <w:spacing w:after="0" w:line="240" w:lineRule="auto"/>
              <w:jc w:val="center"/>
              <w:rPr>
                <w:rFonts w:ascii="Aptos Narrow" w:eastAsia="Times New Roman" w:hAnsi="Aptos Narrow" w:cs="Times New Roman"/>
                <w:color w:val="000000"/>
              </w:rPr>
            </w:pPr>
            <w:r w:rsidRPr="00A90636">
              <w:rPr>
                <w:rFonts w:ascii="Aptos Narrow" w:eastAsia="Times New Roman" w:hAnsi="Aptos Narrow" w:cs="Times New Roman"/>
                <w:color w:val="000000"/>
              </w:rPr>
              <w:t>5.0</w:t>
            </w:r>
          </w:p>
        </w:tc>
        <w:tc>
          <w:tcPr>
            <w:tcW w:w="1383" w:type="dxa"/>
            <w:tcBorders>
              <w:top w:val="nil"/>
              <w:left w:val="nil"/>
              <w:bottom w:val="single" w:sz="4" w:space="0" w:color="auto"/>
              <w:right w:val="single" w:sz="4" w:space="0" w:color="auto"/>
            </w:tcBorders>
            <w:shd w:val="clear" w:color="auto" w:fill="auto"/>
            <w:noWrap/>
            <w:vAlign w:val="bottom"/>
            <w:hideMark/>
          </w:tcPr>
          <w:p w14:paraId="03320FFE" w14:textId="77777777" w:rsidR="00A90636" w:rsidRPr="00A90636" w:rsidRDefault="00A90636" w:rsidP="00A90636">
            <w:pPr>
              <w:pStyle w:val="ListParagraph"/>
              <w:spacing w:after="0" w:line="240" w:lineRule="auto"/>
              <w:jc w:val="center"/>
              <w:rPr>
                <w:rFonts w:ascii="Aptos Narrow" w:eastAsia="Times New Roman" w:hAnsi="Aptos Narrow" w:cs="Times New Roman"/>
                <w:color w:val="000000"/>
              </w:rPr>
            </w:pPr>
            <w:r w:rsidRPr="00A90636">
              <w:rPr>
                <w:rFonts w:ascii="Aptos Narrow" w:eastAsia="Times New Roman" w:hAnsi="Aptos Narrow" w:cs="Times New Roman"/>
                <w:color w:val="000000"/>
              </w:rPr>
              <w:t>3000</w:t>
            </w:r>
          </w:p>
        </w:tc>
      </w:tr>
    </w:tbl>
    <w:p w14:paraId="3A09C5F8" w14:textId="6167863D" w:rsidR="00B83F3B" w:rsidRDefault="00B83F3B" w:rsidP="00B83F3B">
      <w:pPr>
        <w:pStyle w:val="NormalWeb"/>
        <w:spacing w:before="0" w:beforeAutospacing="0" w:after="0" w:afterAutospacing="0"/>
        <w:rPr>
          <w:color w:val="000000"/>
        </w:rPr>
      </w:pPr>
    </w:p>
    <w:p w14:paraId="7030667C" w14:textId="77777777" w:rsidR="00B83F3B" w:rsidRDefault="00B83F3B" w:rsidP="00B83F3B">
      <w:pPr>
        <w:pStyle w:val="NormalWeb"/>
        <w:spacing w:before="0" w:beforeAutospacing="0" w:after="0" w:afterAutospacing="0"/>
        <w:rPr>
          <w:color w:val="000000"/>
        </w:rPr>
      </w:pPr>
    </w:p>
    <w:p w14:paraId="0FB9AE7C" w14:textId="77777777" w:rsidR="00B83F3B" w:rsidRDefault="00B83F3B" w:rsidP="00B83F3B">
      <w:pPr>
        <w:pStyle w:val="NormalWeb"/>
        <w:spacing w:before="0" w:beforeAutospacing="0" w:after="0" w:afterAutospacing="0"/>
      </w:pPr>
    </w:p>
    <w:p w14:paraId="4517FC4C" w14:textId="77777777" w:rsidR="00B83F3B" w:rsidRDefault="00B83F3B" w:rsidP="00A90636">
      <w:pPr>
        <w:pStyle w:val="NormalWeb"/>
        <w:spacing w:before="0" w:beforeAutospacing="0" w:after="0" w:afterAutospacing="0"/>
        <w:ind w:left="720"/>
      </w:pPr>
      <w:r>
        <w:rPr>
          <w:color w:val="000000"/>
        </w:rPr>
        <w:t xml:space="preserve">Note the total volume of cDNA and water is 13.5 </w:t>
      </w:r>
      <w:proofErr w:type="spellStart"/>
      <w:r>
        <w:rPr>
          <w:color w:val="000000"/>
        </w:rPr>
        <w:t>uL</w:t>
      </w:r>
      <w:proofErr w:type="spellEnd"/>
      <w:r>
        <w:rPr>
          <w:color w:val="000000"/>
        </w:rPr>
        <w:t>.</w:t>
      </w:r>
    </w:p>
    <w:p w14:paraId="4436C3C1" w14:textId="77777777" w:rsidR="00B83F3B" w:rsidRDefault="00B83F3B" w:rsidP="00A90636">
      <w:pPr>
        <w:pStyle w:val="NormalWeb"/>
        <w:numPr>
          <w:ilvl w:val="0"/>
          <w:numId w:val="39"/>
        </w:numPr>
        <w:spacing w:before="0" w:beforeAutospacing="0" w:after="0" w:afterAutospacing="0"/>
      </w:pPr>
      <w:r>
        <w:rPr>
          <w:color w:val="000000"/>
        </w:rPr>
        <w:t xml:space="preserve">Add the 1.5 </w:t>
      </w:r>
      <w:proofErr w:type="spellStart"/>
      <w:r>
        <w:rPr>
          <w:color w:val="000000"/>
        </w:rPr>
        <w:t>uL</w:t>
      </w:r>
      <w:proofErr w:type="spellEnd"/>
      <w:r>
        <w:rPr>
          <w:color w:val="000000"/>
        </w:rPr>
        <w:t xml:space="preserve"> (NS)</w:t>
      </w:r>
      <w:r>
        <w:rPr>
          <w:color w:val="000000"/>
          <w:sz w:val="14"/>
          <w:szCs w:val="14"/>
          <w:vertAlign w:val="subscript"/>
        </w:rPr>
        <w:t>5</w:t>
      </w:r>
      <w:r>
        <w:rPr>
          <w:color w:val="000000"/>
        </w:rPr>
        <w:t xml:space="preserve"> oligo (stored in small aliquots at -80°C; take your own aliquot to use and move it to your own stock box; minimize freeze/thaw cycles) to the tubes. </w:t>
      </w:r>
    </w:p>
    <w:p w14:paraId="04009C48" w14:textId="77777777" w:rsidR="00B83F3B" w:rsidRDefault="00B83F3B" w:rsidP="00B83F3B"/>
    <w:p w14:paraId="26782F7A" w14:textId="77777777" w:rsidR="00B83F3B" w:rsidRDefault="00B83F3B" w:rsidP="00A90636">
      <w:pPr>
        <w:pStyle w:val="NormalWeb"/>
        <w:numPr>
          <w:ilvl w:val="0"/>
          <w:numId w:val="39"/>
        </w:numPr>
        <w:spacing w:before="0" w:beforeAutospacing="0" w:after="0" w:afterAutospacing="0"/>
      </w:pPr>
      <w:r>
        <w:rPr>
          <w:color w:val="000000"/>
        </w:rPr>
        <w:t>Incubate using program JSScDNA1 in the thermocycler:</w:t>
      </w:r>
    </w:p>
    <w:p w14:paraId="6BC2336F" w14:textId="6CBC2353" w:rsidR="00B83F3B" w:rsidRDefault="00B83F3B" w:rsidP="00A90636">
      <w:pPr>
        <w:pStyle w:val="NormalWeb"/>
        <w:numPr>
          <w:ilvl w:val="1"/>
          <w:numId w:val="39"/>
        </w:numPr>
        <w:spacing w:before="0" w:beforeAutospacing="0" w:after="0" w:afterAutospacing="0"/>
      </w:pPr>
      <w:r>
        <w:rPr>
          <w:color w:val="000000"/>
        </w:rPr>
        <w:t>Step</w:t>
      </w:r>
      <w:r>
        <w:rPr>
          <w:rStyle w:val="apple-tab-span"/>
          <w:color w:val="000000"/>
        </w:rPr>
        <w:tab/>
      </w:r>
      <w:r>
        <w:rPr>
          <w:color w:val="000000"/>
        </w:rPr>
        <w:t>Temp</w:t>
      </w:r>
      <w:r>
        <w:rPr>
          <w:rStyle w:val="apple-tab-span"/>
          <w:color w:val="000000"/>
        </w:rPr>
        <w:tab/>
      </w:r>
      <w:r>
        <w:rPr>
          <w:color w:val="000000"/>
        </w:rPr>
        <w:t>Time</w:t>
      </w:r>
    </w:p>
    <w:p w14:paraId="143C1A8B" w14:textId="08A41381" w:rsidR="00B83F3B" w:rsidRDefault="00B83F3B" w:rsidP="00A90636">
      <w:pPr>
        <w:pStyle w:val="NormalWeb"/>
        <w:numPr>
          <w:ilvl w:val="1"/>
          <w:numId w:val="39"/>
        </w:numPr>
        <w:spacing w:before="0" w:beforeAutospacing="0" w:after="0" w:afterAutospacing="0"/>
      </w:pPr>
      <w:r>
        <w:rPr>
          <w:color w:val="000000"/>
        </w:rPr>
        <w:t>1</w:t>
      </w:r>
      <w:r>
        <w:rPr>
          <w:rStyle w:val="apple-tab-span"/>
          <w:color w:val="000000"/>
        </w:rPr>
        <w:tab/>
      </w:r>
      <w:r>
        <w:rPr>
          <w:color w:val="000000"/>
        </w:rPr>
        <w:t>70°C</w:t>
      </w:r>
      <w:r>
        <w:rPr>
          <w:rStyle w:val="apple-tab-span"/>
          <w:color w:val="000000"/>
        </w:rPr>
        <w:tab/>
      </w:r>
      <w:r>
        <w:rPr>
          <w:color w:val="000000"/>
        </w:rPr>
        <w:t>10'</w:t>
      </w:r>
    </w:p>
    <w:p w14:paraId="60D30BA7" w14:textId="198CE228" w:rsidR="00B83F3B" w:rsidRDefault="00B83F3B" w:rsidP="00A90636">
      <w:pPr>
        <w:pStyle w:val="NormalWeb"/>
        <w:numPr>
          <w:ilvl w:val="1"/>
          <w:numId w:val="39"/>
        </w:numPr>
        <w:spacing w:before="0" w:beforeAutospacing="0" w:after="0" w:afterAutospacing="0"/>
      </w:pPr>
      <w:r>
        <w:rPr>
          <w:color w:val="000000"/>
        </w:rPr>
        <w:t>2</w:t>
      </w:r>
      <w:r>
        <w:rPr>
          <w:rStyle w:val="apple-tab-span"/>
          <w:color w:val="000000"/>
        </w:rPr>
        <w:tab/>
      </w:r>
      <w:r>
        <w:rPr>
          <w:color w:val="000000"/>
        </w:rPr>
        <w:t>25°C</w:t>
      </w:r>
      <w:r>
        <w:rPr>
          <w:rStyle w:val="apple-tab-span"/>
          <w:color w:val="000000"/>
        </w:rPr>
        <w:tab/>
      </w:r>
      <w:r>
        <w:rPr>
          <w:color w:val="000000"/>
        </w:rPr>
        <w:t>10'</w:t>
      </w:r>
    </w:p>
    <w:p w14:paraId="1B72F89C" w14:textId="4CCCC50A" w:rsidR="00B83F3B" w:rsidRDefault="00B83F3B" w:rsidP="00A90636">
      <w:pPr>
        <w:pStyle w:val="NormalWeb"/>
        <w:numPr>
          <w:ilvl w:val="1"/>
          <w:numId w:val="39"/>
        </w:numPr>
        <w:spacing w:before="0" w:beforeAutospacing="0" w:after="0" w:afterAutospacing="0"/>
      </w:pPr>
      <w:r>
        <w:rPr>
          <w:color w:val="000000"/>
        </w:rPr>
        <w:t>3</w:t>
      </w:r>
      <w:r>
        <w:rPr>
          <w:rStyle w:val="apple-tab-span"/>
          <w:color w:val="000000"/>
        </w:rPr>
        <w:tab/>
      </w:r>
      <w:r>
        <w:rPr>
          <w:color w:val="000000"/>
        </w:rPr>
        <w:t>4°C</w:t>
      </w:r>
      <w:r>
        <w:rPr>
          <w:rStyle w:val="apple-tab-span"/>
          <w:color w:val="000000"/>
        </w:rPr>
        <w:tab/>
      </w:r>
      <w:r>
        <w:rPr>
          <w:color w:val="000000"/>
        </w:rPr>
        <w:t>hold</w:t>
      </w:r>
    </w:p>
    <w:p w14:paraId="24B84494" w14:textId="77777777" w:rsidR="00B83F3B" w:rsidRDefault="00B83F3B" w:rsidP="00B83F3B"/>
    <w:p w14:paraId="4C2B9551" w14:textId="77777777" w:rsidR="00B83F3B" w:rsidRDefault="00B83F3B" w:rsidP="00A90636">
      <w:pPr>
        <w:pStyle w:val="NormalWeb"/>
        <w:numPr>
          <w:ilvl w:val="0"/>
          <w:numId w:val="39"/>
        </w:numPr>
        <w:spacing w:before="0" w:beforeAutospacing="0" w:after="0" w:afterAutospacing="0"/>
      </w:pPr>
      <w:r>
        <w:rPr>
          <w:color w:val="000000"/>
        </w:rPr>
        <w:t>While waiting, prepare the cDNA synthesis reaction in master mix format. The number of reactions you have plus 1.5 should be the factor you multiply by. </w:t>
      </w:r>
    </w:p>
    <w:p w14:paraId="3F0C1D11" w14:textId="2D33116B" w:rsidR="00B83F3B" w:rsidRDefault="00B83F3B" w:rsidP="00B83F3B">
      <w:pPr>
        <w:pStyle w:val="NormalWeb"/>
        <w:spacing w:before="0" w:beforeAutospacing="0" w:after="0" w:afterAutospacing="0"/>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2810"/>
        <w:gridCol w:w="3875"/>
        <w:gridCol w:w="1895"/>
        <w:gridCol w:w="1355"/>
      </w:tblGrid>
      <w:tr w:rsidR="00B83F3B" w:rsidRPr="00B83F3B" w14:paraId="5F8445D7" w14:textId="77777777" w:rsidTr="00B83F3B">
        <w:trPr>
          <w:trHeight w:val="144"/>
        </w:trPr>
        <w:tc>
          <w:tcPr>
            <w:tcW w:w="0" w:type="auto"/>
            <w:tcBorders>
              <w:top w:val="single" w:sz="8" w:space="0" w:color="000000"/>
              <w:left w:val="single" w:sz="8" w:space="0" w:color="000000"/>
              <w:bottom w:val="single" w:sz="8" w:space="0" w:color="000000"/>
              <w:right w:val="single" w:sz="8" w:space="0" w:color="000000"/>
            </w:tcBorders>
            <w:shd w:val="clear" w:color="auto" w:fill="A6A6A6"/>
            <w:tcMar>
              <w:top w:w="0" w:type="dxa"/>
              <w:left w:w="115" w:type="dxa"/>
              <w:bottom w:w="0" w:type="dxa"/>
              <w:right w:w="115" w:type="dxa"/>
            </w:tcMar>
            <w:vAlign w:val="center"/>
            <w:hideMark/>
          </w:tcPr>
          <w:p w14:paraId="7850FB81" w14:textId="66AFE66C" w:rsidR="00B83F3B" w:rsidRPr="00B83F3B" w:rsidRDefault="00B83F3B" w:rsidP="00A90636">
            <w:pPr>
              <w:pStyle w:val="NormalWeb"/>
              <w:ind w:left="720"/>
              <w:rPr>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6A6A6"/>
            <w:tcMar>
              <w:top w:w="0" w:type="dxa"/>
              <w:left w:w="115" w:type="dxa"/>
              <w:bottom w:w="0" w:type="dxa"/>
              <w:right w:w="115" w:type="dxa"/>
            </w:tcMar>
            <w:vAlign w:val="center"/>
            <w:hideMark/>
          </w:tcPr>
          <w:p w14:paraId="55CD79B9" w14:textId="74138DC7" w:rsidR="00B83F3B" w:rsidRPr="00B83F3B" w:rsidRDefault="00B83F3B" w:rsidP="00A90636">
            <w:pPr>
              <w:pStyle w:val="NormalWeb"/>
              <w:ind w:left="720"/>
              <w:rPr>
                <w:color w:val="000000"/>
                <w:sz w:val="18"/>
                <w:szCs w:val="18"/>
              </w:rPr>
            </w:pPr>
            <w:r w:rsidRPr="00B83F3B">
              <w:rPr>
                <w:color w:val="000000"/>
                <w:sz w:val="18"/>
                <w:szCs w:val="18"/>
              </w:rPr>
              <w:t xml:space="preserve">Master mix for cDNA </w:t>
            </w:r>
            <w:r w:rsidR="00007801" w:rsidRPr="00B83F3B">
              <w:rPr>
                <w:color w:val="000000"/>
                <w:sz w:val="18"/>
                <w:szCs w:val="18"/>
              </w:rPr>
              <w:t>synthesis</w:t>
            </w:r>
            <w:r w:rsidRPr="00B83F3B">
              <w:rPr>
                <w:color w:val="000000"/>
                <w:sz w:val="18"/>
                <w:szCs w:val="18"/>
              </w:rPr>
              <w:t xml:space="preserve"> reaction</w:t>
            </w:r>
          </w:p>
        </w:tc>
        <w:tc>
          <w:tcPr>
            <w:tcW w:w="0" w:type="auto"/>
            <w:tcBorders>
              <w:top w:val="single" w:sz="8" w:space="0" w:color="000000"/>
              <w:left w:val="single" w:sz="8" w:space="0" w:color="000000"/>
              <w:bottom w:val="single" w:sz="8" w:space="0" w:color="000000"/>
              <w:right w:val="single" w:sz="8" w:space="0" w:color="000000"/>
            </w:tcBorders>
            <w:shd w:val="clear" w:color="auto" w:fill="A6A6A6"/>
            <w:tcMar>
              <w:top w:w="0" w:type="dxa"/>
              <w:left w:w="115" w:type="dxa"/>
              <w:bottom w:w="0" w:type="dxa"/>
              <w:right w:w="115" w:type="dxa"/>
            </w:tcMar>
            <w:vAlign w:val="center"/>
            <w:hideMark/>
          </w:tcPr>
          <w:p w14:paraId="46C3A3C5" w14:textId="0527BC9E" w:rsidR="00B83F3B" w:rsidRPr="00B83F3B" w:rsidRDefault="00B83F3B" w:rsidP="00A90636">
            <w:pPr>
              <w:pStyle w:val="NormalWeb"/>
              <w:ind w:left="720"/>
              <w:rPr>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6A6A6"/>
            <w:tcMar>
              <w:top w:w="0" w:type="dxa"/>
              <w:left w:w="115" w:type="dxa"/>
              <w:bottom w:w="0" w:type="dxa"/>
              <w:right w:w="115" w:type="dxa"/>
            </w:tcMar>
            <w:vAlign w:val="center"/>
            <w:hideMark/>
          </w:tcPr>
          <w:p w14:paraId="5A6E962E" w14:textId="607BA4C8" w:rsidR="00B83F3B" w:rsidRPr="00B83F3B" w:rsidRDefault="00B83F3B" w:rsidP="00A90636">
            <w:pPr>
              <w:pStyle w:val="NormalWeb"/>
              <w:ind w:left="720"/>
              <w:rPr>
                <w:color w:val="000000"/>
                <w:sz w:val="18"/>
                <w:szCs w:val="18"/>
              </w:rPr>
            </w:pPr>
          </w:p>
        </w:tc>
      </w:tr>
      <w:tr w:rsidR="00B83F3B" w:rsidRPr="00B83F3B" w14:paraId="5BE461D4" w14:textId="77777777" w:rsidTr="00B83F3B">
        <w:trPr>
          <w:trHeight w:val="144"/>
        </w:trPr>
        <w:tc>
          <w:tcPr>
            <w:tcW w:w="0" w:type="auto"/>
            <w:tcBorders>
              <w:top w:val="single" w:sz="8" w:space="0" w:color="000000"/>
              <w:left w:val="single" w:sz="8" w:space="0" w:color="000000"/>
              <w:bottom w:val="single" w:sz="8" w:space="0" w:color="000000"/>
              <w:right w:val="single" w:sz="8" w:space="0" w:color="000000"/>
            </w:tcBorders>
            <w:shd w:val="clear" w:color="auto" w:fill="A6A6A6"/>
            <w:tcMar>
              <w:top w:w="0" w:type="dxa"/>
              <w:left w:w="115" w:type="dxa"/>
              <w:bottom w:w="0" w:type="dxa"/>
              <w:right w:w="115" w:type="dxa"/>
            </w:tcMar>
            <w:vAlign w:val="center"/>
            <w:hideMark/>
          </w:tcPr>
          <w:p w14:paraId="70782EDB" w14:textId="77777777" w:rsidR="00B83F3B" w:rsidRPr="00B83F3B" w:rsidRDefault="00B83F3B" w:rsidP="00A90636">
            <w:pPr>
              <w:pStyle w:val="NormalWeb"/>
              <w:ind w:left="720"/>
              <w:rPr>
                <w:color w:val="000000"/>
                <w:sz w:val="18"/>
                <w:szCs w:val="18"/>
              </w:rPr>
            </w:pPr>
            <w:r w:rsidRPr="00B83F3B">
              <w:rPr>
                <w:color w:val="000000"/>
                <w:sz w:val="18"/>
                <w:szCs w:val="18"/>
              </w:rPr>
              <w:t>Component</w:t>
            </w:r>
          </w:p>
        </w:tc>
        <w:tc>
          <w:tcPr>
            <w:tcW w:w="0" w:type="auto"/>
            <w:tcBorders>
              <w:top w:val="single" w:sz="8" w:space="0" w:color="000000"/>
              <w:left w:val="single" w:sz="8" w:space="0" w:color="000000"/>
              <w:bottom w:val="single" w:sz="8" w:space="0" w:color="000000"/>
              <w:right w:val="single" w:sz="8" w:space="0" w:color="000000"/>
            </w:tcBorders>
            <w:shd w:val="clear" w:color="auto" w:fill="A6A6A6"/>
            <w:tcMar>
              <w:top w:w="0" w:type="dxa"/>
              <w:left w:w="115" w:type="dxa"/>
              <w:bottom w:w="0" w:type="dxa"/>
              <w:right w:w="115" w:type="dxa"/>
            </w:tcMar>
            <w:vAlign w:val="center"/>
            <w:hideMark/>
          </w:tcPr>
          <w:p w14:paraId="4DAA7B06" w14:textId="77777777" w:rsidR="00B83F3B" w:rsidRPr="00B83F3B" w:rsidRDefault="00B83F3B" w:rsidP="00A90636">
            <w:pPr>
              <w:pStyle w:val="NormalWeb"/>
              <w:ind w:left="720"/>
              <w:rPr>
                <w:color w:val="000000"/>
                <w:sz w:val="18"/>
                <w:szCs w:val="18"/>
              </w:rPr>
            </w:pPr>
            <w:r w:rsidRPr="00B83F3B">
              <w:rPr>
                <w:color w:val="000000"/>
                <w:sz w:val="18"/>
                <w:szCs w:val="18"/>
              </w:rPr>
              <w:t>Final Conc</w:t>
            </w:r>
          </w:p>
        </w:tc>
        <w:tc>
          <w:tcPr>
            <w:tcW w:w="0" w:type="auto"/>
            <w:tcBorders>
              <w:top w:val="single" w:sz="8" w:space="0" w:color="000000"/>
              <w:left w:val="single" w:sz="8" w:space="0" w:color="000000"/>
              <w:bottom w:val="single" w:sz="8" w:space="0" w:color="000000"/>
              <w:right w:val="single" w:sz="8" w:space="0" w:color="000000"/>
            </w:tcBorders>
            <w:shd w:val="clear" w:color="auto" w:fill="A6A6A6"/>
            <w:tcMar>
              <w:top w:w="0" w:type="dxa"/>
              <w:left w:w="115" w:type="dxa"/>
              <w:bottom w:w="0" w:type="dxa"/>
              <w:right w:w="115" w:type="dxa"/>
            </w:tcMar>
            <w:vAlign w:val="center"/>
            <w:hideMark/>
          </w:tcPr>
          <w:p w14:paraId="203E6B93" w14:textId="77777777" w:rsidR="00B83F3B" w:rsidRPr="00B83F3B" w:rsidRDefault="00B83F3B" w:rsidP="00A90636">
            <w:pPr>
              <w:pStyle w:val="NormalWeb"/>
              <w:ind w:left="720"/>
              <w:rPr>
                <w:color w:val="000000"/>
                <w:sz w:val="18"/>
                <w:szCs w:val="18"/>
              </w:rPr>
            </w:pPr>
            <w:r w:rsidRPr="00B83F3B">
              <w:rPr>
                <w:color w:val="000000"/>
                <w:sz w:val="18"/>
                <w:szCs w:val="18"/>
              </w:rPr>
              <w:t>Volume (</w:t>
            </w:r>
            <w:proofErr w:type="spellStart"/>
            <w:r w:rsidRPr="00B83F3B">
              <w:rPr>
                <w:color w:val="000000"/>
                <w:sz w:val="18"/>
                <w:szCs w:val="18"/>
              </w:rPr>
              <w:t>uL</w:t>
            </w:r>
            <w:proofErr w:type="spellEnd"/>
            <w:r w:rsidRPr="00B83F3B">
              <w:rPr>
                <w:color w:val="000000"/>
                <w:sz w:val="18"/>
                <w:szCs w:val="18"/>
              </w:rPr>
              <w:t>)</w:t>
            </w:r>
          </w:p>
        </w:tc>
        <w:tc>
          <w:tcPr>
            <w:tcW w:w="0" w:type="auto"/>
            <w:tcBorders>
              <w:top w:val="single" w:sz="8" w:space="0" w:color="000000"/>
              <w:left w:val="single" w:sz="8" w:space="0" w:color="000000"/>
              <w:bottom w:val="single" w:sz="8" w:space="0" w:color="000000"/>
              <w:right w:val="single" w:sz="8" w:space="0" w:color="000000"/>
            </w:tcBorders>
            <w:shd w:val="clear" w:color="auto" w:fill="A6A6A6"/>
            <w:tcMar>
              <w:top w:w="0" w:type="dxa"/>
              <w:left w:w="115" w:type="dxa"/>
              <w:bottom w:w="0" w:type="dxa"/>
              <w:right w:w="115" w:type="dxa"/>
            </w:tcMar>
            <w:vAlign w:val="center"/>
            <w:hideMark/>
          </w:tcPr>
          <w:p w14:paraId="15B1AA71" w14:textId="77777777" w:rsidR="00B83F3B" w:rsidRPr="00B83F3B" w:rsidRDefault="00B83F3B" w:rsidP="00A90636">
            <w:pPr>
              <w:pStyle w:val="NormalWeb"/>
              <w:ind w:left="720"/>
              <w:rPr>
                <w:color w:val="000000"/>
                <w:sz w:val="18"/>
                <w:szCs w:val="18"/>
              </w:rPr>
            </w:pPr>
            <w:r w:rsidRPr="00B83F3B">
              <w:rPr>
                <w:color w:val="000000"/>
                <w:sz w:val="18"/>
                <w:szCs w:val="18"/>
              </w:rPr>
              <w:t>x9</w:t>
            </w:r>
          </w:p>
        </w:tc>
      </w:tr>
      <w:tr w:rsidR="00B83F3B" w:rsidRPr="00B83F3B" w14:paraId="1600C15B" w14:textId="77777777" w:rsidTr="00B83F3B">
        <w:trPr>
          <w:trHeight w:val="14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hideMark/>
          </w:tcPr>
          <w:p w14:paraId="6389E55E" w14:textId="77777777" w:rsidR="00B83F3B" w:rsidRPr="00B83F3B" w:rsidRDefault="00B83F3B" w:rsidP="00A90636">
            <w:pPr>
              <w:pStyle w:val="NormalWeb"/>
              <w:ind w:left="720"/>
              <w:rPr>
                <w:color w:val="000000"/>
                <w:sz w:val="18"/>
                <w:szCs w:val="18"/>
              </w:rPr>
            </w:pPr>
            <w:r w:rsidRPr="00B83F3B">
              <w:rPr>
                <w:color w:val="000000"/>
                <w:sz w:val="18"/>
                <w:szCs w:val="18"/>
              </w:rPr>
              <w:t>5x 1st strand buffer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hideMark/>
          </w:tcPr>
          <w:p w14:paraId="3C3141CE" w14:textId="77777777" w:rsidR="00B83F3B" w:rsidRPr="00B83F3B" w:rsidRDefault="00B83F3B" w:rsidP="00A90636">
            <w:pPr>
              <w:pStyle w:val="NormalWeb"/>
              <w:ind w:left="720"/>
              <w:rPr>
                <w:color w:val="000000"/>
                <w:sz w:val="18"/>
                <w:szCs w:val="18"/>
              </w:rPr>
            </w:pPr>
            <w:r w:rsidRPr="00B83F3B">
              <w:rPr>
                <w:color w:val="000000"/>
                <w:sz w:val="18"/>
                <w:szCs w:val="18"/>
              </w:rPr>
              <w:t>1x</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hideMark/>
          </w:tcPr>
          <w:p w14:paraId="48B662F0" w14:textId="77777777" w:rsidR="00B83F3B" w:rsidRPr="00B83F3B" w:rsidRDefault="00B83F3B" w:rsidP="00A90636">
            <w:pPr>
              <w:pStyle w:val="NormalWeb"/>
              <w:ind w:left="720"/>
              <w:rPr>
                <w:color w:val="000000"/>
                <w:sz w:val="18"/>
                <w:szCs w:val="18"/>
              </w:rPr>
            </w:pPr>
            <w:r w:rsidRPr="00B83F3B">
              <w:rPr>
                <w:color w:val="000000"/>
                <w:sz w:val="18"/>
                <w:szCs w:val="18"/>
              </w:rPr>
              <w:t>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hideMark/>
          </w:tcPr>
          <w:p w14:paraId="17FE68A2" w14:textId="77777777" w:rsidR="00B83F3B" w:rsidRPr="00B83F3B" w:rsidRDefault="00B83F3B" w:rsidP="00A90636">
            <w:pPr>
              <w:pStyle w:val="NormalWeb"/>
              <w:ind w:left="720"/>
              <w:rPr>
                <w:color w:val="000000"/>
                <w:sz w:val="18"/>
                <w:szCs w:val="18"/>
              </w:rPr>
            </w:pPr>
            <w:r w:rsidRPr="00B83F3B">
              <w:rPr>
                <w:color w:val="000000"/>
                <w:sz w:val="18"/>
                <w:szCs w:val="18"/>
              </w:rPr>
              <w:t>54</w:t>
            </w:r>
          </w:p>
        </w:tc>
      </w:tr>
      <w:tr w:rsidR="00B83F3B" w:rsidRPr="00B83F3B" w14:paraId="06AC26FE" w14:textId="77777777" w:rsidTr="00B83F3B">
        <w:trPr>
          <w:trHeight w:val="14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hideMark/>
          </w:tcPr>
          <w:p w14:paraId="360683DF" w14:textId="77777777" w:rsidR="00B83F3B" w:rsidRPr="00B83F3B" w:rsidRDefault="00B83F3B" w:rsidP="00A90636">
            <w:pPr>
              <w:pStyle w:val="NormalWeb"/>
              <w:ind w:left="720"/>
              <w:rPr>
                <w:color w:val="000000"/>
                <w:sz w:val="18"/>
                <w:szCs w:val="18"/>
              </w:rPr>
            </w:pPr>
            <w:proofErr w:type="spellStart"/>
            <w:r w:rsidRPr="00B83F3B">
              <w:rPr>
                <w:color w:val="000000"/>
                <w:sz w:val="18"/>
                <w:szCs w:val="18"/>
              </w:rPr>
              <w:t>Rnase</w:t>
            </w:r>
            <w:proofErr w:type="spellEnd"/>
            <w:r w:rsidRPr="00B83F3B">
              <w:rPr>
                <w:color w:val="000000"/>
                <w:sz w:val="18"/>
                <w:szCs w:val="18"/>
              </w:rPr>
              <w:t>-free water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hideMark/>
          </w:tcPr>
          <w:p w14:paraId="32FDC440" w14:textId="026D6D05" w:rsidR="00B83F3B" w:rsidRPr="00B83F3B" w:rsidRDefault="00B83F3B" w:rsidP="00A90636">
            <w:pPr>
              <w:pStyle w:val="NormalWeb"/>
              <w:ind w:left="720"/>
              <w:rPr>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hideMark/>
          </w:tcPr>
          <w:p w14:paraId="4C5E949B" w14:textId="77777777" w:rsidR="00B83F3B" w:rsidRPr="00B83F3B" w:rsidRDefault="00B83F3B" w:rsidP="00A90636">
            <w:pPr>
              <w:pStyle w:val="NormalWeb"/>
              <w:ind w:left="720"/>
              <w:rPr>
                <w:color w:val="000000"/>
                <w:sz w:val="18"/>
                <w:szCs w:val="18"/>
              </w:rPr>
            </w:pPr>
            <w:r w:rsidRPr="00B83F3B">
              <w:rPr>
                <w:color w:val="000000"/>
                <w:sz w:val="18"/>
                <w:szCs w:val="18"/>
              </w:rPr>
              <w:t>2.87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hideMark/>
          </w:tcPr>
          <w:p w14:paraId="6377D17A" w14:textId="77777777" w:rsidR="00B83F3B" w:rsidRPr="00B83F3B" w:rsidRDefault="00B83F3B" w:rsidP="00A90636">
            <w:pPr>
              <w:pStyle w:val="NormalWeb"/>
              <w:ind w:left="720"/>
              <w:rPr>
                <w:color w:val="000000"/>
                <w:sz w:val="18"/>
                <w:szCs w:val="18"/>
              </w:rPr>
            </w:pPr>
            <w:r w:rsidRPr="00B83F3B">
              <w:rPr>
                <w:color w:val="000000"/>
                <w:sz w:val="18"/>
                <w:szCs w:val="18"/>
              </w:rPr>
              <w:t>25.83</w:t>
            </w:r>
          </w:p>
        </w:tc>
      </w:tr>
      <w:tr w:rsidR="00B83F3B" w:rsidRPr="00B83F3B" w14:paraId="0BAD3637" w14:textId="77777777" w:rsidTr="00B83F3B">
        <w:trPr>
          <w:trHeight w:val="14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hideMark/>
          </w:tcPr>
          <w:p w14:paraId="15608072" w14:textId="77777777" w:rsidR="00B83F3B" w:rsidRPr="00B83F3B" w:rsidRDefault="00B83F3B" w:rsidP="00A90636">
            <w:pPr>
              <w:pStyle w:val="NormalWeb"/>
              <w:ind w:left="720"/>
              <w:rPr>
                <w:color w:val="000000"/>
                <w:sz w:val="18"/>
                <w:szCs w:val="18"/>
              </w:rPr>
            </w:pPr>
            <w:r w:rsidRPr="00B83F3B">
              <w:rPr>
                <w:color w:val="000000"/>
                <w:sz w:val="18"/>
                <w:szCs w:val="18"/>
              </w:rPr>
              <w:t>100mM DTT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hideMark/>
          </w:tcPr>
          <w:p w14:paraId="322C424C" w14:textId="77777777" w:rsidR="00B83F3B" w:rsidRPr="00B83F3B" w:rsidRDefault="00B83F3B" w:rsidP="00A90636">
            <w:pPr>
              <w:pStyle w:val="NormalWeb"/>
              <w:ind w:left="720"/>
              <w:rPr>
                <w:color w:val="000000"/>
                <w:sz w:val="18"/>
                <w:szCs w:val="18"/>
              </w:rPr>
            </w:pPr>
            <w:r w:rsidRPr="00B83F3B">
              <w:rPr>
                <w:color w:val="000000"/>
                <w:sz w:val="18"/>
                <w:szCs w:val="18"/>
              </w:rPr>
              <w:t>10mM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hideMark/>
          </w:tcPr>
          <w:p w14:paraId="66F82FE1" w14:textId="77777777" w:rsidR="00B83F3B" w:rsidRPr="00B83F3B" w:rsidRDefault="00B83F3B" w:rsidP="00A90636">
            <w:pPr>
              <w:pStyle w:val="NormalWeb"/>
              <w:ind w:left="720"/>
              <w:rPr>
                <w:color w:val="000000"/>
                <w:sz w:val="18"/>
                <w:szCs w:val="18"/>
              </w:rPr>
            </w:pPr>
            <w:r w:rsidRPr="00B83F3B">
              <w:rPr>
                <w:color w:val="000000"/>
                <w:sz w:val="18"/>
                <w:szCs w:val="18"/>
              </w:rPr>
              <w:t>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hideMark/>
          </w:tcPr>
          <w:p w14:paraId="5A51B583" w14:textId="77777777" w:rsidR="00B83F3B" w:rsidRPr="00B83F3B" w:rsidRDefault="00B83F3B" w:rsidP="00A90636">
            <w:pPr>
              <w:pStyle w:val="NormalWeb"/>
              <w:ind w:left="720"/>
              <w:rPr>
                <w:color w:val="000000"/>
                <w:sz w:val="18"/>
                <w:szCs w:val="18"/>
              </w:rPr>
            </w:pPr>
            <w:r w:rsidRPr="00B83F3B">
              <w:rPr>
                <w:color w:val="000000"/>
                <w:sz w:val="18"/>
                <w:szCs w:val="18"/>
              </w:rPr>
              <w:t>27</w:t>
            </w:r>
          </w:p>
        </w:tc>
      </w:tr>
      <w:tr w:rsidR="00B83F3B" w:rsidRPr="00B83F3B" w14:paraId="6CB9FD9B" w14:textId="77777777" w:rsidTr="00B83F3B">
        <w:trPr>
          <w:trHeight w:val="14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hideMark/>
          </w:tcPr>
          <w:p w14:paraId="0F05845F" w14:textId="77777777" w:rsidR="00B83F3B" w:rsidRPr="00B83F3B" w:rsidRDefault="00B83F3B" w:rsidP="00A90636">
            <w:pPr>
              <w:pStyle w:val="NormalWeb"/>
              <w:ind w:left="720"/>
              <w:rPr>
                <w:color w:val="000000"/>
                <w:sz w:val="18"/>
                <w:szCs w:val="18"/>
              </w:rPr>
            </w:pPr>
            <w:r w:rsidRPr="00B83F3B">
              <w:rPr>
                <w:color w:val="000000"/>
                <w:sz w:val="18"/>
                <w:szCs w:val="18"/>
              </w:rPr>
              <w:t>10mM dNTPs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hideMark/>
          </w:tcPr>
          <w:p w14:paraId="61B3E050" w14:textId="77777777" w:rsidR="00B83F3B" w:rsidRPr="00B83F3B" w:rsidRDefault="00B83F3B" w:rsidP="00A90636">
            <w:pPr>
              <w:pStyle w:val="NormalWeb"/>
              <w:ind w:left="720"/>
              <w:rPr>
                <w:color w:val="000000"/>
                <w:sz w:val="18"/>
                <w:szCs w:val="18"/>
              </w:rPr>
            </w:pPr>
            <w:r w:rsidRPr="00B83F3B">
              <w:rPr>
                <w:color w:val="000000"/>
                <w:sz w:val="18"/>
                <w:szCs w:val="18"/>
              </w:rPr>
              <w:t>0.5mM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hideMark/>
          </w:tcPr>
          <w:p w14:paraId="4CB158EB" w14:textId="77777777" w:rsidR="00B83F3B" w:rsidRPr="00B83F3B" w:rsidRDefault="00B83F3B" w:rsidP="00A90636">
            <w:pPr>
              <w:pStyle w:val="NormalWeb"/>
              <w:ind w:left="720"/>
              <w:rPr>
                <w:color w:val="000000"/>
                <w:sz w:val="18"/>
                <w:szCs w:val="18"/>
              </w:rPr>
            </w:pPr>
            <w:r w:rsidRPr="00B83F3B">
              <w:rPr>
                <w:color w:val="000000"/>
                <w:sz w:val="18"/>
                <w:szCs w:val="18"/>
              </w:rPr>
              <w:t>1.5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hideMark/>
          </w:tcPr>
          <w:p w14:paraId="4AAD12E0" w14:textId="77777777" w:rsidR="00B83F3B" w:rsidRPr="00B83F3B" w:rsidRDefault="00B83F3B" w:rsidP="00A90636">
            <w:pPr>
              <w:pStyle w:val="NormalWeb"/>
              <w:ind w:left="720"/>
              <w:rPr>
                <w:color w:val="000000"/>
                <w:sz w:val="18"/>
                <w:szCs w:val="18"/>
              </w:rPr>
            </w:pPr>
            <w:r w:rsidRPr="00B83F3B">
              <w:rPr>
                <w:color w:val="000000"/>
                <w:sz w:val="18"/>
                <w:szCs w:val="18"/>
              </w:rPr>
              <w:t>13.5</w:t>
            </w:r>
          </w:p>
        </w:tc>
      </w:tr>
      <w:tr w:rsidR="00B83F3B" w:rsidRPr="00B83F3B" w14:paraId="6B5042D9" w14:textId="77777777" w:rsidTr="00B83F3B">
        <w:trPr>
          <w:trHeight w:val="14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hideMark/>
          </w:tcPr>
          <w:p w14:paraId="3643022B" w14:textId="77777777" w:rsidR="00B83F3B" w:rsidRPr="00B83F3B" w:rsidRDefault="00B83F3B" w:rsidP="00A90636">
            <w:pPr>
              <w:pStyle w:val="NormalWeb"/>
              <w:ind w:left="720"/>
              <w:rPr>
                <w:color w:val="000000"/>
                <w:sz w:val="18"/>
                <w:szCs w:val="18"/>
              </w:rPr>
            </w:pPr>
            <w:r w:rsidRPr="00B83F3B">
              <w:rPr>
                <w:color w:val="000000"/>
                <w:sz w:val="18"/>
                <w:szCs w:val="18"/>
              </w:rPr>
              <w:t>Superscript III (200U/</w:t>
            </w:r>
            <w:proofErr w:type="spellStart"/>
            <w:r w:rsidRPr="00B83F3B">
              <w:rPr>
                <w:color w:val="000000"/>
                <w:sz w:val="18"/>
                <w:szCs w:val="18"/>
              </w:rPr>
              <w:t>uL</w:t>
            </w:r>
            <w:proofErr w:type="spellEnd"/>
            <w:r w:rsidRPr="00B83F3B">
              <w:rPr>
                <w:color w:val="000000"/>
                <w:sz w:val="18"/>
                <w:szCs w:val="18"/>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hideMark/>
          </w:tcPr>
          <w:p w14:paraId="43B703F6" w14:textId="77777777" w:rsidR="00B83F3B" w:rsidRPr="00B83F3B" w:rsidRDefault="00B83F3B" w:rsidP="00A90636">
            <w:pPr>
              <w:pStyle w:val="NormalWeb"/>
              <w:ind w:left="720"/>
              <w:rPr>
                <w:color w:val="000000"/>
                <w:sz w:val="18"/>
                <w:szCs w:val="18"/>
              </w:rPr>
            </w:pPr>
            <w:r w:rsidRPr="00B83F3B">
              <w:rPr>
                <w:color w:val="000000"/>
                <w:sz w:val="18"/>
                <w:szCs w:val="18"/>
              </w:rPr>
              <w:t>10.8U/</w:t>
            </w:r>
            <w:proofErr w:type="spellStart"/>
            <w:r w:rsidRPr="00B83F3B">
              <w:rPr>
                <w:color w:val="000000"/>
                <w:sz w:val="18"/>
                <w:szCs w:val="18"/>
              </w:rPr>
              <w:t>uL</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hideMark/>
          </w:tcPr>
          <w:p w14:paraId="5F1FD420" w14:textId="77777777" w:rsidR="00B83F3B" w:rsidRPr="00B83F3B" w:rsidRDefault="00B83F3B" w:rsidP="00A90636">
            <w:pPr>
              <w:pStyle w:val="NormalWeb"/>
              <w:ind w:left="720"/>
              <w:rPr>
                <w:color w:val="000000"/>
                <w:sz w:val="18"/>
                <w:szCs w:val="18"/>
              </w:rPr>
            </w:pPr>
            <w:r w:rsidRPr="00B83F3B">
              <w:rPr>
                <w:color w:val="000000"/>
                <w:sz w:val="18"/>
                <w:szCs w:val="18"/>
              </w:rPr>
              <w:t>1.63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hideMark/>
          </w:tcPr>
          <w:p w14:paraId="6319AEB5" w14:textId="77777777" w:rsidR="00B83F3B" w:rsidRPr="00B83F3B" w:rsidRDefault="00B83F3B" w:rsidP="00A90636">
            <w:pPr>
              <w:pStyle w:val="NormalWeb"/>
              <w:ind w:left="720"/>
              <w:rPr>
                <w:color w:val="000000"/>
                <w:sz w:val="18"/>
                <w:szCs w:val="18"/>
              </w:rPr>
            </w:pPr>
            <w:r w:rsidRPr="00B83F3B">
              <w:rPr>
                <w:color w:val="000000"/>
                <w:sz w:val="18"/>
                <w:szCs w:val="18"/>
              </w:rPr>
              <w:t>14.67</w:t>
            </w:r>
          </w:p>
        </w:tc>
      </w:tr>
      <w:tr w:rsidR="00B83F3B" w:rsidRPr="00B83F3B" w14:paraId="3E8BCBF7" w14:textId="77777777" w:rsidTr="00B83F3B">
        <w:trPr>
          <w:trHeight w:val="14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hideMark/>
          </w:tcPr>
          <w:p w14:paraId="01216AA8" w14:textId="3AFBFC8F" w:rsidR="00B83F3B" w:rsidRPr="00B83F3B" w:rsidRDefault="00B83F3B" w:rsidP="00A90636">
            <w:pPr>
              <w:pStyle w:val="NormalWeb"/>
              <w:ind w:left="720"/>
              <w:rPr>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hideMark/>
          </w:tcPr>
          <w:p w14:paraId="7A057131" w14:textId="77777777" w:rsidR="00B83F3B" w:rsidRPr="00B83F3B" w:rsidRDefault="00B83F3B" w:rsidP="00A90636">
            <w:pPr>
              <w:pStyle w:val="NormalWeb"/>
              <w:ind w:left="720"/>
              <w:rPr>
                <w:color w:val="000000"/>
                <w:sz w:val="18"/>
                <w:szCs w:val="18"/>
              </w:rPr>
            </w:pPr>
            <w:r w:rsidRPr="00B83F3B">
              <w:rPr>
                <w:color w:val="000000"/>
                <w:sz w:val="18"/>
                <w:szCs w:val="18"/>
              </w:rPr>
              <w:t>total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hideMark/>
          </w:tcPr>
          <w:p w14:paraId="3DD44D8D" w14:textId="77777777" w:rsidR="00B83F3B" w:rsidRPr="00B83F3B" w:rsidRDefault="00B83F3B" w:rsidP="00A90636">
            <w:pPr>
              <w:pStyle w:val="NormalWeb"/>
              <w:ind w:left="720"/>
              <w:rPr>
                <w:color w:val="000000"/>
                <w:sz w:val="18"/>
                <w:szCs w:val="18"/>
              </w:rPr>
            </w:pPr>
            <w:r w:rsidRPr="00B83F3B">
              <w:rPr>
                <w:color w:val="000000"/>
                <w:sz w:val="18"/>
                <w:szCs w:val="18"/>
              </w:rPr>
              <w:t>15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hideMark/>
          </w:tcPr>
          <w:p w14:paraId="14AFFD0E" w14:textId="77777777" w:rsidR="00B83F3B" w:rsidRPr="00B83F3B" w:rsidRDefault="00B83F3B" w:rsidP="00A90636">
            <w:pPr>
              <w:pStyle w:val="NormalWeb"/>
              <w:ind w:left="720"/>
              <w:rPr>
                <w:color w:val="000000"/>
                <w:sz w:val="18"/>
                <w:szCs w:val="18"/>
              </w:rPr>
            </w:pPr>
            <w:r w:rsidRPr="00B83F3B">
              <w:rPr>
                <w:color w:val="000000"/>
                <w:sz w:val="18"/>
                <w:szCs w:val="18"/>
              </w:rPr>
              <w:t>135</w:t>
            </w:r>
          </w:p>
        </w:tc>
      </w:tr>
    </w:tbl>
    <w:p w14:paraId="643D5D79" w14:textId="77777777" w:rsidR="00B83F3B" w:rsidRDefault="00B83F3B" w:rsidP="00A90636">
      <w:pPr>
        <w:pStyle w:val="NormalWeb"/>
        <w:spacing w:before="0" w:beforeAutospacing="0" w:after="0" w:afterAutospacing="0"/>
        <w:ind w:left="720"/>
      </w:pPr>
      <w:r>
        <w:rPr>
          <w:color w:val="000000"/>
        </w:rPr>
        <w:t>*Buffer, DTT, and dNTPs should be from the cDNA reagents box (they are RNase free!)</w:t>
      </w:r>
    </w:p>
    <w:p w14:paraId="2137CA1E" w14:textId="221588D2" w:rsidR="00B83F3B" w:rsidRPr="00A90636" w:rsidRDefault="00007801" w:rsidP="00A90636">
      <w:pPr>
        <w:pStyle w:val="ListParagraph"/>
        <w:rPr>
          <w:color w:val="FF0000"/>
        </w:rPr>
      </w:pPr>
      <w:r w:rsidRPr="00A90636">
        <w:rPr>
          <w:color w:val="FF0000"/>
        </w:rPr>
        <w:t xml:space="preserve">Note: When I did this on 1/29/24 I had 6 reactions. I multiplied by 9 because I multiplied 1.5 * 6 not 7.5 reactions. The ratios are the same, so I saved the extra Master Mix at -80C in the RNA box. </w:t>
      </w:r>
    </w:p>
    <w:p w14:paraId="7451AE99" w14:textId="77777777" w:rsidR="00B83F3B" w:rsidRDefault="00B83F3B" w:rsidP="00A90636">
      <w:pPr>
        <w:pStyle w:val="NormalWeb"/>
        <w:numPr>
          <w:ilvl w:val="0"/>
          <w:numId w:val="39"/>
        </w:numPr>
        <w:spacing w:before="0" w:beforeAutospacing="0" w:after="0" w:afterAutospacing="0"/>
      </w:pPr>
      <w:r>
        <w:rPr>
          <w:color w:val="000000"/>
        </w:rPr>
        <w:t xml:space="preserve">Aliquot 15 </w:t>
      </w:r>
      <w:proofErr w:type="spellStart"/>
      <w:r>
        <w:rPr>
          <w:color w:val="000000"/>
        </w:rPr>
        <w:t>ul</w:t>
      </w:r>
      <w:proofErr w:type="spellEnd"/>
      <w:r>
        <w:rPr>
          <w:color w:val="000000"/>
        </w:rPr>
        <w:t xml:space="preserve"> of master mix per reaction into each PCR tube from the first reaction (total volume now 30ul)</w:t>
      </w:r>
    </w:p>
    <w:p w14:paraId="7CA40B48" w14:textId="77777777" w:rsidR="00B83F3B" w:rsidRDefault="00B83F3B" w:rsidP="00B83F3B"/>
    <w:p w14:paraId="3C51B1FB" w14:textId="77777777" w:rsidR="00B83F3B" w:rsidRDefault="00B83F3B" w:rsidP="00A90636">
      <w:pPr>
        <w:pStyle w:val="NormalWeb"/>
        <w:numPr>
          <w:ilvl w:val="0"/>
          <w:numId w:val="39"/>
        </w:numPr>
        <w:spacing w:before="0" w:beforeAutospacing="0" w:after="0" w:afterAutospacing="0"/>
      </w:pPr>
      <w:r>
        <w:rPr>
          <w:color w:val="000000"/>
        </w:rPr>
        <w:t xml:space="preserve">Incubate using program </w:t>
      </w:r>
      <w:proofErr w:type="gramStart"/>
      <w:r>
        <w:rPr>
          <w:color w:val="000000"/>
        </w:rPr>
        <w:t>JSScDNA2</w:t>
      </w:r>
      <w:proofErr w:type="gramEnd"/>
    </w:p>
    <w:p w14:paraId="2525C885" w14:textId="6DF065B8" w:rsidR="00B83F3B" w:rsidRDefault="00B83F3B" w:rsidP="00A90636">
      <w:pPr>
        <w:pStyle w:val="NormalWeb"/>
        <w:numPr>
          <w:ilvl w:val="1"/>
          <w:numId w:val="39"/>
        </w:numPr>
        <w:spacing w:before="0" w:beforeAutospacing="0" w:after="0" w:afterAutospacing="0"/>
      </w:pPr>
      <w:r>
        <w:rPr>
          <w:color w:val="000000"/>
        </w:rPr>
        <w:t>Step</w:t>
      </w:r>
      <w:r>
        <w:rPr>
          <w:rStyle w:val="apple-tab-span"/>
          <w:color w:val="000000"/>
        </w:rPr>
        <w:tab/>
      </w:r>
      <w:r>
        <w:rPr>
          <w:color w:val="000000"/>
        </w:rPr>
        <w:t>Temp</w:t>
      </w:r>
      <w:r>
        <w:rPr>
          <w:rStyle w:val="apple-tab-span"/>
          <w:color w:val="000000"/>
        </w:rPr>
        <w:tab/>
      </w:r>
      <w:r>
        <w:rPr>
          <w:color w:val="000000"/>
        </w:rPr>
        <w:t>Time</w:t>
      </w:r>
    </w:p>
    <w:p w14:paraId="358A6418" w14:textId="3A7B3B48" w:rsidR="00B83F3B" w:rsidRDefault="00B83F3B" w:rsidP="00A90636">
      <w:pPr>
        <w:pStyle w:val="NormalWeb"/>
        <w:numPr>
          <w:ilvl w:val="1"/>
          <w:numId w:val="39"/>
        </w:numPr>
        <w:spacing w:before="0" w:beforeAutospacing="0" w:after="0" w:afterAutospacing="0"/>
      </w:pPr>
      <w:r>
        <w:rPr>
          <w:color w:val="000000"/>
        </w:rPr>
        <w:t>1</w:t>
      </w:r>
      <w:r>
        <w:rPr>
          <w:rStyle w:val="apple-tab-span"/>
          <w:color w:val="000000"/>
        </w:rPr>
        <w:tab/>
      </w:r>
      <w:r>
        <w:rPr>
          <w:color w:val="000000"/>
        </w:rPr>
        <w:t>25°C</w:t>
      </w:r>
      <w:r>
        <w:rPr>
          <w:rStyle w:val="apple-tab-span"/>
          <w:color w:val="000000"/>
        </w:rPr>
        <w:tab/>
      </w:r>
      <w:r>
        <w:rPr>
          <w:color w:val="000000"/>
        </w:rPr>
        <w:t>10'</w:t>
      </w:r>
    </w:p>
    <w:p w14:paraId="192EB507" w14:textId="249E0150" w:rsidR="00B83F3B" w:rsidRDefault="00B83F3B" w:rsidP="00A90636">
      <w:pPr>
        <w:pStyle w:val="NormalWeb"/>
        <w:numPr>
          <w:ilvl w:val="1"/>
          <w:numId w:val="39"/>
        </w:numPr>
        <w:spacing w:before="0" w:beforeAutospacing="0" w:after="0" w:afterAutospacing="0"/>
      </w:pPr>
      <w:r>
        <w:rPr>
          <w:color w:val="000000"/>
        </w:rPr>
        <w:t>2</w:t>
      </w:r>
      <w:r>
        <w:rPr>
          <w:rStyle w:val="apple-tab-span"/>
          <w:color w:val="000000"/>
        </w:rPr>
        <w:tab/>
      </w:r>
      <w:r>
        <w:rPr>
          <w:color w:val="000000"/>
        </w:rPr>
        <w:t>37°C</w:t>
      </w:r>
      <w:r>
        <w:rPr>
          <w:rStyle w:val="apple-tab-span"/>
          <w:color w:val="000000"/>
        </w:rPr>
        <w:tab/>
      </w:r>
      <w:r>
        <w:rPr>
          <w:color w:val="000000"/>
        </w:rPr>
        <w:t>60'</w:t>
      </w:r>
    </w:p>
    <w:p w14:paraId="2FE38BE2" w14:textId="5CA530D4" w:rsidR="00B83F3B" w:rsidRDefault="00B83F3B" w:rsidP="00A90636">
      <w:pPr>
        <w:pStyle w:val="NormalWeb"/>
        <w:numPr>
          <w:ilvl w:val="1"/>
          <w:numId w:val="39"/>
        </w:numPr>
        <w:spacing w:before="0" w:beforeAutospacing="0" w:after="0" w:afterAutospacing="0"/>
      </w:pPr>
      <w:r>
        <w:rPr>
          <w:color w:val="000000"/>
        </w:rPr>
        <w:t>4</w:t>
      </w:r>
      <w:r>
        <w:rPr>
          <w:rStyle w:val="apple-tab-span"/>
          <w:color w:val="000000"/>
        </w:rPr>
        <w:tab/>
      </w:r>
      <w:r>
        <w:rPr>
          <w:color w:val="000000"/>
        </w:rPr>
        <w:t>42°C</w:t>
      </w:r>
      <w:r>
        <w:rPr>
          <w:rStyle w:val="apple-tab-span"/>
          <w:color w:val="000000"/>
        </w:rPr>
        <w:tab/>
      </w:r>
      <w:r>
        <w:rPr>
          <w:color w:val="000000"/>
        </w:rPr>
        <w:t>60'</w:t>
      </w:r>
    </w:p>
    <w:p w14:paraId="477A3BBC" w14:textId="484F1BE4" w:rsidR="00B83F3B" w:rsidRDefault="00B83F3B" w:rsidP="00A90636">
      <w:pPr>
        <w:pStyle w:val="NormalWeb"/>
        <w:numPr>
          <w:ilvl w:val="1"/>
          <w:numId w:val="39"/>
        </w:numPr>
        <w:spacing w:before="0" w:beforeAutospacing="0" w:after="0" w:afterAutospacing="0"/>
      </w:pPr>
      <w:r>
        <w:rPr>
          <w:color w:val="000000"/>
        </w:rPr>
        <w:t>5</w:t>
      </w:r>
      <w:r>
        <w:rPr>
          <w:rStyle w:val="apple-tab-span"/>
          <w:color w:val="000000"/>
        </w:rPr>
        <w:tab/>
      </w:r>
      <w:r>
        <w:rPr>
          <w:color w:val="000000"/>
        </w:rPr>
        <w:t>70°C</w:t>
      </w:r>
      <w:r>
        <w:rPr>
          <w:rStyle w:val="apple-tab-span"/>
          <w:color w:val="000000"/>
        </w:rPr>
        <w:tab/>
      </w:r>
      <w:r>
        <w:rPr>
          <w:color w:val="000000"/>
        </w:rPr>
        <w:t>10'</w:t>
      </w:r>
    </w:p>
    <w:p w14:paraId="375284F2" w14:textId="1DEDE2BB" w:rsidR="00B83F3B" w:rsidRDefault="00B83F3B" w:rsidP="00A90636">
      <w:pPr>
        <w:pStyle w:val="NormalWeb"/>
        <w:numPr>
          <w:ilvl w:val="1"/>
          <w:numId w:val="39"/>
        </w:numPr>
        <w:spacing w:before="0" w:beforeAutospacing="0" w:after="0" w:afterAutospacing="0"/>
      </w:pPr>
      <w:r>
        <w:rPr>
          <w:color w:val="000000"/>
        </w:rPr>
        <w:t>6</w:t>
      </w:r>
      <w:r>
        <w:rPr>
          <w:rStyle w:val="apple-tab-span"/>
          <w:color w:val="000000"/>
        </w:rPr>
        <w:tab/>
      </w:r>
      <w:r>
        <w:rPr>
          <w:color w:val="000000"/>
        </w:rPr>
        <w:t>4°C</w:t>
      </w:r>
      <w:r>
        <w:rPr>
          <w:rStyle w:val="apple-tab-span"/>
          <w:color w:val="000000"/>
        </w:rPr>
        <w:tab/>
      </w:r>
      <w:r>
        <w:rPr>
          <w:color w:val="000000"/>
        </w:rPr>
        <w:t>hold</w:t>
      </w:r>
    </w:p>
    <w:p w14:paraId="73C31619" w14:textId="77777777" w:rsidR="00B83F3B" w:rsidRDefault="00B83F3B" w:rsidP="00B83F3B"/>
    <w:p w14:paraId="1E33A349" w14:textId="3AB7B8A0" w:rsidR="00B83F3B" w:rsidRPr="00B83F3B" w:rsidRDefault="00B83F3B" w:rsidP="00A90636">
      <w:pPr>
        <w:pStyle w:val="NormalWeb"/>
        <w:spacing w:before="0" w:beforeAutospacing="0" w:after="0" w:afterAutospacing="0"/>
        <w:ind w:left="720"/>
        <w:rPr>
          <w:color w:val="FF0000"/>
        </w:rPr>
      </w:pPr>
      <w:r>
        <w:rPr>
          <w:rFonts w:ascii="Arial" w:hAnsi="Arial" w:cs="Arial"/>
          <w:color w:val="000000"/>
          <w:sz w:val="22"/>
          <w:szCs w:val="22"/>
        </w:rPr>
        <w:t>*</w:t>
      </w:r>
      <w:proofErr w:type="gramStart"/>
      <w:r>
        <w:rPr>
          <w:rFonts w:ascii="Arial" w:hAnsi="Arial" w:cs="Arial"/>
          <w:color w:val="000000"/>
          <w:sz w:val="22"/>
          <w:szCs w:val="22"/>
        </w:rPr>
        <w:t>potential</w:t>
      </w:r>
      <w:proofErr w:type="gramEnd"/>
      <w:r>
        <w:rPr>
          <w:rFonts w:ascii="Arial" w:hAnsi="Arial" w:cs="Arial"/>
          <w:color w:val="000000"/>
          <w:sz w:val="22"/>
          <w:szCs w:val="22"/>
        </w:rPr>
        <w:t xml:space="preserve"> stopping point- samples can be stored at -80°C if necessary </w:t>
      </w:r>
      <w:r>
        <w:rPr>
          <w:rFonts w:ascii="Arial" w:hAnsi="Arial" w:cs="Arial"/>
          <w:color w:val="FF0000"/>
          <w:sz w:val="22"/>
          <w:szCs w:val="22"/>
        </w:rPr>
        <w:t>Stopped here 1/29/2024</w:t>
      </w:r>
      <w:r w:rsidR="00007801">
        <w:rPr>
          <w:rFonts w:ascii="Arial" w:hAnsi="Arial" w:cs="Arial"/>
          <w:color w:val="FF0000"/>
          <w:sz w:val="22"/>
          <w:szCs w:val="22"/>
        </w:rPr>
        <w:t xml:space="preserve">, saved in -80C box. </w:t>
      </w:r>
    </w:p>
    <w:p w14:paraId="3E0BF811" w14:textId="77777777" w:rsidR="00B83F3B" w:rsidRDefault="00B83F3B" w:rsidP="00B83F3B"/>
    <w:p w14:paraId="6C388821" w14:textId="77777777" w:rsidR="00B83F3B" w:rsidRDefault="00B83F3B" w:rsidP="00A90636">
      <w:pPr>
        <w:pStyle w:val="NormalWeb"/>
        <w:numPr>
          <w:ilvl w:val="0"/>
          <w:numId w:val="39"/>
        </w:numPr>
        <w:spacing w:before="0" w:beforeAutospacing="0" w:after="0" w:afterAutospacing="0"/>
      </w:pPr>
      <w:r>
        <w:rPr>
          <w:rFonts w:ascii="Arial" w:hAnsi="Arial" w:cs="Arial"/>
          <w:color w:val="000000"/>
          <w:sz w:val="22"/>
          <w:szCs w:val="22"/>
        </w:rPr>
        <w:t>Remove RNA from sample by degrading with sodium hydroxide:</w:t>
      </w:r>
    </w:p>
    <w:p w14:paraId="4FCB3FAA" w14:textId="77777777" w:rsidR="00B83F3B" w:rsidRDefault="00B83F3B" w:rsidP="00B83F3B"/>
    <w:p w14:paraId="43564954" w14:textId="77777777" w:rsidR="00B83F3B" w:rsidRDefault="00B83F3B" w:rsidP="00A90636">
      <w:pPr>
        <w:pStyle w:val="NormalWeb"/>
        <w:numPr>
          <w:ilvl w:val="0"/>
          <w:numId w:val="39"/>
        </w:numPr>
        <w:spacing w:before="0" w:beforeAutospacing="0" w:after="0" w:afterAutospacing="0"/>
      </w:pPr>
      <w:r>
        <w:rPr>
          <w:color w:val="000000"/>
        </w:rPr>
        <w:lastRenderedPageBreak/>
        <w:t xml:space="preserve">Add 10 </w:t>
      </w:r>
      <w:proofErr w:type="spellStart"/>
      <w:r>
        <w:rPr>
          <w:color w:val="000000"/>
        </w:rPr>
        <w:t>ul</w:t>
      </w:r>
      <w:proofErr w:type="spellEnd"/>
      <w:r>
        <w:rPr>
          <w:color w:val="000000"/>
        </w:rPr>
        <w:t xml:space="preserve"> of 1N </w:t>
      </w:r>
      <w:proofErr w:type="gramStart"/>
      <w:r>
        <w:rPr>
          <w:color w:val="000000"/>
        </w:rPr>
        <w:t>NaOH</w:t>
      </w:r>
      <w:proofErr w:type="gramEnd"/>
    </w:p>
    <w:p w14:paraId="6047FCEC" w14:textId="77777777" w:rsidR="00B83F3B" w:rsidRDefault="00B83F3B" w:rsidP="00A90636">
      <w:pPr>
        <w:pStyle w:val="NormalWeb"/>
        <w:numPr>
          <w:ilvl w:val="0"/>
          <w:numId w:val="39"/>
        </w:numPr>
        <w:spacing w:before="0" w:beforeAutospacing="0" w:after="0" w:afterAutospacing="0"/>
      </w:pPr>
      <w:r>
        <w:rPr>
          <w:color w:val="000000"/>
        </w:rPr>
        <w:t>Incubate 65°C for 30'</w:t>
      </w:r>
    </w:p>
    <w:p w14:paraId="44BEC8AB" w14:textId="77777777" w:rsidR="00B83F3B" w:rsidRDefault="00B83F3B" w:rsidP="00A90636">
      <w:pPr>
        <w:pStyle w:val="NormalWeb"/>
        <w:numPr>
          <w:ilvl w:val="0"/>
          <w:numId w:val="39"/>
        </w:numPr>
        <w:spacing w:before="0" w:beforeAutospacing="0" w:after="0" w:afterAutospacing="0"/>
      </w:pPr>
      <w:r>
        <w:rPr>
          <w:color w:val="000000"/>
        </w:rPr>
        <w:t xml:space="preserve">Neutralize with 10 </w:t>
      </w:r>
      <w:proofErr w:type="spellStart"/>
      <w:r>
        <w:rPr>
          <w:color w:val="000000"/>
        </w:rPr>
        <w:t>ul</w:t>
      </w:r>
      <w:proofErr w:type="spellEnd"/>
      <w:r>
        <w:rPr>
          <w:color w:val="000000"/>
        </w:rPr>
        <w:t xml:space="preserve"> of 1N </w:t>
      </w:r>
      <w:proofErr w:type="gramStart"/>
      <w:r>
        <w:rPr>
          <w:color w:val="000000"/>
        </w:rPr>
        <w:t>HCl</w:t>
      </w:r>
      <w:proofErr w:type="gramEnd"/>
    </w:p>
    <w:p w14:paraId="66252747" w14:textId="77777777" w:rsidR="00B83F3B" w:rsidRDefault="00B83F3B" w:rsidP="00A90636">
      <w:pPr>
        <w:pStyle w:val="NormalWeb"/>
        <w:numPr>
          <w:ilvl w:val="0"/>
          <w:numId w:val="39"/>
        </w:numPr>
        <w:spacing w:before="0" w:beforeAutospacing="0" w:after="0" w:afterAutospacing="0"/>
      </w:pPr>
      <w:r>
        <w:rPr>
          <w:color w:val="000000"/>
        </w:rPr>
        <w:t xml:space="preserve">Final volume is 50 </w:t>
      </w:r>
      <w:proofErr w:type="spellStart"/>
      <w:proofErr w:type="gramStart"/>
      <w:r>
        <w:rPr>
          <w:color w:val="000000"/>
        </w:rPr>
        <w:t>ul</w:t>
      </w:r>
      <w:proofErr w:type="spellEnd"/>
      <w:proofErr w:type="gramEnd"/>
    </w:p>
    <w:p w14:paraId="3A60C2DC" w14:textId="0AE6663B" w:rsidR="00B83F3B" w:rsidRDefault="00B83F3B" w:rsidP="00A90636">
      <w:pPr>
        <w:pStyle w:val="NormalWeb"/>
        <w:numPr>
          <w:ilvl w:val="0"/>
          <w:numId w:val="39"/>
        </w:numPr>
        <w:spacing w:before="0" w:beforeAutospacing="0" w:after="0" w:afterAutospacing="0"/>
      </w:pPr>
      <w:r>
        <w:rPr>
          <w:color w:val="000000"/>
        </w:rPr>
        <w:t>Purify cDNA using Qiagen PCR clean-up column (be very sure there is no ethanol carry-over!)</w:t>
      </w:r>
      <w:r w:rsidR="00A90636">
        <w:rPr>
          <w:color w:val="000000"/>
        </w:rPr>
        <w:t xml:space="preserve"> THIS IS THE PCR PURIFICATION PROTOCOL</w:t>
      </w:r>
    </w:p>
    <w:p w14:paraId="2D203343" w14:textId="77777777" w:rsidR="00B83F3B" w:rsidRDefault="00B83F3B" w:rsidP="00A90636">
      <w:pPr>
        <w:pStyle w:val="NormalWeb"/>
        <w:numPr>
          <w:ilvl w:val="0"/>
          <w:numId w:val="39"/>
        </w:numPr>
        <w:spacing w:before="0" w:beforeAutospacing="0" w:after="0" w:afterAutospacing="0"/>
      </w:pPr>
      <w:r>
        <w:rPr>
          <w:color w:val="000000"/>
        </w:rPr>
        <w:t xml:space="preserve">Elute in 60 </w:t>
      </w:r>
      <w:proofErr w:type="spellStart"/>
      <w:r>
        <w:rPr>
          <w:color w:val="000000"/>
        </w:rPr>
        <w:t>ul</w:t>
      </w:r>
      <w:proofErr w:type="spellEnd"/>
      <w:r>
        <w:rPr>
          <w:color w:val="000000"/>
        </w:rPr>
        <w:t xml:space="preserve"> of 0.1x </w:t>
      </w:r>
      <w:proofErr w:type="gramStart"/>
      <w:r>
        <w:rPr>
          <w:color w:val="000000"/>
        </w:rPr>
        <w:t>EB</w:t>
      </w:r>
      <w:proofErr w:type="gramEnd"/>
    </w:p>
    <w:p w14:paraId="475B53CD" w14:textId="77777777" w:rsidR="00B83F3B" w:rsidRDefault="00B83F3B" w:rsidP="00B83F3B"/>
    <w:p w14:paraId="15AABDBC" w14:textId="77777777" w:rsidR="00B83F3B" w:rsidRDefault="00B83F3B" w:rsidP="00A90636">
      <w:pPr>
        <w:pStyle w:val="NormalWeb"/>
        <w:numPr>
          <w:ilvl w:val="0"/>
          <w:numId w:val="39"/>
        </w:numPr>
        <w:spacing w:before="0" w:beforeAutospacing="0" w:after="0" w:afterAutospacing="0"/>
      </w:pPr>
      <w:r>
        <w:rPr>
          <w:rFonts w:ascii="Arial" w:hAnsi="Arial" w:cs="Arial"/>
          <w:color w:val="000000"/>
          <w:sz w:val="22"/>
          <w:szCs w:val="22"/>
        </w:rPr>
        <w:t xml:space="preserve">Check concentration by </w:t>
      </w:r>
      <w:proofErr w:type="gramStart"/>
      <w:r>
        <w:rPr>
          <w:rFonts w:ascii="Arial" w:hAnsi="Arial" w:cs="Arial"/>
          <w:color w:val="000000"/>
          <w:sz w:val="22"/>
          <w:szCs w:val="22"/>
        </w:rPr>
        <w:t>Nanodrop</w:t>
      </w:r>
      <w:proofErr w:type="gramEnd"/>
    </w:p>
    <w:p w14:paraId="523D9C1A" w14:textId="77777777" w:rsidR="00B83F3B" w:rsidRDefault="00B83F3B" w:rsidP="00B83F3B"/>
    <w:p w14:paraId="209A843D" w14:textId="77777777" w:rsidR="00B83F3B" w:rsidRDefault="00B83F3B" w:rsidP="00A90636">
      <w:pPr>
        <w:pStyle w:val="NormalWeb"/>
        <w:numPr>
          <w:ilvl w:val="0"/>
          <w:numId w:val="39"/>
        </w:numPr>
        <w:spacing w:before="0" w:beforeAutospacing="0" w:after="0" w:afterAutospacing="0"/>
      </w:pPr>
      <w:r>
        <w:rPr>
          <w:color w:val="000000"/>
        </w:rPr>
        <w:t>Store cDNA at -80°</w:t>
      </w:r>
      <w:proofErr w:type="gramStart"/>
      <w:r>
        <w:rPr>
          <w:color w:val="000000"/>
        </w:rPr>
        <w:t>C</w:t>
      </w:r>
      <w:proofErr w:type="gramEnd"/>
    </w:p>
    <w:p w14:paraId="4BFFAF27" w14:textId="77777777" w:rsidR="00B83F3B" w:rsidRPr="00B83F3B" w:rsidRDefault="00B83F3B" w:rsidP="00B83F3B">
      <w:pPr>
        <w:rPr>
          <w:bCs/>
        </w:rPr>
      </w:pPr>
    </w:p>
    <w:p w14:paraId="65C3C129" w14:textId="577D5FBA" w:rsidR="00A90636" w:rsidRDefault="00A90636" w:rsidP="00A90636">
      <w:pPr>
        <w:rPr>
          <w:b/>
        </w:rPr>
      </w:pPr>
      <w:r>
        <w:rPr>
          <w:b/>
          <w:highlight w:val="green"/>
        </w:rPr>
        <w:t>Tuesday, January 30</w:t>
      </w:r>
      <w:r w:rsidRPr="00D92BB8">
        <w:rPr>
          <w:b/>
          <w:highlight w:val="green"/>
        </w:rPr>
        <w:t>, 2024</w:t>
      </w:r>
    </w:p>
    <w:p w14:paraId="21D62B8C" w14:textId="77777777" w:rsidR="00A90636" w:rsidRPr="003C48FC" w:rsidRDefault="00A90636" w:rsidP="00A90636">
      <w:pPr>
        <w:rPr>
          <w:bCs/>
          <w:sz w:val="18"/>
          <w:szCs w:val="18"/>
        </w:rPr>
      </w:pPr>
      <w:r w:rsidRPr="003C48FC">
        <w:rPr>
          <w:bCs/>
          <w:sz w:val="18"/>
          <w:szCs w:val="18"/>
        </w:rPr>
        <w:t>To Do:</w:t>
      </w:r>
    </w:p>
    <w:p w14:paraId="22BDD3AE" w14:textId="4817CB66" w:rsidR="00F37FF9" w:rsidRPr="00A90636" w:rsidRDefault="00A90636" w:rsidP="00A90636">
      <w:pPr>
        <w:pStyle w:val="ListParagraph"/>
        <w:numPr>
          <w:ilvl w:val="0"/>
          <w:numId w:val="38"/>
        </w:numPr>
        <w:rPr>
          <w:b/>
          <w:strike/>
          <w:sz w:val="18"/>
          <w:szCs w:val="18"/>
        </w:rPr>
      </w:pPr>
      <w:r>
        <w:rPr>
          <w:bCs/>
          <w:strike/>
          <w:sz w:val="18"/>
          <w:szCs w:val="18"/>
        </w:rPr>
        <w:t>cDNA generation part 2</w:t>
      </w:r>
    </w:p>
    <w:p w14:paraId="4200DFDD" w14:textId="4ADC084D" w:rsidR="00A90636" w:rsidRPr="00AB1D51" w:rsidRDefault="00A90636" w:rsidP="00A90636">
      <w:pPr>
        <w:pStyle w:val="ListParagraph"/>
        <w:numPr>
          <w:ilvl w:val="0"/>
          <w:numId w:val="38"/>
        </w:numPr>
        <w:rPr>
          <w:b/>
          <w:strike/>
          <w:sz w:val="18"/>
          <w:szCs w:val="18"/>
        </w:rPr>
      </w:pPr>
      <w:r>
        <w:rPr>
          <w:bCs/>
          <w:strike/>
          <w:sz w:val="18"/>
          <w:szCs w:val="18"/>
        </w:rPr>
        <w:t xml:space="preserve">checked cDNA on </w:t>
      </w:r>
      <w:proofErr w:type="gramStart"/>
      <w:r>
        <w:rPr>
          <w:bCs/>
          <w:strike/>
          <w:sz w:val="18"/>
          <w:szCs w:val="18"/>
        </w:rPr>
        <w:t>nanodrop</w:t>
      </w:r>
      <w:proofErr w:type="gramEnd"/>
    </w:p>
    <w:p w14:paraId="13E23E8D" w14:textId="0FE42045" w:rsidR="00AB1D51" w:rsidRPr="00F37FF9" w:rsidRDefault="00AB1D51" w:rsidP="00A90636">
      <w:pPr>
        <w:pStyle w:val="ListParagraph"/>
        <w:numPr>
          <w:ilvl w:val="0"/>
          <w:numId w:val="38"/>
        </w:numPr>
        <w:rPr>
          <w:b/>
          <w:strike/>
          <w:sz w:val="18"/>
          <w:szCs w:val="18"/>
        </w:rPr>
      </w:pPr>
      <w:r>
        <w:rPr>
          <w:bCs/>
          <w:strike/>
          <w:sz w:val="18"/>
          <w:szCs w:val="18"/>
        </w:rPr>
        <w:t>Patched KRLVS 120 and 123</w:t>
      </w:r>
    </w:p>
    <w:p w14:paraId="6244DAF8" w14:textId="5E0596B9" w:rsidR="003C48FC" w:rsidRDefault="00A90636" w:rsidP="003C48FC">
      <w:pPr>
        <w:rPr>
          <w:b/>
        </w:rPr>
      </w:pPr>
      <w:r>
        <w:rPr>
          <w:b/>
        </w:rPr>
        <w:t>Results and Data:</w:t>
      </w:r>
    </w:p>
    <w:p w14:paraId="5CAD34C9" w14:textId="55DFA6FB" w:rsidR="00A90636" w:rsidRDefault="00A90636" w:rsidP="003C48FC">
      <w:pPr>
        <w:rPr>
          <w:bCs/>
        </w:rPr>
      </w:pPr>
      <w:r>
        <w:rPr>
          <w:bCs/>
        </w:rPr>
        <w:t xml:space="preserve">When looking at the isolated colonies from 1.28.324 they were really </w:t>
      </w:r>
      <w:proofErr w:type="spellStart"/>
      <w:proofErr w:type="gramStart"/>
      <w:r>
        <w:rPr>
          <w:bCs/>
        </w:rPr>
        <w:t>really</w:t>
      </w:r>
      <w:proofErr w:type="spellEnd"/>
      <w:r>
        <w:rPr>
          <w:bCs/>
        </w:rPr>
        <w:t xml:space="preserve"> small</w:t>
      </w:r>
      <w:proofErr w:type="gramEnd"/>
      <w:r>
        <w:rPr>
          <w:bCs/>
        </w:rPr>
        <w:t xml:space="preserve">, they barely looked like colonies. </w:t>
      </w:r>
      <w:proofErr w:type="gramStart"/>
      <w:r>
        <w:rPr>
          <w:bCs/>
        </w:rPr>
        <w:t>Therefore</w:t>
      </w:r>
      <w:proofErr w:type="gramEnd"/>
      <w:r>
        <w:rPr>
          <w:bCs/>
        </w:rPr>
        <w:t xml:space="preserve"> I put them back in the incubator and will let them grow longer so I can hopefully isolate them by the end of the day for patches. If not, the plan is to let them grow longer </w:t>
      </w:r>
      <w:proofErr w:type="gramStart"/>
      <w:r>
        <w:rPr>
          <w:bCs/>
        </w:rPr>
        <w:t>tomorrow</w:t>
      </w:r>
      <w:proofErr w:type="gramEnd"/>
      <w:r>
        <w:rPr>
          <w:bCs/>
        </w:rPr>
        <w:t xml:space="preserve"> reisolate them so on Sunday I can have individual colonies for patches. I’ll patch them out on Saturday or Sunday so I can do the isolation on Monday. </w:t>
      </w:r>
    </w:p>
    <w:p w14:paraId="50A818CC" w14:textId="3F81BB6A" w:rsidR="00AB1D51" w:rsidRDefault="00AB1D51" w:rsidP="003C48FC">
      <w:pPr>
        <w:rPr>
          <w:bCs/>
        </w:rPr>
      </w:pPr>
      <w:r>
        <w:rPr>
          <w:bCs/>
        </w:rPr>
        <w:t xml:space="preserve">Update: by the end of the day the colonies were still really tiny, however I saw isolated </w:t>
      </w:r>
      <w:proofErr w:type="gramStart"/>
      <w:r>
        <w:rPr>
          <w:bCs/>
        </w:rPr>
        <w:t>ones</w:t>
      </w:r>
      <w:proofErr w:type="gramEnd"/>
      <w:r>
        <w:rPr>
          <w:bCs/>
        </w:rPr>
        <w:t xml:space="preserve"> so I patched them out around 6pm. </w:t>
      </w:r>
    </w:p>
    <w:p w14:paraId="60A12CEA" w14:textId="70FAE177" w:rsidR="00A90636" w:rsidRDefault="00A90636" w:rsidP="00A90636">
      <w:pPr>
        <w:pStyle w:val="Heading2"/>
      </w:pPr>
      <w:r>
        <w:t xml:space="preserve">Table 6: Nanodrop results from cDNA </w:t>
      </w:r>
      <w:proofErr w:type="gramStart"/>
      <w:r>
        <w:t>generation</w:t>
      </w:r>
      <w:proofErr w:type="gramEnd"/>
    </w:p>
    <w:tbl>
      <w:tblPr>
        <w:tblW w:w="7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40"/>
        <w:gridCol w:w="1260"/>
        <w:gridCol w:w="760"/>
        <w:gridCol w:w="939"/>
        <w:gridCol w:w="960"/>
        <w:gridCol w:w="1300"/>
      </w:tblGrid>
      <w:tr w:rsidR="00AB1D51" w:rsidRPr="00A90636" w14:paraId="69521C48" w14:textId="77777777" w:rsidTr="00AB1D51">
        <w:trPr>
          <w:trHeight w:val="264"/>
        </w:trPr>
        <w:tc>
          <w:tcPr>
            <w:tcW w:w="960" w:type="dxa"/>
            <w:shd w:val="clear" w:color="000000" w:fill="DCDCFF"/>
            <w:noWrap/>
            <w:vAlign w:val="bottom"/>
            <w:hideMark/>
          </w:tcPr>
          <w:p w14:paraId="70DF26F3" w14:textId="77777777" w:rsidR="00A90636" w:rsidRPr="00A90636" w:rsidRDefault="00A90636" w:rsidP="00A90636">
            <w:pPr>
              <w:spacing w:after="0" w:line="240" w:lineRule="auto"/>
              <w:jc w:val="left"/>
              <w:rPr>
                <w:rFonts w:eastAsia="Times New Roman"/>
                <w:b/>
                <w:bCs/>
                <w:sz w:val="20"/>
                <w:szCs w:val="20"/>
              </w:rPr>
            </w:pPr>
            <w:r w:rsidRPr="00A90636">
              <w:rPr>
                <w:rFonts w:eastAsia="Times New Roman"/>
                <w:b/>
                <w:bCs/>
                <w:sz w:val="20"/>
                <w:szCs w:val="20"/>
              </w:rPr>
              <w:t>#</w:t>
            </w:r>
          </w:p>
        </w:tc>
        <w:tc>
          <w:tcPr>
            <w:tcW w:w="1040" w:type="dxa"/>
            <w:shd w:val="clear" w:color="000000" w:fill="DCDCFF"/>
            <w:noWrap/>
            <w:vAlign w:val="bottom"/>
            <w:hideMark/>
          </w:tcPr>
          <w:p w14:paraId="3BE628F8" w14:textId="77777777" w:rsidR="00A90636" w:rsidRPr="00A90636" w:rsidRDefault="00A90636" w:rsidP="00A90636">
            <w:pPr>
              <w:spacing w:after="0" w:line="240" w:lineRule="auto"/>
              <w:jc w:val="left"/>
              <w:rPr>
                <w:rFonts w:eastAsia="Times New Roman"/>
                <w:b/>
                <w:bCs/>
                <w:sz w:val="20"/>
                <w:szCs w:val="20"/>
              </w:rPr>
            </w:pPr>
            <w:r w:rsidRPr="00A90636">
              <w:rPr>
                <w:rFonts w:eastAsia="Times New Roman"/>
                <w:b/>
                <w:bCs/>
                <w:sz w:val="20"/>
                <w:szCs w:val="20"/>
              </w:rPr>
              <w:t>Sample ID</w:t>
            </w:r>
          </w:p>
        </w:tc>
        <w:tc>
          <w:tcPr>
            <w:tcW w:w="1260" w:type="dxa"/>
            <w:shd w:val="clear" w:color="000000" w:fill="DCDCFF"/>
            <w:noWrap/>
            <w:vAlign w:val="bottom"/>
            <w:hideMark/>
          </w:tcPr>
          <w:p w14:paraId="07BE9321" w14:textId="77777777" w:rsidR="00A90636" w:rsidRPr="00A90636" w:rsidRDefault="00A90636" w:rsidP="00A90636">
            <w:pPr>
              <w:spacing w:after="0" w:line="240" w:lineRule="auto"/>
              <w:jc w:val="left"/>
              <w:rPr>
                <w:rFonts w:eastAsia="Times New Roman"/>
                <w:b/>
                <w:bCs/>
                <w:sz w:val="20"/>
                <w:szCs w:val="20"/>
              </w:rPr>
            </w:pPr>
            <w:r w:rsidRPr="00A90636">
              <w:rPr>
                <w:rFonts w:eastAsia="Times New Roman"/>
                <w:b/>
                <w:bCs/>
                <w:sz w:val="20"/>
                <w:szCs w:val="20"/>
              </w:rPr>
              <w:t>Nucleic Acid</w:t>
            </w:r>
          </w:p>
        </w:tc>
        <w:tc>
          <w:tcPr>
            <w:tcW w:w="760" w:type="dxa"/>
            <w:shd w:val="clear" w:color="000000" w:fill="DCDCFF"/>
            <w:noWrap/>
            <w:vAlign w:val="bottom"/>
            <w:hideMark/>
          </w:tcPr>
          <w:p w14:paraId="351F1515" w14:textId="77777777" w:rsidR="00A90636" w:rsidRPr="00A90636" w:rsidRDefault="00A90636" w:rsidP="00A90636">
            <w:pPr>
              <w:spacing w:after="0" w:line="240" w:lineRule="auto"/>
              <w:jc w:val="left"/>
              <w:rPr>
                <w:rFonts w:eastAsia="Times New Roman"/>
                <w:b/>
                <w:bCs/>
                <w:sz w:val="20"/>
                <w:szCs w:val="20"/>
              </w:rPr>
            </w:pPr>
            <w:r w:rsidRPr="00A90636">
              <w:rPr>
                <w:rFonts w:eastAsia="Times New Roman"/>
                <w:b/>
                <w:bCs/>
                <w:sz w:val="20"/>
                <w:szCs w:val="20"/>
              </w:rPr>
              <w:t>Unit</w:t>
            </w:r>
          </w:p>
        </w:tc>
        <w:tc>
          <w:tcPr>
            <w:tcW w:w="820" w:type="dxa"/>
            <w:shd w:val="clear" w:color="000000" w:fill="DCDCFF"/>
            <w:noWrap/>
            <w:vAlign w:val="bottom"/>
            <w:hideMark/>
          </w:tcPr>
          <w:p w14:paraId="04789409" w14:textId="77777777" w:rsidR="00A90636" w:rsidRPr="00A90636" w:rsidRDefault="00A90636" w:rsidP="00A90636">
            <w:pPr>
              <w:spacing w:after="0" w:line="240" w:lineRule="auto"/>
              <w:jc w:val="left"/>
              <w:rPr>
                <w:rFonts w:eastAsia="Times New Roman"/>
                <w:b/>
                <w:bCs/>
                <w:sz w:val="20"/>
                <w:szCs w:val="20"/>
              </w:rPr>
            </w:pPr>
            <w:r w:rsidRPr="00A90636">
              <w:rPr>
                <w:rFonts w:eastAsia="Times New Roman"/>
                <w:b/>
                <w:bCs/>
                <w:sz w:val="20"/>
                <w:szCs w:val="20"/>
              </w:rPr>
              <w:t>260/280</w:t>
            </w:r>
          </w:p>
        </w:tc>
        <w:tc>
          <w:tcPr>
            <w:tcW w:w="960" w:type="dxa"/>
            <w:shd w:val="clear" w:color="000000" w:fill="DCDCFF"/>
            <w:noWrap/>
            <w:vAlign w:val="bottom"/>
            <w:hideMark/>
          </w:tcPr>
          <w:p w14:paraId="20D3C2BC" w14:textId="77777777" w:rsidR="00A90636" w:rsidRPr="00A90636" w:rsidRDefault="00A90636" w:rsidP="00A90636">
            <w:pPr>
              <w:spacing w:after="0" w:line="240" w:lineRule="auto"/>
              <w:jc w:val="left"/>
              <w:rPr>
                <w:rFonts w:eastAsia="Times New Roman"/>
                <w:b/>
                <w:bCs/>
                <w:sz w:val="20"/>
                <w:szCs w:val="20"/>
              </w:rPr>
            </w:pPr>
            <w:r w:rsidRPr="00A90636">
              <w:rPr>
                <w:rFonts w:eastAsia="Times New Roman"/>
                <w:b/>
                <w:bCs/>
                <w:sz w:val="20"/>
                <w:szCs w:val="20"/>
              </w:rPr>
              <w:t>260/230</w:t>
            </w:r>
          </w:p>
        </w:tc>
        <w:tc>
          <w:tcPr>
            <w:tcW w:w="1300" w:type="dxa"/>
            <w:shd w:val="clear" w:color="000000" w:fill="DCDCFF"/>
            <w:noWrap/>
            <w:vAlign w:val="bottom"/>
            <w:hideMark/>
          </w:tcPr>
          <w:p w14:paraId="76E2793D" w14:textId="77777777" w:rsidR="00A90636" w:rsidRPr="00A90636" w:rsidRDefault="00A90636" w:rsidP="00A90636">
            <w:pPr>
              <w:spacing w:after="0" w:line="240" w:lineRule="auto"/>
              <w:jc w:val="left"/>
              <w:rPr>
                <w:rFonts w:eastAsia="Times New Roman"/>
                <w:b/>
                <w:bCs/>
                <w:sz w:val="20"/>
                <w:szCs w:val="20"/>
              </w:rPr>
            </w:pPr>
            <w:r w:rsidRPr="00A90636">
              <w:rPr>
                <w:rFonts w:eastAsia="Times New Roman"/>
                <w:b/>
                <w:bCs/>
                <w:sz w:val="20"/>
                <w:szCs w:val="20"/>
              </w:rPr>
              <w:t>Sample Type</w:t>
            </w:r>
          </w:p>
        </w:tc>
      </w:tr>
      <w:tr w:rsidR="00A90636" w:rsidRPr="00A90636" w14:paraId="50AE8BE0" w14:textId="77777777" w:rsidTr="00AB1D51">
        <w:trPr>
          <w:trHeight w:val="264"/>
        </w:trPr>
        <w:tc>
          <w:tcPr>
            <w:tcW w:w="960" w:type="dxa"/>
            <w:shd w:val="clear" w:color="auto" w:fill="auto"/>
            <w:noWrap/>
            <w:vAlign w:val="bottom"/>
            <w:hideMark/>
          </w:tcPr>
          <w:p w14:paraId="0E13F191" w14:textId="77777777" w:rsidR="00A90636" w:rsidRPr="00A90636" w:rsidRDefault="00A90636" w:rsidP="00A90636">
            <w:pPr>
              <w:spacing w:after="0" w:line="240" w:lineRule="auto"/>
              <w:jc w:val="right"/>
              <w:rPr>
                <w:rFonts w:eastAsia="Times New Roman"/>
                <w:sz w:val="20"/>
                <w:szCs w:val="20"/>
              </w:rPr>
            </w:pPr>
            <w:r w:rsidRPr="00A90636">
              <w:rPr>
                <w:rFonts w:eastAsia="Times New Roman"/>
                <w:sz w:val="20"/>
                <w:szCs w:val="20"/>
              </w:rPr>
              <w:t>1</w:t>
            </w:r>
          </w:p>
        </w:tc>
        <w:tc>
          <w:tcPr>
            <w:tcW w:w="1040" w:type="dxa"/>
            <w:shd w:val="clear" w:color="auto" w:fill="auto"/>
            <w:noWrap/>
            <w:vAlign w:val="bottom"/>
            <w:hideMark/>
          </w:tcPr>
          <w:p w14:paraId="2E27015F" w14:textId="77777777" w:rsidR="00A90636" w:rsidRPr="00A90636" w:rsidRDefault="00A90636" w:rsidP="00A90636">
            <w:pPr>
              <w:spacing w:after="0" w:line="240" w:lineRule="auto"/>
              <w:jc w:val="right"/>
              <w:rPr>
                <w:rFonts w:eastAsia="Times New Roman"/>
                <w:sz w:val="20"/>
                <w:szCs w:val="20"/>
              </w:rPr>
            </w:pPr>
          </w:p>
        </w:tc>
        <w:tc>
          <w:tcPr>
            <w:tcW w:w="1260" w:type="dxa"/>
            <w:shd w:val="clear" w:color="auto" w:fill="auto"/>
            <w:noWrap/>
            <w:vAlign w:val="bottom"/>
            <w:hideMark/>
          </w:tcPr>
          <w:p w14:paraId="296C6E1C" w14:textId="77777777" w:rsidR="00A90636" w:rsidRPr="00A90636" w:rsidRDefault="00A90636" w:rsidP="00A90636">
            <w:pPr>
              <w:spacing w:after="0" w:line="240" w:lineRule="auto"/>
              <w:jc w:val="right"/>
              <w:rPr>
                <w:rFonts w:eastAsia="Times New Roman"/>
                <w:sz w:val="20"/>
                <w:szCs w:val="20"/>
              </w:rPr>
            </w:pPr>
            <w:r w:rsidRPr="00A90636">
              <w:rPr>
                <w:rFonts w:eastAsia="Times New Roman"/>
                <w:sz w:val="20"/>
                <w:szCs w:val="20"/>
              </w:rPr>
              <w:t>7.4</w:t>
            </w:r>
          </w:p>
        </w:tc>
        <w:tc>
          <w:tcPr>
            <w:tcW w:w="760" w:type="dxa"/>
            <w:shd w:val="clear" w:color="auto" w:fill="auto"/>
            <w:noWrap/>
            <w:vAlign w:val="bottom"/>
            <w:hideMark/>
          </w:tcPr>
          <w:p w14:paraId="3FC8DE6C" w14:textId="77777777" w:rsidR="00A90636" w:rsidRPr="00A90636" w:rsidRDefault="00A90636" w:rsidP="00A90636">
            <w:pPr>
              <w:spacing w:after="0" w:line="240" w:lineRule="auto"/>
              <w:jc w:val="left"/>
              <w:rPr>
                <w:rFonts w:eastAsia="Times New Roman"/>
                <w:sz w:val="20"/>
                <w:szCs w:val="20"/>
              </w:rPr>
            </w:pPr>
            <w:r w:rsidRPr="00A90636">
              <w:rPr>
                <w:rFonts w:eastAsia="Times New Roman"/>
                <w:sz w:val="20"/>
                <w:szCs w:val="20"/>
              </w:rPr>
              <w:t>ng/µl</w:t>
            </w:r>
          </w:p>
        </w:tc>
        <w:tc>
          <w:tcPr>
            <w:tcW w:w="820" w:type="dxa"/>
            <w:shd w:val="clear" w:color="auto" w:fill="auto"/>
            <w:noWrap/>
            <w:vAlign w:val="bottom"/>
            <w:hideMark/>
          </w:tcPr>
          <w:p w14:paraId="18099C32" w14:textId="77777777" w:rsidR="00A90636" w:rsidRPr="00A90636" w:rsidRDefault="00A90636" w:rsidP="00A90636">
            <w:pPr>
              <w:spacing w:after="0" w:line="240" w:lineRule="auto"/>
              <w:jc w:val="right"/>
              <w:rPr>
                <w:rFonts w:eastAsia="Times New Roman"/>
                <w:sz w:val="20"/>
                <w:szCs w:val="20"/>
              </w:rPr>
            </w:pPr>
            <w:r w:rsidRPr="00A90636">
              <w:rPr>
                <w:rFonts w:eastAsia="Times New Roman"/>
                <w:sz w:val="20"/>
                <w:szCs w:val="20"/>
              </w:rPr>
              <w:t>2.17</w:t>
            </w:r>
          </w:p>
        </w:tc>
        <w:tc>
          <w:tcPr>
            <w:tcW w:w="960" w:type="dxa"/>
            <w:shd w:val="clear" w:color="auto" w:fill="auto"/>
            <w:noWrap/>
            <w:vAlign w:val="bottom"/>
            <w:hideMark/>
          </w:tcPr>
          <w:p w14:paraId="43B9DE2A" w14:textId="77777777" w:rsidR="00A90636" w:rsidRPr="00A90636" w:rsidRDefault="00A90636" w:rsidP="00A90636">
            <w:pPr>
              <w:spacing w:after="0" w:line="240" w:lineRule="auto"/>
              <w:jc w:val="right"/>
              <w:rPr>
                <w:rFonts w:eastAsia="Times New Roman"/>
                <w:sz w:val="20"/>
                <w:szCs w:val="20"/>
              </w:rPr>
            </w:pPr>
            <w:r w:rsidRPr="00A90636">
              <w:rPr>
                <w:rFonts w:eastAsia="Times New Roman"/>
                <w:sz w:val="20"/>
                <w:szCs w:val="20"/>
              </w:rPr>
              <w:t>0.43</w:t>
            </w:r>
          </w:p>
        </w:tc>
        <w:tc>
          <w:tcPr>
            <w:tcW w:w="1300" w:type="dxa"/>
            <w:shd w:val="clear" w:color="auto" w:fill="auto"/>
            <w:noWrap/>
            <w:vAlign w:val="bottom"/>
            <w:hideMark/>
          </w:tcPr>
          <w:p w14:paraId="4C8CCD58" w14:textId="77777777" w:rsidR="00A90636" w:rsidRPr="00A90636" w:rsidRDefault="00A90636" w:rsidP="00A90636">
            <w:pPr>
              <w:spacing w:after="0" w:line="240" w:lineRule="auto"/>
              <w:jc w:val="left"/>
              <w:rPr>
                <w:rFonts w:eastAsia="Times New Roman"/>
                <w:sz w:val="20"/>
                <w:szCs w:val="20"/>
              </w:rPr>
            </w:pPr>
            <w:r w:rsidRPr="00A90636">
              <w:rPr>
                <w:rFonts w:eastAsia="Times New Roman"/>
                <w:sz w:val="20"/>
                <w:szCs w:val="20"/>
              </w:rPr>
              <w:t>DNA</w:t>
            </w:r>
          </w:p>
        </w:tc>
      </w:tr>
      <w:tr w:rsidR="00A90636" w:rsidRPr="00A90636" w14:paraId="7AC11A81" w14:textId="77777777" w:rsidTr="00AB1D51">
        <w:trPr>
          <w:trHeight w:val="264"/>
        </w:trPr>
        <w:tc>
          <w:tcPr>
            <w:tcW w:w="960" w:type="dxa"/>
            <w:shd w:val="clear" w:color="auto" w:fill="auto"/>
            <w:noWrap/>
            <w:vAlign w:val="bottom"/>
            <w:hideMark/>
          </w:tcPr>
          <w:p w14:paraId="5338E139" w14:textId="77777777" w:rsidR="00A90636" w:rsidRPr="00A90636" w:rsidRDefault="00A90636" w:rsidP="00A90636">
            <w:pPr>
              <w:spacing w:after="0" w:line="240" w:lineRule="auto"/>
              <w:jc w:val="right"/>
              <w:rPr>
                <w:rFonts w:eastAsia="Times New Roman"/>
                <w:sz w:val="20"/>
                <w:szCs w:val="20"/>
              </w:rPr>
            </w:pPr>
            <w:r w:rsidRPr="00A90636">
              <w:rPr>
                <w:rFonts w:eastAsia="Times New Roman"/>
                <w:sz w:val="20"/>
                <w:szCs w:val="20"/>
              </w:rPr>
              <w:t>2</w:t>
            </w:r>
          </w:p>
        </w:tc>
        <w:tc>
          <w:tcPr>
            <w:tcW w:w="1040" w:type="dxa"/>
            <w:shd w:val="clear" w:color="auto" w:fill="auto"/>
            <w:noWrap/>
            <w:vAlign w:val="bottom"/>
            <w:hideMark/>
          </w:tcPr>
          <w:p w14:paraId="4825212C" w14:textId="77777777" w:rsidR="00A90636" w:rsidRPr="00A90636" w:rsidRDefault="00A90636" w:rsidP="00A90636">
            <w:pPr>
              <w:spacing w:after="0" w:line="240" w:lineRule="auto"/>
              <w:jc w:val="right"/>
              <w:rPr>
                <w:rFonts w:eastAsia="Times New Roman"/>
                <w:sz w:val="20"/>
                <w:szCs w:val="20"/>
              </w:rPr>
            </w:pPr>
          </w:p>
        </w:tc>
        <w:tc>
          <w:tcPr>
            <w:tcW w:w="1260" w:type="dxa"/>
            <w:shd w:val="clear" w:color="auto" w:fill="auto"/>
            <w:noWrap/>
            <w:vAlign w:val="bottom"/>
            <w:hideMark/>
          </w:tcPr>
          <w:p w14:paraId="53766A2D" w14:textId="77777777" w:rsidR="00A90636" w:rsidRPr="00A90636" w:rsidRDefault="00A90636" w:rsidP="00A90636">
            <w:pPr>
              <w:spacing w:after="0" w:line="240" w:lineRule="auto"/>
              <w:jc w:val="right"/>
              <w:rPr>
                <w:rFonts w:eastAsia="Times New Roman"/>
                <w:sz w:val="20"/>
                <w:szCs w:val="20"/>
              </w:rPr>
            </w:pPr>
            <w:r w:rsidRPr="00A90636">
              <w:rPr>
                <w:rFonts w:eastAsia="Times New Roman"/>
                <w:sz w:val="20"/>
                <w:szCs w:val="20"/>
              </w:rPr>
              <w:t>10</w:t>
            </w:r>
          </w:p>
        </w:tc>
        <w:tc>
          <w:tcPr>
            <w:tcW w:w="760" w:type="dxa"/>
            <w:shd w:val="clear" w:color="auto" w:fill="auto"/>
            <w:noWrap/>
            <w:vAlign w:val="bottom"/>
            <w:hideMark/>
          </w:tcPr>
          <w:p w14:paraId="00D42E59" w14:textId="77777777" w:rsidR="00A90636" w:rsidRPr="00A90636" w:rsidRDefault="00A90636" w:rsidP="00A90636">
            <w:pPr>
              <w:spacing w:after="0" w:line="240" w:lineRule="auto"/>
              <w:jc w:val="left"/>
              <w:rPr>
                <w:rFonts w:eastAsia="Times New Roman"/>
                <w:sz w:val="20"/>
                <w:szCs w:val="20"/>
              </w:rPr>
            </w:pPr>
            <w:r w:rsidRPr="00A90636">
              <w:rPr>
                <w:rFonts w:eastAsia="Times New Roman"/>
                <w:sz w:val="20"/>
                <w:szCs w:val="20"/>
              </w:rPr>
              <w:t>ng/µl</w:t>
            </w:r>
          </w:p>
        </w:tc>
        <w:tc>
          <w:tcPr>
            <w:tcW w:w="820" w:type="dxa"/>
            <w:shd w:val="clear" w:color="auto" w:fill="auto"/>
            <w:noWrap/>
            <w:vAlign w:val="bottom"/>
            <w:hideMark/>
          </w:tcPr>
          <w:p w14:paraId="6702B252" w14:textId="77777777" w:rsidR="00A90636" w:rsidRPr="00A90636" w:rsidRDefault="00A90636" w:rsidP="00A90636">
            <w:pPr>
              <w:spacing w:after="0" w:line="240" w:lineRule="auto"/>
              <w:jc w:val="right"/>
              <w:rPr>
                <w:rFonts w:eastAsia="Times New Roman"/>
                <w:sz w:val="20"/>
                <w:szCs w:val="20"/>
              </w:rPr>
            </w:pPr>
            <w:r w:rsidRPr="00A90636">
              <w:rPr>
                <w:rFonts w:eastAsia="Times New Roman"/>
                <w:sz w:val="20"/>
                <w:szCs w:val="20"/>
              </w:rPr>
              <w:t>1.78</w:t>
            </w:r>
          </w:p>
        </w:tc>
        <w:tc>
          <w:tcPr>
            <w:tcW w:w="960" w:type="dxa"/>
            <w:shd w:val="clear" w:color="auto" w:fill="auto"/>
            <w:noWrap/>
            <w:vAlign w:val="bottom"/>
            <w:hideMark/>
          </w:tcPr>
          <w:p w14:paraId="6D7FD126" w14:textId="77777777" w:rsidR="00A90636" w:rsidRPr="00A90636" w:rsidRDefault="00A90636" w:rsidP="00A90636">
            <w:pPr>
              <w:spacing w:after="0" w:line="240" w:lineRule="auto"/>
              <w:jc w:val="right"/>
              <w:rPr>
                <w:rFonts w:eastAsia="Times New Roman"/>
                <w:sz w:val="20"/>
                <w:szCs w:val="20"/>
              </w:rPr>
            </w:pPr>
            <w:r w:rsidRPr="00A90636">
              <w:rPr>
                <w:rFonts w:eastAsia="Times New Roman"/>
                <w:sz w:val="20"/>
                <w:szCs w:val="20"/>
              </w:rPr>
              <w:t>0.72</w:t>
            </w:r>
          </w:p>
        </w:tc>
        <w:tc>
          <w:tcPr>
            <w:tcW w:w="1300" w:type="dxa"/>
            <w:shd w:val="clear" w:color="auto" w:fill="auto"/>
            <w:noWrap/>
            <w:vAlign w:val="bottom"/>
            <w:hideMark/>
          </w:tcPr>
          <w:p w14:paraId="5B87908B" w14:textId="77777777" w:rsidR="00A90636" w:rsidRPr="00A90636" w:rsidRDefault="00A90636" w:rsidP="00A90636">
            <w:pPr>
              <w:spacing w:after="0" w:line="240" w:lineRule="auto"/>
              <w:jc w:val="left"/>
              <w:rPr>
                <w:rFonts w:eastAsia="Times New Roman"/>
                <w:sz w:val="20"/>
                <w:szCs w:val="20"/>
              </w:rPr>
            </w:pPr>
            <w:r w:rsidRPr="00A90636">
              <w:rPr>
                <w:rFonts w:eastAsia="Times New Roman"/>
                <w:sz w:val="20"/>
                <w:szCs w:val="20"/>
              </w:rPr>
              <w:t>DNA</w:t>
            </w:r>
          </w:p>
        </w:tc>
      </w:tr>
      <w:tr w:rsidR="00A90636" w:rsidRPr="00A90636" w14:paraId="0C844CF5" w14:textId="77777777" w:rsidTr="00AB1D51">
        <w:trPr>
          <w:trHeight w:val="264"/>
        </w:trPr>
        <w:tc>
          <w:tcPr>
            <w:tcW w:w="960" w:type="dxa"/>
            <w:shd w:val="clear" w:color="auto" w:fill="auto"/>
            <w:noWrap/>
            <w:vAlign w:val="bottom"/>
            <w:hideMark/>
          </w:tcPr>
          <w:p w14:paraId="5D22CA49" w14:textId="77777777" w:rsidR="00A90636" w:rsidRPr="00A90636" w:rsidRDefault="00A90636" w:rsidP="00A90636">
            <w:pPr>
              <w:spacing w:after="0" w:line="240" w:lineRule="auto"/>
              <w:jc w:val="right"/>
              <w:rPr>
                <w:rFonts w:eastAsia="Times New Roman"/>
                <w:sz w:val="20"/>
                <w:szCs w:val="20"/>
              </w:rPr>
            </w:pPr>
            <w:r w:rsidRPr="00A90636">
              <w:rPr>
                <w:rFonts w:eastAsia="Times New Roman"/>
                <w:sz w:val="20"/>
                <w:szCs w:val="20"/>
              </w:rPr>
              <w:t>3</w:t>
            </w:r>
          </w:p>
        </w:tc>
        <w:tc>
          <w:tcPr>
            <w:tcW w:w="1040" w:type="dxa"/>
            <w:shd w:val="clear" w:color="auto" w:fill="auto"/>
            <w:noWrap/>
            <w:vAlign w:val="bottom"/>
            <w:hideMark/>
          </w:tcPr>
          <w:p w14:paraId="1AB74370" w14:textId="77777777" w:rsidR="00A90636" w:rsidRPr="00A90636" w:rsidRDefault="00A90636" w:rsidP="00A90636">
            <w:pPr>
              <w:spacing w:after="0" w:line="240" w:lineRule="auto"/>
              <w:jc w:val="right"/>
              <w:rPr>
                <w:rFonts w:eastAsia="Times New Roman"/>
                <w:sz w:val="20"/>
                <w:szCs w:val="20"/>
              </w:rPr>
            </w:pPr>
          </w:p>
        </w:tc>
        <w:tc>
          <w:tcPr>
            <w:tcW w:w="1260" w:type="dxa"/>
            <w:shd w:val="clear" w:color="auto" w:fill="auto"/>
            <w:noWrap/>
            <w:vAlign w:val="bottom"/>
            <w:hideMark/>
          </w:tcPr>
          <w:p w14:paraId="03A2EF44" w14:textId="77777777" w:rsidR="00A90636" w:rsidRPr="00A90636" w:rsidRDefault="00A90636" w:rsidP="00A90636">
            <w:pPr>
              <w:spacing w:after="0" w:line="240" w:lineRule="auto"/>
              <w:jc w:val="right"/>
              <w:rPr>
                <w:rFonts w:eastAsia="Times New Roman"/>
                <w:sz w:val="20"/>
                <w:szCs w:val="20"/>
              </w:rPr>
            </w:pPr>
            <w:r w:rsidRPr="00A90636">
              <w:rPr>
                <w:rFonts w:eastAsia="Times New Roman"/>
                <w:sz w:val="20"/>
                <w:szCs w:val="20"/>
              </w:rPr>
              <w:t>6.9</w:t>
            </w:r>
          </w:p>
        </w:tc>
        <w:tc>
          <w:tcPr>
            <w:tcW w:w="760" w:type="dxa"/>
            <w:shd w:val="clear" w:color="auto" w:fill="auto"/>
            <w:noWrap/>
            <w:vAlign w:val="bottom"/>
            <w:hideMark/>
          </w:tcPr>
          <w:p w14:paraId="1CC1B36F" w14:textId="77777777" w:rsidR="00A90636" w:rsidRPr="00A90636" w:rsidRDefault="00A90636" w:rsidP="00A90636">
            <w:pPr>
              <w:spacing w:after="0" w:line="240" w:lineRule="auto"/>
              <w:jc w:val="left"/>
              <w:rPr>
                <w:rFonts w:eastAsia="Times New Roman"/>
                <w:sz w:val="20"/>
                <w:szCs w:val="20"/>
              </w:rPr>
            </w:pPr>
            <w:r w:rsidRPr="00A90636">
              <w:rPr>
                <w:rFonts w:eastAsia="Times New Roman"/>
                <w:sz w:val="20"/>
                <w:szCs w:val="20"/>
              </w:rPr>
              <w:t>ng/µl</w:t>
            </w:r>
          </w:p>
        </w:tc>
        <w:tc>
          <w:tcPr>
            <w:tcW w:w="820" w:type="dxa"/>
            <w:shd w:val="clear" w:color="auto" w:fill="auto"/>
            <w:noWrap/>
            <w:vAlign w:val="bottom"/>
            <w:hideMark/>
          </w:tcPr>
          <w:p w14:paraId="4E0D77D9" w14:textId="77777777" w:rsidR="00A90636" w:rsidRPr="00A90636" w:rsidRDefault="00A90636" w:rsidP="00A90636">
            <w:pPr>
              <w:spacing w:after="0" w:line="240" w:lineRule="auto"/>
              <w:jc w:val="right"/>
              <w:rPr>
                <w:rFonts w:eastAsia="Times New Roman"/>
                <w:sz w:val="20"/>
                <w:szCs w:val="20"/>
              </w:rPr>
            </w:pPr>
            <w:r w:rsidRPr="00A90636">
              <w:rPr>
                <w:rFonts w:eastAsia="Times New Roman"/>
                <w:sz w:val="20"/>
                <w:szCs w:val="20"/>
              </w:rPr>
              <w:t>1.93</w:t>
            </w:r>
          </w:p>
        </w:tc>
        <w:tc>
          <w:tcPr>
            <w:tcW w:w="960" w:type="dxa"/>
            <w:shd w:val="clear" w:color="auto" w:fill="auto"/>
            <w:noWrap/>
            <w:vAlign w:val="bottom"/>
            <w:hideMark/>
          </w:tcPr>
          <w:p w14:paraId="75BBA774" w14:textId="77777777" w:rsidR="00A90636" w:rsidRPr="00A90636" w:rsidRDefault="00A90636" w:rsidP="00A90636">
            <w:pPr>
              <w:spacing w:after="0" w:line="240" w:lineRule="auto"/>
              <w:jc w:val="right"/>
              <w:rPr>
                <w:rFonts w:eastAsia="Times New Roman"/>
                <w:sz w:val="20"/>
                <w:szCs w:val="20"/>
              </w:rPr>
            </w:pPr>
            <w:r w:rsidRPr="00A90636">
              <w:rPr>
                <w:rFonts w:eastAsia="Times New Roman"/>
                <w:sz w:val="20"/>
                <w:szCs w:val="20"/>
              </w:rPr>
              <w:t>0.32</w:t>
            </w:r>
          </w:p>
        </w:tc>
        <w:tc>
          <w:tcPr>
            <w:tcW w:w="1300" w:type="dxa"/>
            <w:shd w:val="clear" w:color="auto" w:fill="auto"/>
            <w:noWrap/>
            <w:vAlign w:val="bottom"/>
            <w:hideMark/>
          </w:tcPr>
          <w:p w14:paraId="3B14155C" w14:textId="77777777" w:rsidR="00A90636" w:rsidRPr="00A90636" w:rsidRDefault="00A90636" w:rsidP="00A90636">
            <w:pPr>
              <w:spacing w:after="0" w:line="240" w:lineRule="auto"/>
              <w:jc w:val="left"/>
              <w:rPr>
                <w:rFonts w:eastAsia="Times New Roman"/>
                <w:sz w:val="20"/>
                <w:szCs w:val="20"/>
              </w:rPr>
            </w:pPr>
            <w:r w:rsidRPr="00A90636">
              <w:rPr>
                <w:rFonts w:eastAsia="Times New Roman"/>
                <w:sz w:val="20"/>
                <w:szCs w:val="20"/>
              </w:rPr>
              <w:t>DNA</w:t>
            </w:r>
          </w:p>
        </w:tc>
      </w:tr>
      <w:tr w:rsidR="00A90636" w:rsidRPr="00A90636" w14:paraId="4CA7D37B" w14:textId="77777777" w:rsidTr="00AB1D51">
        <w:trPr>
          <w:trHeight w:val="264"/>
        </w:trPr>
        <w:tc>
          <w:tcPr>
            <w:tcW w:w="960" w:type="dxa"/>
            <w:shd w:val="clear" w:color="auto" w:fill="auto"/>
            <w:noWrap/>
            <w:vAlign w:val="bottom"/>
            <w:hideMark/>
          </w:tcPr>
          <w:p w14:paraId="4A890102" w14:textId="77777777" w:rsidR="00A90636" w:rsidRPr="00A90636" w:rsidRDefault="00A90636" w:rsidP="00A90636">
            <w:pPr>
              <w:spacing w:after="0" w:line="240" w:lineRule="auto"/>
              <w:jc w:val="right"/>
              <w:rPr>
                <w:rFonts w:eastAsia="Times New Roman"/>
                <w:sz w:val="20"/>
                <w:szCs w:val="20"/>
              </w:rPr>
            </w:pPr>
            <w:r w:rsidRPr="00A90636">
              <w:rPr>
                <w:rFonts w:eastAsia="Times New Roman"/>
                <w:sz w:val="20"/>
                <w:szCs w:val="20"/>
              </w:rPr>
              <w:t>4</w:t>
            </w:r>
          </w:p>
        </w:tc>
        <w:tc>
          <w:tcPr>
            <w:tcW w:w="1040" w:type="dxa"/>
            <w:shd w:val="clear" w:color="auto" w:fill="auto"/>
            <w:noWrap/>
            <w:vAlign w:val="bottom"/>
            <w:hideMark/>
          </w:tcPr>
          <w:p w14:paraId="04F897CD" w14:textId="77777777" w:rsidR="00A90636" w:rsidRPr="00A90636" w:rsidRDefault="00A90636" w:rsidP="00A90636">
            <w:pPr>
              <w:spacing w:after="0" w:line="240" w:lineRule="auto"/>
              <w:jc w:val="right"/>
              <w:rPr>
                <w:rFonts w:eastAsia="Times New Roman"/>
                <w:sz w:val="20"/>
                <w:szCs w:val="20"/>
              </w:rPr>
            </w:pPr>
          </w:p>
        </w:tc>
        <w:tc>
          <w:tcPr>
            <w:tcW w:w="1260" w:type="dxa"/>
            <w:shd w:val="clear" w:color="auto" w:fill="auto"/>
            <w:noWrap/>
            <w:vAlign w:val="bottom"/>
            <w:hideMark/>
          </w:tcPr>
          <w:p w14:paraId="4FE4406E" w14:textId="77777777" w:rsidR="00A90636" w:rsidRPr="00A90636" w:rsidRDefault="00A90636" w:rsidP="00A90636">
            <w:pPr>
              <w:spacing w:after="0" w:line="240" w:lineRule="auto"/>
              <w:jc w:val="right"/>
              <w:rPr>
                <w:rFonts w:eastAsia="Times New Roman"/>
                <w:sz w:val="20"/>
                <w:szCs w:val="20"/>
              </w:rPr>
            </w:pPr>
            <w:r w:rsidRPr="00A90636">
              <w:rPr>
                <w:rFonts w:eastAsia="Times New Roman"/>
                <w:sz w:val="20"/>
                <w:szCs w:val="20"/>
              </w:rPr>
              <w:t>15.9</w:t>
            </w:r>
          </w:p>
        </w:tc>
        <w:tc>
          <w:tcPr>
            <w:tcW w:w="760" w:type="dxa"/>
            <w:shd w:val="clear" w:color="auto" w:fill="auto"/>
            <w:noWrap/>
            <w:vAlign w:val="bottom"/>
            <w:hideMark/>
          </w:tcPr>
          <w:p w14:paraId="02889534" w14:textId="77777777" w:rsidR="00A90636" w:rsidRPr="00A90636" w:rsidRDefault="00A90636" w:rsidP="00A90636">
            <w:pPr>
              <w:spacing w:after="0" w:line="240" w:lineRule="auto"/>
              <w:jc w:val="left"/>
              <w:rPr>
                <w:rFonts w:eastAsia="Times New Roman"/>
                <w:sz w:val="20"/>
                <w:szCs w:val="20"/>
              </w:rPr>
            </w:pPr>
            <w:r w:rsidRPr="00A90636">
              <w:rPr>
                <w:rFonts w:eastAsia="Times New Roman"/>
                <w:sz w:val="20"/>
                <w:szCs w:val="20"/>
              </w:rPr>
              <w:t>ng/µl</w:t>
            </w:r>
          </w:p>
        </w:tc>
        <w:tc>
          <w:tcPr>
            <w:tcW w:w="820" w:type="dxa"/>
            <w:shd w:val="clear" w:color="auto" w:fill="auto"/>
            <w:noWrap/>
            <w:vAlign w:val="bottom"/>
            <w:hideMark/>
          </w:tcPr>
          <w:p w14:paraId="4CD0AC2E" w14:textId="77777777" w:rsidR="00A90636" w:rsidRPr="00A90636" w:rsidRDefault="00A90636" w:rsidP="00A90636">
            <w:pPr>
              <w:spacing w:after="0" w:line="240" w:lineRule="auto"/>
              <w:jc w:val="right"/>
              <w:rPr>
                <w:rFonts w:eastAsia="Times New Roman"/>
                <w:sz w:val="20"/>
                <w:szCs w:val="20"/>
              </w:rPr>
            </w:pPr>
            <w:r w:rsidRPr="00A90636">
              <w:rPr>
                <w:rFonts w:eastAsia="Times New Roman"/>
                <w:sz w:val="20"/>
                <w:szCs w:val="20"/>
              </w:rPr>
              <w:t>1.68</w:t>
            </w:r>
          </w:p>
        </w:tc>
        <w:tc>
          <w:tcPr>
            <w:tcW w:w="960" w:type="dxa"/>
            <w:shd w:val="clear" w:color="auto" w:fill="auto"/>
            <w:noWrap/>
            <w:vAlign w:val="bottom"/>
            <w:hideMark/>
          </w:tcPr>
          <w:p w14:paraId="7C6A34B4" w14:textId="77777777" w:rsidR="00A90636" w:rsidRPr="00A90636" w:rsidRDefault="00A90636" w:rsidP="00A90636">
            <w:pPr>
              <w:spacing w:after="0" w:line="240" w:lineRule="auto"/>
              <w:jc w:val="right"/>
              <w:rPr>
                <w:rFonts w:eastAsia="Times New Roman"/>
                <w:sz w:val="20"/>
                <w:szCs w:val="20"/>
              </w:rPr>
            </w:pPr>
            <w:r w:rsidRPr="00A90636">
              <w:rPr>
                <w:rFonts w:eastAsia="Times New Roman"/>
                <w:sz w:val="20"/>
                <w:szCs w:val="20"/>
              </w:rPr>
              <w:t>0.52</w:t>
            </w:r>
          </w:p>
        </w:tc>
        <w:tc>
          <w:tcPr>
            <w:tcW w:w="1300" w:type="dxa"/>
            <w:shd w:val="clear" w:color="auto" w:fill="auto"/>
            <w:noWrap/>
            <w:vAlign w:val="bottom"/>
            <w:hideMark/>
          </w:tcPr>
          <w:p w14:paraId="1174E5FD" w14:textId="77777777" w:rsidR="00A90636" w:rsidRPr="00A90636" w:rsidRDefault="00A90636" w:rsidP="00A90636">
            <w:pPr>
              <w:spacing w:after="0" w:line="240" w:lineRule="auto"/>
              <w:jc w:val="left"/>
              <w:rPr>
                <w:rFonts w:eastAsia="Times New Roman"/>
                <w:sz w:val="20"/>
                <w:szCs w:val="20"/>
              </w:rPr>
            </w:pPr>
            <w:r w:rsidRPr="00A90636">
              <w:rPr>
                <w:rFonts w:eastAsia="Times New Roman"/>
                <w:sz w:val="20"/>
                <w:szCs w:val="20"/>
              </w:rPr>
              <w:t>DNA</w:t>
            </w:r>
          </w:p>
        </w:tc>
      </w:tr>
      <w:tr w:rsidR="00A90636" w:rsidRPr="00A90636" w14:paraId="6FCF22F0" w14:textId="77777777" w:rsidTr="00AB1D51">
        <w:trPr>
          <w:trHeight w:val="264"/>
        </w:trPr>
        <w:tc>
          <w:tcPr>
            <w:tcW w:w="960" w:type="dxa"/>
            <w:shd w:val="clear" w:color="auto" w:fill="auto"/>
            <w:noWrap/>
            <w:vAlign w:val="bottom"/>
            <w:hideMark/>
          </w:tcPr>
          <w:p w14:paraId="5D68F4D7" w14:textId="77777777" w:rsidR="00A90636" w:rsidRPr="00A90636" w:rsidRDefault="00A90636" w:rsidP="00A90636">
            <w:pPr>
              <w:spacing w:after="0" w:line="240" w:lineRule="auto"/>
              <w:jc w:val="right"/>
              <w:rPr>
                <w:rFonts w:eastAsia="Times New Roman"/>
                <w:sz w:val="20"/>
                <w:szCs w:val="20"/>
              </w:rPr>
            </w:pPr>
            <w:r w:rsidRPr="00A90636">
              <w:rPr>
                <w:rFonts w:eastAsia="Times New Roman"/>
                <w:sz w:val="20"/>
                <w:szCs w:val="20"/>
              </w:rPr>
              <w:t>5</w:t>
            </w:r>
          </w:p>
        </w:tc>
        <w:tc>
          <w:tcPr>
            <w:tcW w:w="1040" w:type="dxa"/>
            <w:shd w:val="clear" w:color="auto" w:fill="auto"/>
            <w:noWrap/>
            <w:vAlign w:val="bottom"/>
            <w:hideMark/>
          </w:tcPr>
          <w:p w14:paraId="1E85D02C" w14:textId="77777777" w:rsidR="00A90636" w:rsidRPr="00A90636" w:rsidRDefault="00A90636" w:rsidP="00A90636">
            <w:pPr>
              <w:spacing w:after="0" w:line="240" w:lineRule="auto"/>
              <w:jc w:val="right"/>
              <w:rPr>
                <w:rFonts w:eastAsia="Times New Roman"/>
                <w:sz w:val="20"/>
                <w:szCs w:val="20"/>
              </w:rPr>
            </w:pPr>
          </w:p>
        </w:tc>
        <w:tc>
          <w:tcPr>
            <w:tcW w:w="1260" w:type="dxa"/>
            <w:shd w:val="clear" w:color="auto" w:fill="auto"/>
            <w:noWrap/>
            <w:vAlign w:val="bottom"/>
            <w:hideMark/>
          </w:tcPr>
          <w:p w14:paraId="0E8FE953" w14:textId="77777777" w:rsidR="00A90636" w:rsidRPr="00A90636" w:rsidRDefault="00A90636" w:rsidP="00A90636">
            <w:pPr>
              <w:spacing w:after="0" w:line="240" w:lineRule="auto"/>
              <w:jc w:val="right"/>
              <w:rPr>
                <w:rFonts w:eastAsia="Times New Roman"/>
                <w:sz w:val="20"/>
                <w:szCs w:val="20"/>
              </w:rPr>
            </w:pPr>
            <w:r w:rsidRPr="00A90636">
              <w:rPr>
                <w:rFonts w:eastAsia="Times New Roman"/>
                <w:sz w:val="20"/>
                <w:szCs w:val="20"/>
              </w:rPr>
              <w:t>11.9</w:t>
            </w:r>
          </w:p>
        </w:tc>
        <w:tc>
          <w:tcPr>
            <w:tcW w:w="760" w:type="dxa"/>
            <w:shd w:val="clear" w:color="auto" w:fill="auto"/>
            <w:noWrap/>
            <w:vAlign w:val="bottom"/>
            <w:hideMark/>
          </w:tcPr>
          <w:p w14:paraId="41F6D79D" w14:textId="77777777" w:rsidR="00A90636" w:rsidRPr="00A90636" w:rsidRDefault="00A90636" w:rsidP="00A90636">
            <w:pPr>
              <w:spacing w:after="0" w:line="240" w:lineRule="auto"/>
              <w:jc w:val="left"/>
              <w:rPr>
                <w:rFonts w:eastAsia="Times New Roman"/>
                <w:sz w:val="20"/>
                <w:szCs w:val="20"/>
              </w:rPr>
            </w:pPr>
            <w:r w:rsidRPr="00A90636">
              <w:rPr>
                <w:rFonts w:eastAsia="Times New Roman"/>
                <w:sz w:val="20"/>
                <w:szCs w:val="20"/>
              </w:rPr>
              <w:t>ng/µl</w:t>
            </w:r>
          </w:p>
        </w:tc>
        <w:tc>
          <w:tcPr>
            <w:tcW w:w="820" w:type="dxa"/>
            <w:shd w:val="clear" w:color="auto" w:fill="auto"/>
            <w:noWrap/>
            <w:vAlign w:val="bottom"/>
            <w:hideMark/>
          </w:tcPr>
          <w:p w14:paraId="35BA804C" w14:textId="77777777" w:rsidR="00A90636" w:rsidRPr="00A90636" w:rsidRDefault="00A90636" w:rsidP="00A90636">
            <w:pPr>
              <w:spacing w:after="0" w:line="240" w:lineRule="auto"/>
              <w:jc w:val="right"/>
              <w:rPr>
                <w:rFonts w:eastAsia="Times New Roman"/>
                <w:sz w:val="20"/>
                <w:szCs w:val="20"/>
              </w:rPr>
            </w:pPr>
            <w:r w:rsidRPr="00A90636">
              <w:rPr>
                <w:rFonts w:eastAsia="Times New Roman"/>
                <w:sz w:val="20"/>
                <w:szCs w:val="20"/>
              </w:rPr>
              <w:t>1.87</w:t>
            </w:r>
          </w:p>
        </w:tc>
        <w:tc>
          <w:tcPr>
            <w:tcW w:w="960" w:type="dxa"/>
            <w:shd w:val="clear" w:color="auto" w:fill="auto"/>
            <w:noWrap/>
            <w:vAlign w:val="bottom"/>
            <w:hideMark/>
          </w:tcPr>
          <w:p w14:paraId="4ED8AA6B" w14:textId="77777777" w:rsidR="00A90636" w:rsidRPr="00A90636" w:rsidRDefault="00A90636" w:rsidP="00A90636">
            <w:pPr>
              <w:spacing w:after="0" w:line="240" w:lineRule="auto"/>
              <w:jc w:val="right"/>
              <w:rPr>
                <w:rFonts w:eastAsia="Times New Roman"/>
                <w:sz w:val="20"/>
                <w:szCs w:val="20"/>
              </w:rPr>
            </w:pPr>
            <w:r w:rsidRPr="00A90636">
              <w:rPr>
                <w:rFonts w:eastAsia="Times New Roman"/>
                <w:sz w:val="20"/>
                <w:szCs w:val="20"/>
              </w:rPr>
              <w:t>0.74</w:t>
            </w:r>
          </w:p>
        </w:tc>
        <w:tc>
          <w:tcPr>
            <w:tcW w:w="1300" w:type="dxa"/>
            <w:shd w:val="clear" w:color="auto" w:fill="auto"/>
            <w:noWrap/>
            <w:vAlign w:val="bottom"/>
            <w:hideMark/>
          </w:tcPr>
          <w:p w14:paraId="690E974C" w14:textId="77777777" w:rsidR="00A90636" w:rsidRPr="00A90636" w:rsidRDefault="00A90636" w:rsidP="00A90636">
            <w:pPr>
              <w:spacing w:after="0" w:line="240" w:lineRule="auto"/>
              <w:jc w:val="left"/>
              <w:rPr>
                <w:rFonts w:eastAsia="Times New Roman"/>
                <w:sz w:val="20"/>
                <w:szCs w:val="20"/>
              </w:rPr>
            </w:pPr>
            <w:r w:rsidRPr="00A90636">
              <w:rPr>
                <w:rFonts w:eastAsia="Times New Roman"/>
                <w:sz w:val="20"/>
                <w:szCs w:val="20"/>
              </w:rPr>
              <w:t>DNA</w:t>
            </w:r>
          </w:p>
        </w:tc>
      </w:tr>
      <w:tr w:rsidR="00A90636" w:rsidRPr="00A90636" w14:paraId="7A429BA8" w14:textId="77777777" w:rsidTr="00AB1D51">
        <w:trPr>
          <w:trHeight w:val="264"/>
        </w:trPr>
        <w:tc>
          <w:tcPr>
            <w:tcW w:w="960" w:type="dxa"/>
            <w:shd w:val="clear" w:color="auto" w:fill="auto"/>
            <w:noWrap/>
            <w:vAlign w:val="bottom"/>
            <w:hideMark/>
          </w:tcPr>
          <w:p w14:paraId="787C3357" w14:textId="77777777" w:rsidR="00A90636" w:rsidRPr="00A90636" w:rsidRDefault="00A90636" w:rsidP="00A90636">
            <w:pPr>
              <w:spacing w:after="0" w:line="240" w:lineRule="auto"/>
              <w:jc w:val="right"/>
              <w:rPr>
                <w:rFonts w:eastAsia="Times New Roman"/>
                <w:sz w:val="20"/>
                <w:szCs w:val="20"/>
              </w:rPr>
            </w:pPr>
            <w:r w:rsidRPr="00A90636">
              <w:rPr>
                <w:rFonts w:eastAsia="Times New Roman"/>
                <w:sz w:val="20"/>
                <w:szCs w:val="20"/>
              </w:rPr>
              <w:t>6</w:t>
            </w:r>
          </w:p>
        </w:tc>
        <w:tc>
          <w:tcPr>
            <w:tcW w:w="1040" w:type="dxa"/>
            <w:shd w:val="clear" w:color="auto" w:fill="auto"/>
            <w:noWrap/>
            <w:vAlign w:val="bottom"/>
            <w:hideMark/>
          </w:tcPr>
          <w:p w14:paraId="4FCA8F02" w14:textId="77777777" w:rsidR="00A90636" w:rsidRPr="00A90636" w:rsidRDefault="00A90636" w:rsidP="00A90636">
            <w:pPr>
              <w:spacing w:after="0" w:line="240" w:lineRule="auto"/>
              <w:jc w:val="right"/>
              <w:rPr>
                <w:rFonts w:eastAsia="Times New Roman"/>
                <w:sz w:val="20"/>
                <w:szCs w:val="20"/>
              </w:rPr>
            </w:pPr>
          </w:p>
        </w:tc>
        <w:tc>
          <w:tcPr>
            <w:tcW w:w="1260" w:type="dxa"/>
            <w:shd w:val="clear" w:color="auto" w:fill="auto"/>
            <w:noWrap/>
            <w:vAlign w:val="bottom"/>
            <w:hideMark/>
          </w:tcPr>
          <w:p w14:paraId="28DD2A0D" w14:textId="77777777" w:rsidR="00A90636" w:rsidRPr="00A90636" w:rsidRDefault="00A90636" w:rsidP="00A90636">
            <w:pPr>
              <w:spacing w:after="0" w:line="240" w:lineRule="auto"/>
              <w:jc w:val="right"/>
              <w:rPr>
                <w:rFonts w:eastAsia="Times New Roman"/>
                <w:sz w:val="20"/>
                <w:szCs w:val="20"/>
              </w:rPr>
            </w:pPr>
            <w:r w:rsidRPr="00A90636">
              <w:rPr>
                <w:rFonts w:eastAsia="Times New Roman"/>
                <w:sz w:val="20"/>
                <w:szCs w:val="20"/>
              </w:rPr>
              <w:t>22.9</w:t>
            </w:r>
          </w:p>
        </w:tc>
        <w:tc>
          <w:tcPr>
            <w:tcW w:w="760" w:type="dxa"/>
            <w:shd w:val="clear" w:color="auto" w:fill="auto"/>
            <w:noWrap/>
            <w:vAlign w:val="bottom"/>
            <w:hideMark/>
          </w:tcPr>
          <w:p w14:paraId="47A304E5" w14:textId="77777777" w:rsidR="00A90636" w:rsidRPr="00A90636" w:rsidRDefault="00A90636" w:rsidP="00A90636">
            <w:pPr>
              <w:spacing w:after="0" w:line="240" w:lineRule="auto"/>
              <w:jc w:val="left"/>
              <w:rPr>
                <w:rFonts w:eastAsia="Times New Roman"/>
                <w:sz w:val="20"/>
                <w:szCs w:val="20"/>
              </w:rPr>
            </w:pPr>
            <w:r w:rsidRPr="00A90636">
              <w:rPr>
                <w:rFonts w:eastAsia="Times New Roman"/>
                <w:sz w:val="20"/>
                <w:szCs w:val="20"/>
              </w:rPr>
              <w:t>ng/µl</w:t>
            </w:r>
          </w:p>
        </w:tc>
        <w:tc>
          <w:tcPr>
            <w:tcW w:w="820" w:type="dxa"/>
            <w:shd w:val="clear" w:color="auto" w:fill="auto"/>
            <w:noWrap/>
            <w:vAlign w:val="bottom"/>
            <w:hideMark/>
          </w:tcPr>
          <w:p w14:paraId="53FFACAB" w14:textId="77777777" w:rsidR="00A90636" w:rsidRPr="00A90636" w:rsidRDefault="00A90636" w:rsidP="00A90636">
            <w:pPr>
              <w:spacing w:after="0" w:line="240" w:lineRule="auto"/>
              <w:jc w:val="right"/>
              <w:rPr>
                <w:rFonts w:eastAsia="Times New Roman"/>
                <w:sz w:val="20"/>
                <w:szCs w:val="20"/>
              </w:rPr>
            </w:pPr>
            <w:r w:rsidRPr="00A90636">
              <w:rPr>
                <w:rFonts w:eastAsia="Times New Roman"/>
                <w:sz w:val="20"/>
                <w:szCs w:val="20"/>
              </w:rPr>
              <w:t>1.54</w:t>
            </w:r>
          </w:p>
        </w:tc>
        <w:tc>
          <w:tcPr>
            <w:tcW w:w="960" w:type="dxa"/>
            <w:shd w:val="clear" w:color="auto" w:fill="auto"/>
            <w:noWrap/>
            <w:vAlign w:val="bottom"/>
            <w:hideMark/>
          </w:tcPr>
          <w:p w14:paraId="128FF00B" w14:textId="77777777" w:rsidR="00A90636" w:rsidRPr="00A90636" w:rsidRDefault="00A90636" w:rsidP="00A90636">
            <w:pPr>
              <w:spacing w:after="0" w:line="240" w:lineRule="auto"/>
              <w:jc w:val="right"/>
              <w:rPr>
                <w:rFonts w:eastAsia="Times New Roman"/>
                <w:sz w:val="20"/>
                <w:szCs w:val="20"/>
              </w:rPr>
            </w:pPr>
            <w:r w:rsidRPr="00A90636">
              <w:rPr>
                <w:rFonts w:eastAsia="Times New Roman"/>
                <w:sz w:val="20"/>
                <w:szCs w:val="20"/>
              </w:rPr>
              <w:t>0.81</w:t>
            </w:r>
          </w:p>
        </w:tc>
        <w:tc>
          <w:tcPr>
            <w:tcW w:w="1300" w:type="dxa"/>
            <w:shd w:val="clear" w:color="auto" w:fill="auto"/>
            <w:noWrap/>
            <w:vAlign w:val="bottom"/>
            <w:hideMark/>
          </w:tcPr>
          <w:p w14:paraId="36F89A42" w14:textId="77777777" w:rsidR="00A90636" w:rsidRPr="00A90636" w:rsidRDefault="00A90636" w:rsidP="00A90636">
            <w:pPr>
              <w:spacing w:after="0" w:line="240" w:lineRule="auto"/>
              <w:jc w:val="left"/>
              <w:rPr>
                <w:rFonts w:eastAsia="Times New Roman"/>
                <w:sz w:val="20"/>
                <w:szCs w:val="20"/>
              </w:rPr>
            </w:pPr>
            <w:r w:rsidRPr="00A90636">
              <w:rPr>
                <w:rFonts w:eastAsia="Times New Roman"/>
                <w:sz w:val="20"/>
                <w:szCs w:val="20"/>
              </w:rPr>
              <w:t>DNA</w:t>
            </w:r>
          </w:p>
        </w:tc>
      </w:tr>
    </w:tbl>
    <w:p w14:paraId="00788BF2" w14:textId="77777777" w:rsidR="00A90636" w:rsidRPr="00A90636" w:rsidRDefault="00A90636" w:rsidP="003C48FC">
      <w:pPr>
        <w:rPr>
          <w:bCs/>
        </w:rPr>
      </w:pPr>
    </w:p>
    <w:p w14:paraId="43FFF313" w14:textId="54CE9430" w:rsidR="003C48FC" w:rsidRDefault="00A90636">
      <w:pPr>
        <w:jc w:val="left"/>
      </w:pPr>
      <w:r>
        <w:t xml:space="preserve">The 260/230 values don’t look good. When looking at Hannah’s notebook to compare I saw she ran the nanodrop setting on ssDNA. I ran this one on DNA. </w:t>
      </w:r>
      <w:r w:rsidR="00AB1D51">
        <w:t xml:space="preserve">After talking to Dr. Ramsey, the cDNA that was made is just a single long strand, as there were no cycles or normal PCR steps in the incubation. Therefore, future nanodrops should be run on the ssDNA setting. This does not, however, account for the 260230 </w:t>
      </w:r>
      <w:r w:rsidR="00AB1D51">
        <w:lastRenderedPageBreak/>
        <w:t xml:space="preserve">values being so poor. Therefore, </w:t>
      </w:r>
      <w:proofErr w:type="gramStart"/>
      <w:r w:rsidR="00AB1D51">
        <w:t>left</w:t>
      </w:r>
      <w:proofErr w:type="gramEnd"/>
      <w:r w:rsidR="00AB1D51">
        <w:t xml:space="preserve"> tubes open on bench, on ice, for about five hours to let the ethanol evaporate from sample. After letting the ethanol evaporate, reran the samples on the nanodrop under the ssDNA setting. Results are in table 7. Not much changed. Another possible source of error is the blue dye that is used in the </w:t>
      </w:r>
      <w:proofErr w:type="spellStart"/>
      <w:r w:rsidR="00AB1D51">
        <w:t>RNAsnap</w:t>
      </w:r>
      <w:proofErr w:type="spellEnd"/>
      <w:r w:rsidR="00AB1D51">
        <w:t xml:space="preserve"> protocol, as this can absorb at the same wavelength. Next time the </w:t>
      </w:r>
      <w:proofErr w:type="spellStart"/>
      <w:r w:rsidR="00AB1D51">
        <w:t>RNAsnap</w:t>
      </w:r>
      <w:proofErr w:type="spellEnd"/>
      <w:r w:rsidR="00AB1D51">
        <w:t xml:space="preserve"> protocol is done, I won’t use the blue dye glycerol and will instead use a clear one. Currently, I’m not going to repeat the cDNA generation as I’ll still have the same problem with the blue glycerol. </w:t>
      </w:r>
      <w:proofErr w:type="gramStart"/>
      <w:r w:rsidR="00AB1D51">
        <w:t>Therefore</w:t>
      </w:r>
      <w:proofErr w:type="gramEnd"/>
      <w:r w:rsidR="00AB1D51">
        <w:t xml:space="preserve"> when the next RNA isolation happens, I will do the cDNA generation from that. </w:t>
      </w:r>
    </w:p>
    <w:p w14:paraId="2375BEE1" w14:textId="5AC406D3" w:rsidR="00AB1D51" w:rsidRDefault="00AB1D51" w:rsidP="00AB1D51">
      <w:pPr>
        <w:pStyle w:val="Heading2"/>
      </w:pPr>
      <w:r>
        <w:t>Table 7: Nanodrop values on generated cDNA after ethanol evaporation, ssDNA setting</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1339"/>
        <w:gridCol w:w="1997"/>
        <w:gridCol w:w="1259"/>
        <w:gridCol w:w="959"/>
        <w:gridCol w:w="959"/>
        <w:gridCol w:w="959"/>
        <w:gridCol w:w="1299"/>
      </w:tblGrid>
      <w:tr w:rsidR="00AB1D51" w:rsidRPr="00AB1D51" w14:paraId="54BD4428" w14:textId="77777777" w:rsidTr="00AB1D51">
        <w:trPr>
          <w:trHeight w:val="264"/>
        </w:trPr>
        <w:tc>
          <w:tcPr>
            <w:tcW w:w="579" w:type="dxa"/>
            <w:shd w:val="clear" w:color="000000" w:fill="DCDCFF"/>
            <w:noWrap/>
            <w:vAlign w:val="bottom"/>
            <w:hideMark/>
          </w:tcPr>
          <w:p w14:paraId="2D5B551F" w14:textId="77777777" w:rsidR="00AB1D51" w:rsidRPr="00AB1D51" w:rsidRDefault="00AB1D51" w:rsidP="00AB1D51">
            <w:pPr>
              <w:spacing w:after="0" w:line="240" w:lineRule="auto"/>
              <w:jc w:val="left"/>
              <w:rPr>
                <w:rFonts w:eastAsia="Times New Roman"/>
                <w:b/>
                <w:bCs/>
                <w:sz w:val="20"/>
                <w:szCs w:val="20"/>
              </w:rPr>
            </w:pPr>
            <w:r w:rsidRPr="00AB1D51">
              <w:rPr>
                <w:rFonts w:eastAsia="Times New Roman"/>
                <w:b/>
                <w:bCs/>
                <w:sz w:val="20"/>
                <w:szCs w:val="20"/>
              </w:rPr>
              <w:t>#</w:t>
            </w:r>
          </w:p>
        </w:tc>
        <w:tc>
          <w:tcPr>
            <w:tcW w:w="1339" w:type="dxa"/>
            <w:shd w:val="clear" w:color="000000" w:fill="DCDCFF"/>
            <w:noWrap/>
            <w:vAlign w:val="bottom"/>
            <w:hideMark/>
          </w:tcPr>
          <w:p w14:paraId="23DD5311" w14:textId="77777777" w:rsidR="00AB1D51" w:rsidRPr="00AB1D51" w:rsidRDefault="00AB1D51" w:rsidP="00AB1D51">
            <w:pPr>
              <w:spacing w:after="0" w:line="240" w:lineRule="auto"/>
              <w:jc w:val="left"/>
              <w:rPr>
                <w:rFonts w:eastAsia="Times New Roman"/>
                <w:b/>
                <w:bCs/>
                <w:sz w:val="20"/>
                <w:szCs w:val="20"/>
              </w:rPr>
            </w:pPr>
            <w:r w:rsidRPr="00AB1D51">
              <w:rPr>
                <w:rFonts w:eastAsia="Times New Roman"/>
                <w:b/>
                <w:bCs/>
                <w:sz w:val="20"/>
                <w:szCs w:val="20"/>
              </w:rPr>
              <w:t>Sample ID</w:t>
            </w:r>
          </w:p>
        </w:tc>
        <w:tc>
          <w:tcPr>
            <w:tcW w:w="1997" w:type="dxa"/>
            <w:shd w:val="clear" w:color="000000" w:fill="DCDCFF"/>
            <w:noWrap/>
            <w:vAlign w:val="bottom"/>
            <w:hideMark/>
          </w:tcPr>
          <w:p w14:paraId="7CC86D9E" w14:textId="77777777" w:rsidR="00AB1D51" w:rsidRPr="00AB1D51" w:rsidRDefault="00AB1D51" w:rsidP="00AB1D51">
            <w:pPr>
              <w:spacing w:after="0" w:line="240" w:lineRule="auto"/>
              <w:jc w:val="left"/>
              <w:rPr>
                <w:rFonts w:eastAsia="Times New Roman"/>
                <w:b/>
                <w:bCs/>
                <w:sz w:val="20"/>
                <w:szCs w:val="20"/>
              </w:rPr>
            </w:pPr>
            <w:r w:rsidRPr="00AB1D51">
              <w:rPr>
                <w:rFonts w:eastAsia="Times New Roman"/>
                <w:b/>
                <w:bCs/>
                <w:sz w:val="20"/>
                <w:szCs w:val="20"/>
              </w:rPr>
              <w:t>Date and Time</w:t>
            </w:r>
          </w:p>
        </w:tc>
        <w:tc>
          <w:tcPr>
            <w:tcW w:w="1259" w:type="dxa"/>
            <w:shd w:val="clear" w:color="000000" w:fill="DCDCFF"/>
            <w:noWrap/>
            <w:vAlign w:val="bottom"/>
            <w:hideMark/>
          </w:tcPr>
          <w:p w14:paraId="30223A50" w14:textId="77777777" w:rsidR="00AB1D51" w:rsidRPr="00AB1D51" w:rsidRDefault="00AB1D51" w:rsidP="00AB1D51">
            <w:pPr>
              <w:spacing w:after="0" w:line="240" w:lineRule="auto"/>
              <w:jc w:val="left"/>
              <w:rPr>
                <w:rFonts w:eastAsia="Times New Roman"/>
                <w:b/>
                <w:bCs/>
                <w:sz w:val="20"/>
                <w:szCs w:val="20"/>
              </w:rPr>
            </w:pPr>
            <w:r w:rsidRPr="00AB1D51">
              <w:rPr>
                <w:rFonts w:eastAsia="Times New Roman"/>
                <w:b/>
                <w:bCs/>
                <w:sz w:val="20"/>
                <w:szCs w:val="20"/>
              </w:rPr>
              <w:t>Nucleic Acid</w:t>
            </w:r>
          </w:p>
        </w:tc>
        <w:tc>
          <w:tcPr>
            <w:tcW w:w="959" w:type="dxa"/>
            <w:shd w:val="clear" w:color="000000" w:fill="DCDCFF"/>
            <w:noWrap/>
            <w:vAlign w:val="bottom"/>
            <w:hideMark/>
          </w:tcPr>
          <w:p w14:paraId="2C23E8E7" w14:textId="77777777" w:rsidR="00AB1D51" w:rsidRPr="00AB1D51" w:rsidRDefault="00AB1D51" w:rsidP="00AB1D51">
            <w:pPr>
              <w:spacing w:after="0" w:line="240" w:lineRule="auto"/>
              <w:jc w:val="left"/>
              <w:rPr>
                <w:rFonts w:eastAsia="Times New Roman"/>
                <w:b/>
                <w:bCs/>
                <w:sz w:val="20"/>
                <w:szCs w:val="20"/>
              </w:rPr>
            </w:pPr>
            <w:r w:rsidRPr="00AB1D51">
              <w:rPr>
                <w:rFonts w:eastAsia="Times New Roman"/>
                <w:b/>
                <w:bCs/>
                <w:sz w:val="20"/>
                <w:szCs w:val="20"/>
              </w:rPr>
              <w:t>Unit</w:t>
            </w:r>
          </w:p>
        </w:tc>
        <w:tc>
          <w:tcPr>
            <w:tcW w:w="959" w:type="dxa"/>
            <w:shd w:val="clear" w:color="000000" w:fill="DCDCFF"/>
            <w:noWrap/>
            <w:vAlign w:val="bottom"/>
            <w:hideMark/>
          </w:tcPr>
          <w:p w14:paraId="78AAB796" w14:textId="77777777" w:rsidR="00AB1D51" w:rsidRPr="00AB1D51" w:rsidRDefault="00AB1D51" w:rsidP="00AB1D51">
            <w:pPr>
              <w:spacing w:after="0" w:line="240" w:lineRule="auto"/>
              <w:jc w:val="left"/>
              <w:rPr>
                <w:rFonts w:eastAsia="Times New Roman"/>
                <w:b/>
                <w:bCs/>
                <w:sz w:val="20"/>
                <w:szCs w:val="20"/>
              </w:rPr>
            </w:pPr>
            <w:r w:rsidRPr="00AB1D51">
              <w:rPr>
                <w:rFonts w:eastAsia="Times New Roman"/>
                <w:b/>
                <w:bCs/>
                <w:sz w:val="20"/>
                <w:szCs w:val="20"/>
              </w:rPr>
              <w:t>260/280</w:t>
            </w:r>
          </w:p>
        </w:tc>
        <w:tc>
          <w:tcPr>
            <w:tcW w:w="959" w:type="dxa"/>
            <w:shd w:val="clear" w:color="000000" w:fill="DCDCFF"/>
            <w:noWrap/>
            <w:vAlign w:val="bottom"/>
            <w:hideMark/>
          </w:tcPr>
          <w:p w14:paraId="4851F53F" w14:textId="77777777" w:rsidR="00AB1D51" w:rsidRPr="00AB1D51" w:rsidRDefault="00AB1D51" w:rsidP="00AB1D51">
            <w:pPr>
              <w:spacing w:after="0" w:line="240" w:lineRule="auto"/>
              <w:jc w:val="left"/>
              <w:rPr>
                <w:rFonts w:eastAsia="Times New Roman"/>
                <w:b/>
                <w:bCs/>
                <w:sz w:val="20"/>
                <w:szCs w:val="20"/>
              </w:rPr>
            </w:pPr>
            <w:r w:rsidRPr="00AB1D51">
              <w:rPr>
                <w:rFonts w:eastAsia="Times New Roman"/>
                <w:b/>
                <w:bCs/>
                <w:sz w:val="20"/>
                <w:szCs w:val="20"/>
              </w:rPr>
              <w:t>260/230</w:t>
            </w:r>
          </w:p>
        </w:tc>
        <w:tc>
          <w:tcPr>
            <w:tcW w:w="1299" w:type="dxa"/>
            <w:shd w:val="clear" w:color="000000" w:fill="DCDCFF"/>
            <w:noWrap/>
            <w:vAlign w:val="bottom"/>
            <w:hideMark/>
          </w:tcPr>
          <w:p w14:paraId="0B3A4031" w14:textId="77777777" w:rsidR="00AB1D51" w:rsidRPr="00AB1D51" w:rsidRDefault="00AB1D51" w:rsidP="00AB1D51">
            <w:pPr>
              <w:spacing w:after="0" w:line="240" w:lineRule="auto"/>
              <w:jc w:val="left"/>
              <w:rPr>
                <w:rFonts w:eastAsia="Times New Roman"/>
                <w:b/>
                <w:bCs/>
                <w:sz w:val="20"/>
                <w:szCs w:val="20"/>
              </w:rPr>
            </w:pPr>
            <w:r w:rsidRPr="00AB1D51">
              <w:rPr>
                <w:rFonts w:eastAsia="Times New Roman"/>
                <w:b/>
                <w:bCs/>
                <w:sz w:val="20"/>
                <w:szCs w:val="20"/>
              </w:rPr>
              <w:t>Sample Type</w:t>
            </w:r>
          </w:p>
        </w:tc>
      </w:tr>
      <w:tr w:rsidR="00AB1D51" w:rsidRPr="00AB1D51" w14:paraId="1B23DDA4" w14:textId="77777777" w:rsidTr="00AB1D51">
        <w:trPr>
          <w:trHeight w:val="264"/>
        </w:trPr>
        <w:tc>
          <w:tcPr>
            <w:tcW w:w="579" w:type="dxa"/>
            <w:shd w:val="clear" w:color="auto" w:fill="auto"/>
            <w:noWrap/>
            <w:vAlign w:val="bottom"/>
            <w:hideMark/>
          </w:tcPr>
          <w:p w14:paraId="7BECA0BF" w14:textId="77777777" w:rsidR="00AB1D51" w:rsidRPr="00AB1D51" w:rsidRDefault="00AB1D51" w:rsidP="00AB1D51">
            <w:pPr>
              <w:spacing w:after="0" w:line="240" w:lineRule="auto"/>
              <w:jc w:val="right"/>
              <w:rPr>
                <w:rFonts w:eastAsia="Times New Roman"/>
                <w:sz w:val="20"/>
                <w:szCs w:val="20"/>
              </w:rPr>
            </w:pPr>
            <w:r w:rsidRPr="00AB1D51">
              <w:rPr>
                <w:rFonts w:eastAsia="Times New Roman"/>
                <w:sz w:val="20"/>
                <w:szCs w:val="20"/>
              </w:rPr>
              <w:t>1</w:t>
            </w:r>
          </w:p>
        </w:tc>
        <w:tc>
          <w:tcPr>
            <w:tcW w:w="1339" w:type="dxa"/>
            <w:shd w:val="clear" w:color="auto" w:fill="auto"/>
            <w:noWrap/>
            <w:vAlign w:val="bottom"/>
            <w:hideMark/>
          </w:tcPr>
          <w:p w14:paraId="3FDFC702" w14:textId="77777777" w:rsidR="00AB1D51" w:rsidRPr="00AB1D51" w:rsidRDefault="00AB1D51" w:rsidP="00AB1D51">
            <w:pPr>
              <w:spacing w:after="0" w:line="240" w:lineRule="auto"/>
              <w:jc w:val="left"/>
              <w:rPr>
                <w:rFonts w:eastAsia="Times New Roman"/>
                <w:sz w:val="20"/>
                <w:szCs w:val="20"/>
              </w:rPr>
            </w:pPr>
            <w:r w:rsidRPr="00AB1D51">
              <w:rPr>
                <w:rFonts w:eastAsia="Times New Roman"/>
                <w:sz w:val="20"/>
                <w:szCs w:val="20"/>
              </w:rPr>
              <w:t>KRLVS 120 A</w:t>
            </w:r>
          </w:p>
        </w:tc>
        <w:tc>
          <w:tcPr>
            <w:tcW w:w="1997" w:type="dxa"/>
            <w:shd w:val="clear" w:color="auto" w:fill="auto"/>
            <w:noWrap/>
            <w:vAlign w:val="bottom"/>
            <w:hideMark/>
          </w:tcPr>
          <w:p w14:paraId="06E268E1" w14:textId="77777777" w:rsidR="00AB1D51" w:rsidRPr="00AB1D51" w:rsidRDefault="00AB1D51" w:rsidP="00AB1D51">
            <w:pPr>
              <w:spacing w:after="0" w:line="240" w:lineRule="auto"/>
              <w:jc w:val="left"/>
              <w:rPr>
                <w:rFonts w:eastAsia="Times New Roman"/>
                <w:sz w:val="20"/>
                <w:szCs w:val="20"/>
              </w:rPr>
            </w:pPr>
            <w:r w:rsidRPr="00AB1D51">
              <w:rPr>
                <w:rFonts w:eastAsia="Times New Roman"/>
                <w:sz w:val="20"/>
                <w:szCs w:val="20"/>
              </w:rPr>
              <w:t>1/30/2024 5:40:00 PM</w:t>
            </w:r>
          </w:p>
        </w:tc>
        <w:tc>
          <w:tcPr>
            <w:tcW w:w="1259" w:type="dxa"/>
            <w:shd w:val="clear" w:color="auto" w:fill="auto"/>
            <w:noWrap/>
            <w:vAlign w:val="bottom"/>
            <w:hideMark/>
          </w:tcPr>
          <w:p w14:paraId="36DE285A" w14:textId="77777777" w:rsidR="00AB1D51" w:rsidRPr="00AB1D51" w:rsidRDefault="00AB1D51" w:rsidP="00AB1D51">
            <w:pPr>
              <w:spacing w:after="0" w:line="240" w:lineRule="auto"/>
              <w:jc w:val="right"/>
              <w:rPr>
                <w:rFonts w:eastAsia="Times New Roman"/>
                <w:sz w:val="20"/>
                <w:szCs w:val="20"/>
              </w:rPr>
            </w:pPr>
            <w:r w:rsidRPr="00AB1D51">
              <w:rPr>
                <w:rFonts w:eastAsia="Times New Roman"/>
                <w:sz w:val="20"/>
                <w:szCs w:val="20"/>
              </w:rPr>
              <w:t>6.8</w:t>
            </w:r>
          </w:p>
        </w:tc>
        <w:tc>
          <w:tcPr>
            <w:tcW w:w="959" w:type="dxa"/>
            <w:shd w:val="clear" w:color="auto" w:fill="auto"/>
            <w:noWrap/>
            <w:vAlign w:val="bottom"/>
            <w:hideMark/>
          </w:tcPr>
          <w:p w14:paraId="03BEC969" w14:textId="77777777" w:rsidR="00AB1D51" w:rsidRPr="00AB1D51" w:rsidRDefault="00AB1D51" w:rsidP="00AB1D51">
            <w:pPr>
              <w:spacing w:after="0" w:line="240" w:lineRule="auto"/>
              <w:jc w:val="left"/>
              <w:rPr>
                <w:rFonts w:eastAsia="Times New Roman"/>
                <w:sz w:val="20"/>
                <w:szCs w:val="20"/>
              </w:rPr>
            </w:pPr>
            <w:r w:rsidRPr="00AB1D51">
              <w:rPr>
                <w:rFonts w:eastAsia="Times New Roman"/>
                <w:sz w:val="20"/>
                <w:szCs w:val="20"/>
              </w:rPr>
              <w:t>ng/µl</w:t>
            </w:r>
          </w:p>
        </w:tc>
        <w:tc>
          <w:tcPr>
            <w:tcW w:w="959" w:type="dxa"/>
            <w:shd w:val="clear" w:color="auto" w:fill="auto"/>
            <w:noWrap/>
            <w:vAlign w:val="bottom"/>
            <w:hideMark/>
          </w:tcPr>
          <w:p w14:paraId="494163E9" w14:textId="77777777" w:rsidR="00AB1D51" w:rsidRPr="00AB1D51" w:rsidRDefault="00AB1D51" w:rsidP="00AB1D51">
            <w:pPr>
              <w:spacing w:after="0" w:line="240" w:lineRule="auto"/>
              <w:jc w:val="right"/>
              <w:rPr>
                <w:rFonts w:eastAsia="Times New Roman"/>
                <w:sz w:val="20"/>
                <w:szCs w:val="20"/>
              </w:rPr>
            </w:pPr>
            <w:r w:rsidRPr="00AB1D51">
              <w:rPr>
                <w:rFonts w:eastAsia="Times New Roman"/>
                <w:sz w:val="20"/>
                <w:szCs w:val="20"/>
              </w:rPr>
              <w:t>2.28</w:t>
            </w:r>
          </w:p>
        </w:tc>
        <w:tc>
          <w:tcPr>
            <w:tcW w:w="959" w:type="dxa"/>
            <w:shd w:val="clear" w:color="auto" w:fill="auto"/>
            <w:noWrap/>
            <w:vAlign w:val="bottom"/>
            <w:hideMark/>
          </w:tcPr>
          <w:p w14:paraId="6CA2C645" w14:textId="77777777" w:rsidR="00AB1D51" w:rsidRPr="00AB1D51" w:rsidRDefault="00AB1D51" w:rsidP="00AB1D51">
            <w:pPr>
              <w:spacing w:after="0" w:line="240" w:lineRule="auto"/>
              <w:jc w:val="right"/>
              <w:rPr>
                <w:rFonts w:eastAsia="Times New Roman"/>
                <w:sz w:val="20"/>
                <w:szCs w:val="20"/>
              </w:rPr>
            </w:pPr>
            <w:r w:rsidRPr="00AB1D51">
              <w:rPr>
                <w:rFonts w:eastAsia="Times New Roman"/>
                <w:sz w:val="20"/>
                <w:szCs w:val="20"/>
              </w:rPr>
              <w:t>0.48</w:t>
            </w:r>
          </w:p>
        </w:tc>
        <w:tc>
          <w:tcPr>
            <w:tcW w:w="1299" w:type="dxa"/>
            <w:shd w:val="clear" w:color="auto" w:fill="auto"/>
            <w:noWrap/>
            <w:vAlign w:val="bottom"/>
            <w:hideMark/>
          </w:tcPr>
          <w:p w14:paraId="3B9D4319" w14:textId="77777777" w:rsidR="00AB1D51" w:rsidRPr="00AB1D51" w:rsidRDefault="00AB1D51" w:rsidP="00AB1D51">
            <w:pPr>
              <w:spacing w:after="0" w:line="240" w:lineRule="auto"/>
              <w:jc w:val="left"/>
              <w:rPr>
                <w:rFonts w:eastAsia="Times New Roman"/>
                <w:sz w:val="20"/>
                <w:szCs w:val="20"/>
              </w:rPr>
            </w:pPr>
            <w:r w:rsidRPr="00AB1D51">
              <w:rPr>
                <w:rFonts w:eastAsia="Times New Roman"/>
                <w:sz w:val="20"/>
                <w:szCs w:val="20"/>
              </w:rPr>
              <w:t>ssDNA</w:t>
            </w:r>
          </w:p>
        </w:tc>
      </w:tr>
      <w:tr w:rsidR="00AB1D51" w:rsidRPr="00AB1D51" w14:paraId="189321EC" w14:textId="77777777" w:rsidTr="00AB1D51">
        <w:trPr>
          <w:trHeight w:val="264"/>
        </w:trPr>
        <w:tc>
          <w:tcPr>
            <w:tcW w:w="579" w:type="dxa"/>
            <w:shd w:val="clear" w:color="auto" w:fill="auto"/>
            <w:noWrap/>
            <w:vAlign w:val="bottom"/>
            <w:hideMark/>
          </w:tcPr>
          <w:p w14:paraId="49FAA1F6" w14:textId="77777777" w:rsidR="00AB1D51" w:rsidRPr="00AB1D51" w:rsidRDefault="00AB1D51" w:rsidP="00AB1D51">
            <w:pPr>
              <w:spacing w:after="0" w:line="240" w:lineRule="auto"/>
              <w:jc w:val="right"/>
              <w:rPr>
                <w:rFonts w:eastAsia="Times New Roman"/>
                <w:sz w:val="20"/>
                <w:szCs w:val="20"/>
              </w:rPr>
            </w:pPr>
            <w:r w:rsidRPr="00AB1D51">
              <w:rPr>
                <w:rFonts w:eastAsia="Times New Roman"/>
                <w:sz w:val="20"/>
                <w:szCs w:val="20"/>
              </w:rPr>
              <w:t>2</w:t>
            </w:r>
          </w:p>
        </w:tc>
        <w:tc>
          <w:tcPr>
            <w:tcW w:w="1339" w:type="dxa"/>
            <w:shd w:val="clear" w:color="auto" w:fill="auto"/>
            <w:noWrap/>
            <w:vAlign w:val="bottom"/>
            <w:hideMark/>
          </w:tcPr>
          <w:p w14:paraId="2F243BDA" w14:textId="77777777" w:rsidR="00AB1D51" w:rsidRPr="00AB1D51" w:rsidRDefault="00AB1D51" w:rsidP="00AB1D51">
            <w:pPr>
              <w:spacing w:after="0" w:line="240" w:lineRule="auto"/>
              <w:jc w:val="left"/>
              <w:rPr>
                <w:rFonts w:eastAsia="Times New Roman"/>
                <w:sz w:val="20"/>
                <w:szCs w:val="20"/>
              </w:rPr>
            </w:pPr>
            <w:r w:rsidRPr="00AB1D51">
              <w:rPr>
                <w:rFonts w:eastAsia="Times New Roman"/>
                <w:sz w:val="20"/>
                <w:szCs w:val="20"/>
              </w:rPr>
              <w:t>KRLVS 120 B</w:t>
            </w:r>
          </w:p>
        </w:tc>
        <w:tc>
          <w:tcPr>
            <w:tcW w:w="1997" w:type="dxa"/>
            <w:shd w:val="clear" w:color="auto" w:fill="auto"/>
            <w:noWrap/>
            <w:vAlign w:val="bottom"/>
            <w:hideMark/>
          </w:tcPr>
          <w:p w14:paraId="1C18D9BD" w14:textId="77777777" w:rsidR="00AB1D51" w:rsidRPr="00AB1D51" w:rsidRDefault="00AB1D51" w:rsidP="00AB1D51">
            <w:pPr>
              <w:spacing w:after="0" w:line="240" w:lineRule="auto"/>
              <w:jc w:val="left"/>
              <w:rPr>
                <w:rFonts w:eastAsia="Times New Roman"/>
                <w:sz w:val="20"/>
                <w:szCs w:val="20"/>
              </w:rPr>
            </w:pPr>
            <w:r w:rsidRPr="00AB1D51">
              <w:rPr>
                <w:rFonts w:eastAsia="Times New Roman"/>
                <w:sz w:val="20"/>
                <w:szCs w:val="20"/>
              </w:rPr>
              <w:t>1/30/2024 5:40:44 PM</w:t>
            </w:r>
          </w:p>
        </w:tc>
        <w:tc>
          <w:tcPr>
            <w:tcW w:w="1259" w:type="dxa"/>
            <w:shd w:val="clear" w:color="auto" w:fill="auto"/>
            <w:noWrap/>
            <w:vAlign w:val="bottom"/>
            <w:hideMark/>
          </w:tcPr>
          <w:p w14:paraId="0065DC57" w14:textId="77777777" w:rsidR="00AB1D51" w:rsidRPr="00AB1D51" w:rsidRDefault="00AB1D51" w:rsidP="00AB1D51">
            <w:pPr>
              <w:spacing w:after="0" w:line="240" w:lineRule="auto"/>
              <w:jc w:val="right"/>
              <w:rPr>
                <w:rFonts w:eastAsia="Times New Roman"/>
                <w:sz w:val="20"/>
                <w:szCs w:val="20"/>
              </w:rPr>
            </w:pPr>
            <w:r w:rsidRPr="00AB1D51">
              <w:rPr>
                <w:rFonts w:eastAsia="Times New Roman"/>
                <w:sz w:val="20"/>
                <w:szCs w:val="20"/>
              </w:rPr>
              <w:t>9.5</w:t>
            </w:r>
          </w:p>
        </w:tc>
        <w:tc>
          <w:tcPr>
            <w:tcW w:w="959" w:type="dxa"/>
            <w:shd w:val="clear" w:color="auto" w:fill="auto"/>
            <w:noWrap/>
            <w:vAlign w:val="bottom"/>
            <w:hideMark/>
          </w:tcPr>
          <w:p w14:paraId="5EC29D51" w14:textId="77777777" w:rsidR="00AB1D51" w:rsidRPr="00AB1D51" w:rsidRDefault="00AB1D51" w:rsidP="00AB1D51">
            <w:pPr>
              <w:spacing w:after="0" w:line="240" w:lineRule="auto"/>
              <w:jc w:val="left"/>
              <w:rPr>
                <w:rFonts w:eastAsia="Times New Roman"/>
                <w:sz w:val="20"/>
                <w:szCs w:val="20"/>
              </w:rPr>
            </w:pPr>
            <w:r w:rsidRPr="00AB1D51">
              <w:rPr>
                <w:rFonts w:eastAsia="Times New Roman"/>
                <w:sz w:val="20"/>
                <w:szCs w:val="20"/>
              </w:rPr>
              <w:t>ng/µl</w:t>
            </w:r>
          </w:p>
        </w:tc>
        <w:tc>
          <w:tcPr>
            <w:tcW w:w="959" w:type="dxa"/>
            <w:shd w:val="clear" w:color="auto" w:fill="auto"/>
            <w:noWrap/>
            <w:vAlign w:val="bottom"/>
            <w:hideMark/>
          </w:tcPr>
          <w:p w14:paraId="6B1A109B" w14:textId="77777777" w:rsidR="00AB1D51" w:rsidRPr="00AB1D51" w:rsidRDefault="00AB1D51" w:rsidP="00AB1D51">
            <w:pPr>
              <w:spacing w:after="0" w:line="240" w:lineRule="auto"/>
              <w:jc w:val="right"/>
              <w:rPr>
                <w:rFonts w:eastAsia="Times New Roman"/>
                <w:sz w:val="20"/>
                <w:szCs w:val="20"/>
              </w:rPr>
            </w:pPr>
            <w:r w:rsidRPr="00AB1D51">
              <w:rPr>
                <w:rFonts w:eastAsia="Times New Roman"/>
                <w:sz w:val="20"/>
                <w:szCs w:val="20"/>
              </w:rPr>
              <w:t>2.13</w:t>
            </w:r>
          </w:p>
        </w:tc>
        <w:tc>
          <w:tcPr>
            <w:tcW w:w="959" w:type="dxa"/>
            <w:shd w:val="clear" w:color="auto" w:fill="auto"/>
            <w:noWrap/>
            <w:vAlign w:val="bottom"/>
            <w:hideMark/>
          </w:tcPr>
          <w:p w14:paraId="61FBECEA" w14:textId="77777777" w:rsidR="00AB1D51" w:rsidRPr="00AB1D51" w:rsidRDefault="00AB1D51" w:rsidP="00AB1D51">
            <w:pPr>
              <w:spacing w:after="0" w:line="240" w:lineRule="auto"/>
              <w:jc w:val="right"/>
              <w:rPr>
                <w:rFonts w:eastAsia="Times New Roman"/>
                <w:sz w:val="20"/>
                <w:szCs w:val="20"/>
              </w:rPr>
            </w:pPr>
            <w:r w:rsidRPr="00AB1D51">
              <w:rPr>
                <w:rFonts w:eastAsia="Times New Roman"/>
                <w:sz w:val="20"/>
                <w:szCs w:val="20"/>
              </w:rPr>
              <w:t>0.74</w:t>
            </w:r>
          </w:p>
        </w:tc>
        <w:tc>
          <w:tcPr>
            <w:tcW w:w="1299" w:type="dxa"/>
            <w:shd w:val="clear" w:color="auto" w:fill="auto"/>
            <w:noWrap/>
            <w:vAlign w:val="bottom"/>
            <w:hideMark/>
          </w:tcPr>
          <w:p w14:paraId="18BCA859" w14:textId="77777777" w:rsidR="00AB1D51" w:rsidRPr="00AB1D51" w:rsidRDefault="00AB1D51" w:rsidP="00AB1D51">
            <w:pPr>
              <w:spacing w:after="0" w:line="240" w:lineRule="auto"/>
              <w:jc w:val="left"/>
              <w:rPr>
                <w:rFonts w:eastAsia="Times New Roman"/>
                <w:sz w:val="20"/>
                <w:szCs w:val="20"/>
              </w:rPr>
            </w:pPr>
            <w:r w:rsidRPr="00AB1D51">
              <w:rPr>
                <w:rFonts w:eastAsia="Times New Roman"/>
                <w:sz w:val="20"/>
                <w:szCs w:val="20"/>
              </w:rPr>
              <w:t>ssDNA</w:t>
            </w:r>
          </w:p>
        </w:tc>
      </w:tr>
      <w:tr w:rsidR="00AB1D51" w:rsidRPr="00AB1D51" w14:paraId="578AF92A" w14:textId="77777777" w:rsidTr="00AB1D51">
        <w:trPr>
          <w:trHeight w:val="264"/>
        </w:trPr>
        <w:tc>
          <w:tcPr>
            <w:tcW w:w="579" w:type="dxa"/>
            <w:shd w:val="clear" w:color="auto" w:fill="auto"/>
            <w:noWrap/>
            <w:vAlign w:val="bottom"/>
            <w:hideMark/>
          </w:tcPr>
          <w:p w14:paraId="5F890810" w14:textId="77777777" w:rsidR="00AB1D51" w:rsidRPr="00AB1D51" w:rsidRDefault="00AB1D51" w:rsidP="00AB1D51">
            <w:pPr>
              <w:spacing w:after="0" w:line="240" w:lineRule="auto"/>
              <w:jc w:val="right"/>
              <w:rPr>
                <w:rFonts w:eastAsia="Times New Roman"/>
                <w:sz w:val="20"/>
                <w:szCs w:val="20"/>
              </w:rPr>
            </w:pPr>
            <w:r w:rsidRPr="00AB1D51">
              <w:rPr>
                <w:rFonts w:eastAsia="Times New Roman"/>
                <w:sz w:val="20"/>
                <w:szCs w:val="20"/>
              </w:rPr>
              <w:t>3</w:t>
            </w:r>
          </w:p>
        </w:tc>
        <w:tc>
          <w:tcPr>
            <w:tcW w:w="1339" w:type="dxa"/>
            <w:shd w:val="clear" w:color="auto" w:fill="auto"/>
            <w:noWrap/>
            <w:vAlign w:val="bottom"/>
            <w:hideMark/>
          </w:tcPr>
          <w:p w14:paraId="270749E5" w14:textId="77777777" w:rsidR="00AB1D51" w:rsidRPr="00AB1D51" w:rsidRDefault="00AB1D51" w:rsidP="00AB1D51">
            <w:pPr>
              <w:spacing w:after="0" w:line="240" w:lineRule="auto"/>
              <w:jc w:val="left"/>
              <w:rPr>
                <w:rFonts w:eastAsia="Times New Roman"/>
                <w:sz w:val="20"/>
                <w:szCs w:val="20"/>
              </w:rPr>
            </w:pPr>
            <w:r w:rsidRPr="00AB1D51">
              <w:rPr>
                <w:rFonts w:eastAsia="Times New Roman"/>
                <w:sz w:val="20"/>
                <w:szCs w:val="20"/>
              </w:rPr>
              <w:t>KRLVS 121 A</w:t>
            </w:r>
          </w:p>
        </w:tc>
        <w:tc>
          <w:tcPr>
            <w:tcW w:w="1997" w:type="dxa"/>
            <w:shd w:val="clear" w:color="auto" w:fill="auto"/>
            <w:noWrap/>
            <w:vAlign w:val="bottom"/>
            <w:hideMark/>
          </w:tcPr>
          <w:p w14:paraId="5DAAA83D" w14:textId="77777777" w:rsidR="00AB1D51" w:rsidRPr="00AB1D51" w:rsidRDefault="00AB1D51" w:rsidP="00AB1D51">
            <w:pPr>
              <w:spacing w:after="0" w:line="240" w:lineRule="auto"/>
              <w:jc w:val="left"/>
              <w:rPr>
                <w:rFonts w:eastAsia="Times New Roman"/>
                <w:sz w:val="20"/>
                <w:szCs w:val="20"/>
              </w:rPr>
            </w:pPr>
            <w:r w:rsidRPr="00AB1D51">
              <w:rPr>
                <w:rFonts w:eastAsia="Times New Roman"/>
                <w:sz w:val="20"/>
                <w:szCs w:val="20"/>
              </w:rPr>
              <w:t>1/30/2024 5:41:33 PM</w:t>
            </w:r>
          </w:p>
        </w:tc>
        <w:tc>
          <w:tcPr>
            <w:tcW w:w="1259" w:type="dxa"/>
            <w:shd w:val="clear" w:color="auto" w:fill="auto"/>
            <w:noWrap/>
            <w:vAlign w:val="bottom"/>
            <w:hideMark/>
          </w:tcPr>
          <w:p w14:paraId="77050206" w14:textId="77777777" w:rsidR="00AB1D51" w:rsidRPr="00AB1D51" w:rsidRDefault="00AB1D51" w:rsidP="00AB1D51">
            <w:pPr>
              <w:spacing w:after="0" w:line="240" w:lineRule="auto"/>
              <w:jc w:val="right"/>
              <w:rPr>
                <w:rFonts w:eastAsia="Times New Roman"/>
                <w:sz w:val="20"/>
                <w:szCs w:val="20"/>
              </w:rPr>
            </w:pPr>
            <w:r w:rsidRPr="00AB1D51">
              <w:rPr>
                <w:rFonts w:eastAsia="Times New Roman"/>
                <w:sz w:val="20"/>
                <w:szCs w:val="20"/>
              </w:rPr>
              <w:t>12.5</w:t>
            </w:r>
          </w:p>
        </w:tc>
        <w:tc>
          <w:tcPr>
            <w:tcW w:w="959" w:type="dxa"/>
            <w:shd w:val="clear" w:color="auto" w:fill="auto"/>
            <w:noWrap/>
            <w:vAlign w:val="bottom"/>
            <w:hideMark/>
          </w:tcPr>
          <w:p w14:paraId="162BA687" w14:textId="77777777" w:rsidR="00AB1D51" w:rsidRPr="00AB1D51" w:rsidRDefault="00AB1D51" w:rsidP="00AB1D51">
            <w:pPr>
              <w:spacing w:after="0" w:line="240" w:lineRule="auto"/>
              <w:jc w:val="left"/>
              <w:rPr>
                <w:rFonts w:eastAsia="Times New Roman"/>
                <w:sz w:val="20"/>
                <w:szCs w:val="20"/>
              </w:rPr>
            </w:pPr>
            <w:r w:rsidRPr="00AB1D51">
              <w:rPr>
                <w:rFonts w:eastAsia="Times New Roman"/>
                <w:sz w:val="20"/>
                <w:szCs w:val="20"/>
              </w:rPr>
              <w:t>ng/µl</w:t>
            </w:r>
          </w:p>
        </w:tc>
        <w:tc>
          <w:tcPr>
            <w:tcW w:w="959" w:type="dxa"/>
            <w:shd w:val="clear" w:color="auto" w:fill="auto"/>
            <w:noWrap/>
            <w:vAlign w:val="bottom"/>
            <w:hideMark/>
          </w:tcPr>
          <w:p w14:paraId="23A056BF" w14:textId="77777777" w:rsidR="00AB1D51" w:rsidRPr="00AB1D51" w:rsidRDefault="00AB1D51" w:rsidP="00AB1D51">
            <w:pPr>
              <w:spacing w:after="0" w:line="240" w:lineRule="auto"/>
              <w:jc w:val="right"/>
              <w:rPr>
                <w:rFonts w:eastAsia="Times New Roman"/>
                <w:sz w:val="20"/>
                <w:szCs w:val="20"/>
              </w:rPr>
            </w:pPr>
            <w:r w:rsidRPr="00AB1D51">
              <w:rPr>
                <w:rFonts w:eastAsia="Times New Roman"/>
                <w:sz w:val="20"/>
                <w:szCs w:val="20"/>
              </w:rPr>
              <w:t>1.87</w:t>
            </w:r>
          </w:p>
        </w:tc>
        <w:tc>
          <w:tcPr>
            <w:tcW w:w="959" w:type="dxa"/>
            <w:shd w:val="clear" w:color="auto" w:fill="auto"/>
            <w:noWrap/>
            <w:vAlign w:val="bottom"/>
            <w:hideMark/>
          </w:tcPr>
          <w:p w14:paraId="592C9EB9" w14:textId="77777777" w:rsidR="00AB1D51" w:rsidRPr="00AB1D51" w:rsidRDefault="00AB1D51" w:rsidP="00AB1D51">
            <w:pPr>
              <w:spacing w:after="0" w:line="240" w:lineRule="auto"/>
              <w:jc w:val="right"/>
              <w:rPr>
                <w:rFonts w:eastAsia="Times New Roman"/>
                <w:sz w:val="20"/>
                <w:szCs w:val="20"/>
              </w:rPr>
            </w:pPr>
            <w:r w:rsidRPr="00AB1D51">
              <w:rPr>
                <w:rFonts w:eastAsia="Times New Roman"/>
                <w:sz w:val="20"/>
                <w:szCs w:val="20"/>
              </w:rPr>
              <w:t>0.51</w:t>
            </w:r>
          </w:p>
        </w:tc>
        <w:tc>
          <w:tcPr>
            <w:tcW w:w="1299" w:type="dxa"/>
            <w:shd w:val="clear" w:color="auto" w:fill="auto"/>
            <w:noWrap/>
            <w:vAlign w:val="bottom"/>
            <w:hideMark/>
          </w:tcPr>
          <w:p w14:paraId="1FD20809" w14:textId="77777777" w:rsidR="00AB1D51" w:rsidRPr="00AB1D51" w:rsidRDefault="00AB1D51" w:rsidP="00AB1D51">
            <w:pPr>
              <w:spacing w:after="0" w:line="240" w:lineRule="auto"/>
              <w:jc w:val="left"/>
              <w:rPr>
                <w:rFonts w:eastAsia="Times New Roman"/>
                <w:sz w:val="20"/>
                <w:szCs w:val="20"/>
              </w:rPr>
            </w:pPr>
            <w:r w:rsidRPr="00AB1D51">
              <w:rPr>
                <w:rFonts w:eastAsia="Times New Roman"/>
                <w:sz w:val="20"/>
                <w:szCs w:val="20"/>
              </w:rPr>
              <w:t>ssDNA</w:t>
            </w:r>
          </w:p>
        </w:tc>
      </w:tr>
      <w:tr w:rsidR="00AB1D51" w:rsidRPr="00AB1D51" w14:paraId="4C665DFC" w14:textId="77777777" w:rsidTr="00AB1D51">
        <w:trPr>
          <w:trHeight w:val="264"/>
        </w:trPr>
        <w:tc>
          <w:tcPr>
            <w:tcW w:w="579" w:type="dxa"/>
            <w:shd w:val="clear" w:color="auto" w:fill="auto"/>
            <w:noWrap/>
            <w:vAlign w:val="bottom"/>
            <w:hideMark/>
          </w:tcPr>
          <w:p w14:paraId="0985AD6F" w14:textId="77777777" w:rsidR="00AB1D51" w:rsidRPr="00AB1D51" w:rsidRDefault="00AB1D51" w:rsidP="00AB1D51">
            <w:pPr>
              <w:spacing w:after="0" w:line="240" w:lineRule="auto"/>
              <w:jc w:val="right"/>
              <w:rPr>
                <w:rFonts w:eastAsia="Times New Roman"/>
                <w:sz w:val="20"/>
                <w:szCs w:val="20"/>
              </w:rPr>
            </w:pPr>
            <w:r w:rsidRPr="00AB1D51">
              <w:rPr>
                <w:rFonts w:eastAsia="Times New Roman"/>
                <w:sz w:val="20"/>
                <w:szCs w:val="20"/>
              </w:rPr>
              <w:t>4</w:t>
            </w:r>
          </w:p>
        </w:tc>
        <w:tc>
          <w:tcPr>
            <w:tcW w:w="1339" w:type="dxa"/>
            <w:shd w:val="clear" w:color="auto" w:fill="auto"/>
            <w:noWrap/>
            <w:vAlign w:val="bottom"/>
            <w:hideMark/>
          </w:tcPr>
          <w:p w14:paraId="685B2163" w14:textId="77777777" w:rsidR="00AB1D51" w:rsidRPr="00AB1D51" w:rsidRDefault="00AB1D51" w:rsidP="00AB1D51">
            <w:pPr>
              <w:spacing w:after="0" w:line="240" w:lineRule="auto"/>
              <w:jc w:val="left"/>
              <w:rPr>
                <w:rFonts w:eastAsia="Times New Roman"/>
                <w:sz w:val="20"/>
                <w:szCs w:val="20"/>
              </w:rPr>
            </w:pPr>
            <w:r w:rsidRPr="00AB1D51">
              <w:rPr>
                <w:rFonts w:eastAsia="Times New Roman"/>
                <w:sz w:val="20"/>
                <w:szCs w:val="20"/>
              </w:rPr>
              <w:t>KRLVS 121 C</w:t>
            </w:r>
          </w:p>
        </w:tc>
        <w:tc>
          <w:tcPr>
            <w:tcW w:w="1997" w:type="dxa"/>
            <w:shd w:val="clear" w:color="auto" w:fill="auto"/>
            <w:noWrap/>
            <w:vAlign w:val="bottom"/>
            <w:hideMark/>
          </w:tcPr>
          <w:p w14:paraId="0B1CB74C" w14:textId="77777777" w:rsidR="00AB1D51" w:rsidRPr="00AB1D51" w:rsidRDefault="00AB1D51" w:rsidP="00AB1D51">
            <w:pPr>
              <w:spacing w:after="0" w:line="240" w:lineRule="auto"/>
              <w:jc w:val="left"/>
              <w:rPr>
                <w:rFonts w:eastAsia="Times New Roman"/>
                <w:sz w:val="20"/>
                <w:szCs w:val="20"/>
              </w:rPr>
            </w:pPr>
            <w:r w:rsidRPr="00AB1D51">
              <w:rPr>
                <w:rFonts w:eastAsia="Times New Roman"/>
                <w:sz w:val="20"/>
                <w:szCs w:val="20"/>
              </w:rPr>
              <w:t>1/30/2024 5:42:07 PM</w:t>
            </w:r>
          </w:p>
        </w:tc>
        <w:tc>
          <w:tcPr>
            <w:tcW w:w="1259" w:type="dxa"/>
            <w:shd w:val="clear" w:color="auto" w:fill="auto"/>
            <w:noWrap/>
            <w:vAlign w:val="bottom"/>
            <w:hideMark/>
          </w:tcPr>
          <w:p w14:paraId="67B09A66" w14:textId="77777777" w:rsidR="00AB1D51" w:rsidRPr="00AB1D51" w:rsidRDefault="00AB1D51" w:rsidP="00AB1D51">
            <w:pPr>
              <w:spacing w:after="0" w:line="240" w:lineRule="auto"/>
              <w:jc w:val="right"/>
              <w:rPr>
                <w:rFonts w:eastAsia="Times New Roman"/>
                <w:sz w:val="20"/>
                <w:szCs w:val="20"/>
              </w:rPr>
            </w:pPr>
            <w:r w:rsidRPr="00AB1D51">
              <w:rPr>
                <w:rFonts w:eastAsia="Times New Roman"/>
                <w:sz w:val="20"/>
                <w:szCs w:val="20"/>
              </w:rPr>
              <w:t>7.7</w:t>
            </w:r>
          </w:p>
        </w:tc>
        <w:tc>
          <w:tcPr>
            <w:tcW w:w="959" w:type="dxa"/>
            <w:shd w:val="clear" w:color="auto" w:fill="auto"/>
            <w:noWrap/>
            <w:vAlign w:val="bottom"/>
            <w:hideMark/>
          </w:tcPr>
          <w:p w14:paraId="7D20394E" w14:textId="77777777" w:rsidR="00AB1D51" w:rsidRPr="00AB1D51" w:rsidRDefault="00AB1D51" w:rsidP="00AB1D51">
            <w:pPr>
              <w:spacing w:after="0" w:line="240" w:lineRule="auto"/>
              <w:jc w:val="left"/>
              <w:rPr>
                <w:rFonts w:eastAsia="Times New Roman"/>
                <w:sz w:val="20"/>
                <w:szCs w:val="20"/>
              </w:rPr>
            </w:pPr>
            <w:r w:rsidRPr="00AB1D51">
              <w:rPr>
                <w:rFonts w:eastAsia="Times New Roman"/>
                <w:sz w:val="20"/>
                <w:szCs w:val="20"/>
              </w:rPr>
              <w:t>ng/µl</w:t>
            </w:r>
          </w:p>
        </w:tc>
        <w:tc>
          <w:tcPr>
            <w:tcW w:w="959" w:type="dxa"/>
            <w:shd w:val="clear" w:color="auto" w:fill="auto"/>
            <w:noWrap/>
            <w:vAlign w:val="bottom"/>
            <w:hideMark/>
          </w:tcPr>
          <w:p w14:paraId="58436802" w14:textId="77777777" w:rsidR="00AB1D51" w:rsidRPr="00AB1D51" w:rsidRDefault="00AB1D51" w:rsidP="00AB1D51">
            <w:pPr>
              <w:spacing w:after="0" w:line="240" w:lineRule="auto"/>
              <w:jc w:val="right"/>
              <w:rPr>
                <w:rFonts w:eastAsia="Times New Roman"/>
                <w:sz w:val="20"/>
                <w:szCs w:val="20"/>
              </w:rPr>
            </w:pPr>
            <w:r w:rsidRPr="00AB1D51">
              <w:rPr>
                <w:rFonts w:eastAsia="Times New Roman"/>
                <w:sz w:val="20"/>
                <w:szCs w:val="20"/>
              </w:rPr>
              <w:t>2.12</w:t>
            </w:r>
          </w:p>
        </w:tc>
        <w:tc>
          <w:tcPr>
            <w:tcW w:w="959" w:type="dxa"/>
            <w:shd w:val="clear" w:color="auto" w:fill="auto"/>
            <w:noWrap/>
            <w:vAlign w:val="bottom"/>
            <w:hideMark/>
          </w:tcPr>
          <w:p w14:paraId="2CFA0C8A" w14:textId="77777777" w:rsidR="00AB1D51" w:rsidRPr="00AB1D51" w:rsidRDefault="00AB1D51" w:rsidP="00AB1D51">
            <w:pPr>
              <w:spacing w:after="0" w:line="240" w:lineRule="auto"/>
              <w:jc w:val="right"/>
              <w:rPr>
                <w:rFonts w:eastAsia="Times New Roman"/>
                <w:sz w:val="20"/>
                <w:szCs w:val="20"/>
              </w:rPr>
            </w:pPr>
            <w:r w:rsidRPr="00AB1D51">
              <w:rPr>
                <w:rFonts w:eastAsia="Times New Roman"/>
                <w:sz w:val="20"/>
                <w:szCs w:val="20"/>
              </w:rPr>
              <w:t>0.58</w:t>
            </w:r>
          </w:p>
        </w:tc>
        <w:tc>
          <w:tcPr>
            <w:tcW w:w="1299" w:type="dxa"/>
            <w:shd w:val="clear" w:color="auto" w:fill="auto"/>
            <w:noWrap/>
            <w:vAlign w:val="bottom"/>
            <w:hideMark/>
          </w:tcPr>
          <w:p w14:paraId="0FBFCE9F" w14:textId="77777777" w:rsidR="00AB1D51" w:rsidRPr="00AB1D51" w:rsidRDefault="00AB1D51" w:rsidP="00AB1D51">
            <w:pPr>
              <w:spacing w:after="0" w:line="240" w:lineRule="auto"/>
              <w:jc w:val="left"/>
              <w:rPr>
                <w:rFonts w:eastAsia="Times New Roman"/>
                <w:sz w:val="20"/>
                <w:szCs w:val="20"/>
              </w:rPr>
            </w:pPr>
            <w:r w:rsidRPr="00AB1D51">
              <w:rPr>
                <w:rFonts w:eastAsia="Times New Roman"/>
                <w:sz w:val="20"/>
                <w:szCs w:val="20"/>
              </w:rPr>
              <w:t>ssDNA</w:t>
            </w:r>
          </w:p>
        </w:tc>
      </w:tr>
      <w:tr w:rsidR="00AB1D51" w:rsidRPr="00AB1D51" w14:paraId="3416A053" w14:textId="77777777" w:rsidTr="00AB1D51">
        <w:trPr>
          <w:trHeight w:val="264"/>
        </w:trPr>
        <w:tc>
          <w:tcPr>
            <w:tcW w:w="579" w:type="dxa"/>
            <w:shd w:val="clear" w:color="auto" w:fill="auto"/>
            <w:noWrap/>
            <w:vAlign w:val="bottom"/>
            <w:hideMark/>
          </w:tcPr>
          <w:p w14:paraId="0E307D8B" w14:textId="77777777" w:rsidR="00AB1D51" w:rsidRPr="00AB1D51" w:rsidRDefault="00AB1D51" w:rsidP="00AB1D51">
            <w:pPr>
              <w:spacing w:after="0" w:line="240" w:lineRule="auto"/>
              <w:jc w:val="right"/>
              <w:rPr>
                <w:rFonts w:eastAsia="Times New Roman"/>
                <w:sz w:val="20"/>
                <w:szCs w:val="20"/>
              </w:rPr>
            </w:pPr>
            <w:r w:rsidRPr="00AB1D51">
              <w:rPr>
                <w:rFonts w:eastAsia="Times New Roman"/>
                <w:sz w:val="20"/>
                <w:szCs w:val="20"/>
              </w:rPr>
              <w:t>5</w:t>
            </w:r>
          </w:p>
        </w:tc>
        <w:tc>
          <w:tcPr>
            <w:tcW w:w="1339" w:type="dxa"/>
            <w:shd w:val="clear" w:color="auto" w:fill="auto"/>
            <w:noWrap/>
            <w:vAlign w:val="bottom"/>
            <w:hideMark/>
          </w:tcPr>
          <w:p w14:paraId="754CEDAC" w14:textId="77777777" w:rsidR="00AB1D51" w:rsidRPr="00AB1D51" w:rsidRDefault="00AB1D51" w:rsidP="00AB1D51">
            <w:pPr>
              <w:spacing w:after="0" w:line="240" w:lineRule="auto"/>
              <w:jc w:val="left"/>
              <w:rPr>
                <w:rFonts w:eastAsia="Times New Roman"/>
                <w:sz w:val="20"/>
                <w:szCs w:val="20"/>
              </w:rPr>
            </w:pPr>
            <w:r w:rsidRPr="00AB1D51">
              <w:rPr>
                <w:rFonts w:eastAsia="Times New Roman"/>
                <w:sz w:val="20"/>
                <w:szCs w:val="20"/>
              </w:rPr>
              <w:t>KRLVS 123 D</w:t>
            </w:r>
          </w:p>
        </w:tc>
        <w:tc>
          <w:tcPr>
            <w:tcW w:w="1997" w:type="dxa"/>
            <w:shd w:val="clear" w:color="auto" w:fill="auto"/>
            <w:noWrap/>
            <w:vAlign w:val="bottom"/>
            <w:hideMark/>
          </w:tcPr>
          <w:p w14:paraId="2346D7D2" w14:textId="77777777" w:rsidR="00AB1D51" w:rsidRPr="00AB1D51" w:rsidRDefault="00AB1D51" w:rsidP="00AB1D51">
            <w:pPr>
              <w:spacing w:after="0" w:line="240" w:lineRule="auto"/>
              <w:jc w:val="left"/>
              <w:rPr>
                <w:rFonts w:eastAsia="Times New Roman"/>
                <w:sz w:val="20"/>
                <w:szCs w:val="20"/>
              </w:rPr>
            </w:pPr>
            <w:r w:rsidRPr="00AB1D51">
              <w:rPr>
                <w:rFonts w:eastAsia="Times New Roman"/>
                <w:sz w:val="20"/>
                <w:szCs w:val="20"/>
              </w:rPr>
              <w:t>1/30/2024 5:42:50 PM</w:t>
            </w:r>
          </w:p>
        </w:tc>
        <w:tc>
          <w:tcPr>
            <w:tcW w:w="1259" w:type="dxa"/>
            <w:shd w:val="clear" w:color="auto" w:fill="auto"/>
            <w:noWrap/>
            <w:vAlign w:val="bottom"/>
            <w:hideMark/>
          </w:tcPr>
          <w:p w14:paraId="6FD26256" w14:textId="77777777" w:rsidR="00AB1D51" w:rsidRPr="00AB1D51" w:rsidRDefault="00AB1D51" w:rsidP="00AB1D51">
            <w:pPr>
              <w:spacing w:after="0" w:line="240" w:lineRule="auto"/>
              <w:jc w:val="right"/>
              <w:rPr>
                <w:rFonts w:eastAsia="Times New Roman"/>
                <w:sz w:val="20"/>
                <w:szCs w:val="20"/>
              </w:rPr>
            </w:pPr>
            <w:r w:rsidRPr="00AB1D51">
              <w:rPr>
                <w:rFonts w:eastAsia="Times New Roman"/>
                <w:sz w:val="20"/>
                <w:szCs w:val="20"/>
              </w:rPr>
              <w:t>9.3</w:t>
            </w:r>
          </w:p>
        </w:tc>
        <w:tc>
          <w:tcPr>
            <w:tcW w:w="959" w:type="dxa"/>
            <w:shd w:val="clear" w:color="auto" w:fill="auto"/>
            <w:noWrap/>
            <w:vAlign w:val="bottom"/>
            <w:hideMark/>
          </w:tcPr>
          <w:p w14:paraId="75136F48" w14:textId="77777777" w:rsidR="00AB1D51" w:rsidRPr="00AB1D51" w:rsidRDefault="00AB1D51" w:rsidP="00AB1D51">
            <w:pPr>
              <w:spacing w:after="0" w:line="240" w:lineRule="auto"/>
              <w:jc w:val="left"/>
              <w:rPr>
                <w:rFonts w:eastAsia="Times New Roman"/>
                <w:sz w:val="20"/>
                <w:szCs w:val="20"/>
              </w:rPr>
            </w:pPr>
            <w:r w:rsidRPr="00AB1D51">
              <w:rPr>
                <w:rFonts w:eastAsia="Times New Roman"/>
                <w:sz w:val="20"/>
                <w:szCs w:val="20"/>
              </w:rPr>
              <w:t>ng/µl</w:t>
            </w:r>
          </w:p>
        </w:tc>
        <w:tc>
          <w:tcPr>
            <w:tcW w:w="959" w:type="dxa"/>
            <w:shd w:val="clear" w:color="auto" w:fill="auto"/>
            <w:noWrap/>
            <w:vAlign w:val="bottom"/>
            <w:hideMark/>
          </w:tcPr>
          <w:p w14:paraId="05A108AF" w14:textId="77777777" w:rsidR="00AB1D51" w:rsidRPr="00AB1D51" w:rsidRDefault="00AB1D51" w:rsidP="00AB1D51">
            <w:pPr>
              <w:spacing w:after="0" w:line="240" w:lineRule="auto"/>
              <w:jc w:val="right"/>
              <w:rPr>
                <w:rFonts w:eastAsia="Times New Roman"/>
                <w:sz w:val="20"/>
                <w:szCs w:val="20"/>
              </w:rPr>
            </w:pPr>
            <w:r w:rsidRPr="00AB1D51">
              <w:rPr>
                <w:rFonts w:eastAsia="Times New Roman"/>
                <w:sz w:val="20"/>
                <w:szCs w:val="20"/>
              </w:rPr>
              <w:t>2.02</w:t>
            </w:r>
          </w:p>
        </w:tc>
        <w:tc>
          <w:tcPr>
            <w:tcW w:w="959" w:type="dxa"/>
            <w:shd w:val="clear" w:color="auto" w:fill="auto"/>
            <w:noWrap/>
            <w:vAlign w:val="bottom"/>
            <w:hideMark/>
          </w:tcPr>
          <w:p w14:paraId="0DD6C7DE" w14:textId="77777777" w:rsidR="00AB1D51" w:rsidRPr="00AB1D51" w:rsidRDefault="00AB1D51" w:rsidP="00AB1D51">
            <w:pPr>
              <w:spacing w:after="0" w:line="240" w:lineRule="auto"/>
              <w:jc w:val="right"/>
              <w:rPr>
                <w:rFonts w:eastAsia="Times New Roman"/>
                <w:sz w:val="20"/>
                <w:szCs w:val="20"/>
              </w:rPr>
            </w:pPr>
            <w:r w:rsidRPr="00AB1D51">
              <w:rPr>
                <w:rFonts w:eastAsia="Times New Roman"/>
                <w:sz w:val="20"/>
                <w:szCs w:val="20"/>
              </w:rPr>
              <w:t>0.73</w:t>
            </w:r>
          </w:p>
        </w:tc>
        <w:tc>
          <w:tcPr>
            <w:tcW w:w="1299" w:type="dxa"/>
            <w:shd w:val="clear" w:color="auto" w:fill="auto"/>
            <w:noWrap/>
            <w:vAlign w:val="bottom"/>
            <w:hideMark/>
          </w:tcPr>
          <w:p w14:paraId="03BE3C29" w14:textId="77777777" w:rsidR="00AB1D51" w:rsidRPr="00AB1D51" w:rsidRDefault="00AB1D51" w:rsidP="00AB1D51">
            <w:pPr>
              <w:spacing w:after="0" w:line="240" w:lineRule="auto"/>
              <w:jc w:val="left"/>
              <w:rPr>
                <w:rFonts w:eastAsia="Times New Roman"/>
                <w:sz w:val="20"/>
                <w:szCs w:val="20"/>
              </w:rPr>
            </w:pPr>
            <w:r w:rsidRPr="00AB1D51">
              <w:rPr>
                <w:rFonts w:eastAsia="Times New Roman"/>
                <w:sz w:val="20"/>
                <w:szCs w:val="20"/>
              </w:rPr>
              <w:t>ssDNA</w:t>
            </w:r>
          </w:p>
        </w:tc>
      </w:tr>
      <w:tr w:rsidR="00AB1D51" w:rsidRPr="00AB1D51" w14:paraId="318C4866" w14:textId="77777777" w:rsidTr="00AB1D51">
        <w:trPr>
          <w:trHeight w:val="264"/>
        </w:trPr>
        <w:tc>
          <w:tcPr>
            <w:tcW w:w="579" w:type="dxa"/>
            <w:shd w:val="clear" w:color="auto" w:fill="auto"/>
            <w:noWrap/>
            <w:vAlign w:val="bottom"/>
            <w:hideMark/>
          </w:tcPr>
          <w:p w14:paraId="6311692A" w14:textId="77777777" w:rsidR="00AB1D51" w:rsidRPr="00AB1D51" w:rsidRDefault="00AB1D51" w:rsidP="00AB1D51">
            <w:pPr>
              <w:spacing w:after="0" w:line="240" w:lineRule="auto"/>
              <w:jc w:val="right"/>
              <w:rPr>
                <w:rFonts w:eastAsia="Times New Roman"/>
                <w:sz w:val="20"/>
                <w:szCs w:val="20"/>
              </w:rPr>
            </w:pPr>
            <w:r w:rsidRPr="00AB1D51">
              <w:rPr>
                <w:rFonts w:eastAsia="Times New Roman"/>
                <w:sz w:val="20"/>
                <w:szCs w:val="20"/>
              </w:rPr>
              <w:t>6</w:t>
            </w:r>
          </w:p>
        </w:tc>
        <w:tc>
          <w:tcPr>
            <w:tcW w:w="1339" w:type="dxa"/>
            <w:shd w:val="clear" w:color="auto" w:fill="auto"/>
            <w:noWrap/>
            <w:vAlign w:val="bottom"/>
            <w:hideMark/>
          </w:tcPr>
          <w:p w14:paraId="2DFC685F" w14:textId="77777777" w:rsidR="00AB1D51" w:rsidRPr="00AB1D51" w:rsidRDefault="00AB1D51" w:rsidP="00AB1D51">
            <w:pPr>
              <w:spacing w:after="0" w:line="240" w:lineRule="auto"/>
              <w:jc w:val="left"/>
              <w:rPr>
                <w:rFonts w:eastAsia="Times New Roman"/>
                <w:sz w:val="20"/>
                <w:szCs w:val="20"/>
              </w:rPr>
            </w:pPr>
            <w:r w:rsidRPr="00AB1D51">
              <w:rPr>
                <w:rFonts w:eastAsia="Times New Roman"/>
                <w:sz w:val="20"/>
                <w:szCs w:val="20"/>
              </w:rPr>
              <w:t>KRLVS 123 E</w:t>
            </w:r>
          </w:p>
        </w:tc>
        <w:tc>
          <w:tcPr>
            <w:tcW w:w="1997" w:type="dxa"/>
            <w:shd w:val="clear" w:color="auto" w:fill="auto"/>
            <w:noWrap/>
            <w:vAlign w:val="bottom"/>
            <w:hideMark/>
          </w:tcPr>
          <w:p w14:paraId="473CBE82" w14:textId="77777777" w:rsidR="00AB1D51" w:rsidRPr="00AB1D51" w:rsidRDefault="00AB1D51" w:rsidP="00AB1D51">
            <w:pPr>
              <w:spacing w:after="0" w:line="240" w:lineRule="auto"/>
              <w:jc w:val="left"/>
              <w:rPr>
                <w:rFonts w:eastAsia="Times New Roman"/>
                <w:sz w:val="20"/>
                <w:szCs w:val="20"/>
              </w:rPr>
            </w:pPr>
            <w:r w:rsidRPr="00AB1D51">
              <w:rPr>
                <w:rFonts w:eastAsia="Times New Roman"/>
                <w:sz w:val="20"/>
                <w:szCs w:val="20"/>
              </w:rPr>
              <w:t>1/30/2024 5:43:27 PM</w:t>
            </w:r>
          </w:p>
        </w:tc>
        <w:tc>
          <w:tcPr>
            <w:tcW w:w="1259" w:type="dxa"/>
            <w:shd w:val="clear" w:color="auto" w:fill="auto"/>
            <w:noWrap/>
            <w:vAlign w:val="bottom"/>
            <w:hideMark/>
          </w:tcPr>
          <w:p w14:paraId="00654B56" w14:textId="77777777" w:rsidR="00AB1D51" w:rsidRPr="00AB1D51" w:rsidRDefault="00AB1D51" w:rsidP="00AB1D51">
            <w:pPr>
              <w:spacing w:after="0" w:line="240" w:lineRule="auto"/>
              <w:jc w:val="right"/>
              <w:rPr>
                <w:rFonts w:eastAsia="Times New Roman"/>
                <w:sz w:val="20"/>
                <w:szCs w:val="20"/>
              </w:rPr>
            </w:pPr>
            <w:r w:rsidRPr="00AB1D51">
              <w:rPr>
                <w:rFonts w:eastAsia="Times New Roman"/>
                <w:sz w:val="20"/>
                <w:szCs w:val="20"/>
              </w:rPr>
              <w:t>13.5</w:t>
            </w:r>
          </w:p>
        </w:tc>
        <w:tc>
          <w:tcPr>
            <w:tcW w:w="959" w:type="dxa"/>
            <w:shd w:val="clear" w:color="auto" w:fill="auto"/>
            <w:noWrap/>
            <w:vAlign w:val="bottom"/>
            <w:hideMark/>
          </w:tcPr>
          <w:p w14:paraId="4907C801" w14:textId="77777777" w:rsidR="00AB1D51" w:rsidRPr="00AB1D51" w:rsidRDefault="00AB1D51" w:rsidP="00AB1D51">
            <w:pPr>
              <w:spacing w:after="0" w:line="240" w:lineRule="auto"/>
              <w:jc w:val="left"/>
              <w:rPr>
                <w:rFonts w:eastAsia="Times New Roman"/>
                <w:sz w:val="20"/>
                <w:szCs w:val="20"/>
              </w:rPr>
            </w:pPr>
            <w:r w:rsidRPr="00AB1D51">
              <w:rPr>
                <w:rFonts w:eastAsia="Times New Roman"/>
                <w:sz w:val="20"/>
                <w:szCs w:val="20"/>
              </w:rPr>
              <w:t>ng/µl</w:t>
            </w:r>
          </w:p>
        </w:tc>
        <w:tc>
          <w:tcPr>
            <w:tcW w:w="959" w:type="dxa"/>
            <w:shd w:val="clear" w:color="auto" w:fill="auto"/>
            <w:noWrap/>
            <w:vAlign w:val="bottom"/>
            <w:hideMark/>
          </w:tcPr>
          <w:p w14:paraId="4A90BD2F" w14:textId="77777777" w:rsidR="00AB1D51" w:rsidRPr="00AB1D51" w:rsidRDefault="00AB1D51" w:rsidP="00AB1D51">
            <w:pPr>
              <w:spacing w:after="0" w:line="240" w:lineRule="auto"/>
              <w:jc w:val="right"/>
              <w:rPr>
                <w:rFonts w:eastAsia="Times New Roman"/>
                <w:sz w:val="20"/>
                <w:szCs w:val="20"/>
              </w:rPr>
            </w:pPr>
            <w:r w:rsidRPr="00AB1D51">
              <w:rPr>
                <w:rFonts w:eastAsia="Times New Roman"/>
                <w:sz w:val="20"/>
                <w:szCs w:val="20"/>
              </w:rPr>
              <w:t>1.93</w:t>
            </w:r>
          </w:p>
        </w:tc>
        <w:tc>
          <w:tcPr>
            <w:tcW w:w="959" w:type="dxa"/>
            <w:shd w:val="clear" w:color="auto" w:fill="auto"/>
            <w:noWrap/>
            <w:vAlign w:val="bottom"/>
            <w:hideMark/>
          </w:tcPr>
          <w:p w14:paraId="2DB68EBD" w14:textId="77777777" w:rsidR="00AB1D51" w:rsidRPr="00AB1D51" w:rsidRDefault="00AB1D51" w:rsidP="00AB1D51">
            <w:pPr>
              <w:spacing w:after="0" w:line="240" w:lineRule="auto"/>
              <w:jc w:val="right"/>
              <w:rPr>
                <w:rFonts w:eastAsia="Times New Roman"/>
                <w:sz w:val="20"/>
                <w:szCs w:val="20"/>
              </w:rPr>
            </w:pPr>
            <w:r w:rsidRPr="00AB1D51">
              <w:rPr>
                <w:rFonts w:eastAsia="Times New Roman"/>
                <w:sz w:val="20"/>
                <w:szCs w:val="20"/>
              </w:rPr>
              <w:t>0.84</w:t>
            </w:r>
          </w:p>
        </w:tc>
        <w:tc>
          <w:tcPr>
            <w:tcW w:w="1299" w:type="dxa"/>
            <w:shd w:val="clear" w:color="auto" w:fill="auto"/>
            <w:noWrap/>
            <w:vAlign w:val="bottom"/>
            <w:hideMark/>
          </w:tcPr>
          <w:p w14:paraId="4F8EBA42" w14:textId="77777777" w:rsidR="00AB1D51" w:rsidRPr="00AB1D51" w:rsidRDefault="00AB1D51" w:rsidP="00AB1D51">
            <w:pPr>
              <w:spacing w:after="0" w:line="240" w:lineRule="auto"/>
              <w:jc w:val="left"/>
              <w:rPr>
                <w:rFonts w:eastAsia="Times New Roman"/>
                <w:sz w:val="20"/>
                <w:szCs w:val="20"/>
              </w:rPr>
            </w:pPr>
            <w:r w:rsidRPr="00AB1D51">
              <w:rPr>
                <w:rFonts w:eastAsia="Times New Roman"/>
                <w:sz w:val="20"/>
                <w:szCs w:val="20"/>
              </w:rPr>
              <w:t>ssDNA</w:t>
            </w:r>
          </w:p>
        </w:tc>
      </w:tr>
    </w:tbl>
    <w:p w14:paraId="5E50ECFD" w14:textId="77777777" w:rsidR="00AB1D51" w:rsidRDefault="00AB1D51">
      <w:pPr>
        <w:jc w:val="left"/>
      </w:pPr>
    </w:p>
    <w:p w14:paraId="699E35EA" w14:textId="4FE982F7" w:rsidR="00AB1D51" w:rsidRDefault="00AB1D51" w:rsidP="00AB1D51">
      <w:pPr>
        <w:rPr>
          <w:b/>
        </w:rPr>
      </w:pPr>
      <w:r>
        <w:rPr>
          <w:b/>
          <w:highlight w:val="green"/>
        </w:rPr>
        <w:t>Wednesday, January 31</w:t>
      </w:r>
      <w:r w:rsidRPr="00D92BB8">
        <w:rPr>
          <w:b/>
          <w:highlight w:val="green"/>
        </w:rPr>
        <w:t>, 2024</w:t>
      </w:r>
    </w:p>
    <w:p w14:paraId="75874A57" w14:textId="77777777" w:rsidR="00AB1D51" w:rsidRPr="003C48FC" w:rsidRDefault="00AB1D51" w:rsidP="00AB1D51">
      <w:pPr>
        <w:rPr>
          <w:bCs/>
          <w:sz w:val="18"/>
          <w:szCs w:val="18"/>
        </w:rPr>
      </w:pPr>
      <w:r w:rsidRPr="003C48FC">
        <w:rPr>
          <w:bCs/>
          <w:sz w:val="18"/>
          <w:szCs w:val="18"/>
        </w:rPr>
        <w:t>To Do:</w:t>
      </w:r>
    </w:p>
    <w:p w14:paraId="2E2E88D4" w14:textId="0FDC3EBD" w:rsidR="00AB1D51" w:rsidRPr="00AB1D51" w:rsidRDefault="00AB1D51" w:rsidP="00AB1D51">
      <w:pPr>
        <w:pStyle w:val="ListParagraph"/>
        <w:numPr>
          <w:ilvl w:val="0"/>
          <w:numId w:val="40"/>
        </w:numPr>
        <w:rPr>
          <w:b/>
          <w:strike/>
          <w:sz w:val="18"/>
          <w:szCs w:val="18"/>
        </w:rPr>
      </w:pPr>
      <w:r w:rsidRPr="00AB1D51">
        <w:rPr>
          <w:bCs/>
          <w:strike/>
          <w:sz w:val="18"/>
          <w:szCs w:val="18"/>
        </w:rPr>
        <w:t>Streaked for isolated KRLVS 121</w:t>
      </w:r>
    </w:p>
    <w:p w14:paraId="43FB9EEA" w14:textId="564D7552" w:rsidR="00AB1D51" w:rsidRPr="00AB1D51" w:rsidRDefault="00AB1D51" w:rsidP="00AB1D51">
      <w:pPr>
        <w:pStyle w:val="ListParagraph"/>
        <w:numPr>
          <w:ilvl w:val="0"/>
          <w:numId w:val="40"/>
        </w:numPr>
        <w:rPr>
          <w:b/>
          <w:strike/>
          <w:sz w:val="18"/>
          <w:szCs w:val="18"/>
        </w:rPr>
      </w:pPr>
      <w:r w:rsidRPr="00AB1D51">
        <w:rPr>
          <w:bCs/>
          <w:strike/>
          <w:sz w:val="18"/>
          <w:szCs w:val="18"/>
        </w:rPr>
        <w:t xml:space="preserve">Refilled 85% ethanol </w:t>
      </w:r>
      <w:proofErr w:type="gramStart"/>
      <w:r w:rsidRPr="00AB1D51">
        <w:rPr>
          <w:bCs/>
          <w:strike/>
          <w:sz w:val="18"/>
          <w:szCs w:val="18"/>
        </w:rPr>
        <w:t>bottle</w:t>
      </w:r>
      <w:proofErr w:type="gramEnd"/>
    </w:p>
    <w:p w14:paraId="6EC6C256" w14:textId="51FCE0CD" w:rsidR="00AB1D51" w:rsidRPr="00623194" w:rsidRDefault="00AB1D51" w:rsidP="00AB1D51">
      <w:pPr>
        <w:pStyle w:val="ListParagraph"/>
        <w:numPr>
          <w:ilvl w:val="0"/>
          <w:numId w:val="40"/>
        </w:numPr>
        <w:rPr>
          <w:b/>
          <w:strike/>
          <w:sz w:val="18"/>
          <w:szCs w:val="18"/>
        </w:rPr>
      </w:pPr>
      <w:r w:rsidRPr="00C9674D">
        <w:rPr>
          <w:bCs/>
          <w:strike/>
          <w:sz w:val="18"/>
          <w:szCs w:val="18"/>
        </w:rPr>
        <w:t>Lab chores (autoclave dry materials)</w:t>
      </w:r>
    </w:p>
    <w:p w14:paraId="7B6704D5" w14:textId="7D303516" w:rsidR="00623194" w:rsidRPr="00C9674D" w:rsidRDefault="00623194" w:rsidP="00AB1D51">
      <w:pPr>
        <w:pStyle w:val="ListParagraph"/>
        <w:numPr>
          <w:ilvl w:val="0"/>
          <w:numId w:val="40"/>
        </w:numPr>
        <w:rPr>
          <w:b/>
          <w:strike/>
          <w:sz w:val="18"/>
          <w:szCs w:val="18"/>
        </w:rPr>
      </w:pPr>
      <w:r>
        <w:rPr>
          <w:bCs/>
          <w:strike/>
          <w:sz w:val="18"/>
          <w:szCs w:val="18"/>
        </w:rPr>
        <w:t xml:space="preserve">Made a lawn of KRLVS121 for glycerol </w:t>
      </w:r>
      <w:proofErr w:type="gramStart"/>
      <w:r>
        <w:rPr>
          <w:bCs/>
          <w:strike/>
          <w:sz w:val="18"/>
          <w:szCs w:val="18"/>
        </w:rPr>
        <w:t>stock</w:t>
      </w:r>
      <w:proofErr w:type="gramEnd"/>
    </w:p>
    <w:p w14:paraId="245663C9" w14:textId="18CBDFB3" w:rsidR="00AB1D51" w:rsidRDefault="00AB1D51" w:rsidP="00AB1D51">
      <w:pPr>
        <w:rPr>
          <w:b/>
        </w:rPr>
      </w:pPr>
      <w:r w:rsidRPr="00AB1D51">
        <w:rPr>
          <w:b/>
        </w:rPr>
        <w:t>Results and Data:</w:t>
      </w:r>
    </w:p>
    <w:p w14:paraId="339436E1" w14:textId="49C4AFAD" w:rsidR="00AB1D51" w:rsidRDefault="00AB1D51" w:rsidP="00AB1D51">
      <w:pPr>
        <w:rPr>
          <w:bCs/>
        </w:rPr>
      </w:pPr>
      <w:r>
        <w:rPr>
          <w:bCs/>
        </w:rPr>
        <w:t xml:space="preserve">Unfortunately, when I came in this morning none of the patches I did yesterday grew. I’m assuming because there was only fourteen hours between them. This is unfortunate. So, I </w:t>
      </w:r>
      <w:proofErr w:type="spellStart"/>
      <w:r>
        <w:rPr>
          <w:bCs/>
        </w:rPr>
        <w:t>restreaked</w:t>
      </w:r>
      <w:proofErr w:type="spellEnd"/>
      <w:r>
        <w:rPr>
          <w:bCs/>
        </w:rPr>
        <w:t xml:space="preserve"> for isolation KRLVS 121, to repeat the whole process. </w:t>
      </w:r>
      <w:proofErr w:type="gramStart"/>
      <w:r>
        <w:rPr>
          <w:bCs/>
        </w:rPr>
        <w:t>That makes today</w:t>
      </w:r>
      <w:proofErr w:type="gramEnd"/>
      <w:r>
        <w:rPr>
          <w:bCs/>
        </w:rPr>
        <w:t xml:space="preserve"> day 1, which will make Monday day 6, or the day I do the isolation. This is good, as that is the first day I will be working with a new undergraduate student, so they will have things to watch which is nice. As I didn’t get a lot of growth before, I have decided I will streak for isolation KRLVS 120 and 123 tomorrow (instead of day 3) so they will have more time to grow. Over the weekend I will do the patching. That way I’ll know for sure I’ll have patches on Monday. </w:t>
      </w:r>
    </w:p>
    <w:p w14:paraId="3FECAB1D" w14:textId="584ED5D2" w:rsidR="00623194" w:rsidRDefault="00623194" w:rsidP="00623194">
      <w:pPr>
        <w:rPr>
          <w:b/>
        </w:rPr>
      </w:pPr>
      <w:r>
        <w:rPr>
          <w:b/>
          <w:highlight w:val="green"/>
        </w:rPr>
        <w:t>Thursday, February 1</w:t>
      </w:r>
      <w:r w:rsidRPr="00D92BB8">
        <w:rPr>
          <w:b/>
          <w:highlight w:val="green"/>
        </w:rPr>
        <w:t>, 2024</w:t>
      </w:r>
    </w:p>
    <w:p w14:paraId="756D3DBD" w14:textId="77777777" w:rsidR="00623194" w:rsidRPr="003C48FC" w:rsidRDefault="00623194" w:rsidP="00623194">
      <w:pPr>
        <w:rPr>
          <w:bCs/>
          <w:sz w:val="18"/>
          <w:szCs w:val="18"/>
        </w:rPr>
      </w:pPr>
      <w:r w:rsidRPr="003C48FC">
        <w:rPr>
          <w:bCs/>
          <w:sz w:val="18"/>
          <w:szCs w:val="18"/>
        </w:rPr>
        <w:t>To Do:</w:t>
      </w:r>
    </w:p>
    <w:p w14:paraId="7AE6836D" w14:textId="6DB16F61" w:rsidR="00623194" w:rsidRPr="00653FEF" w:rsidRDefault="00623194" w:rsidP="00623194">
      <w:pPr>
        <w:pStyle w:val="ListParagraph"/>
        <w:numPr>
          <w:ilvl w:val="0"/>
          <w:numId w:val="41"/>
        </w:numPr>
        <w:rPr>
          <w:b/>
          <w:strike/>
          <w:sz w:val="18"/>
          <w:szCs w:val="18"/>
        </w:rPr>
      </w:pPr>
      <w:r w:rsidRPr="00AB1D51">
        <w:rPr>
          <w:bCs/>
          <w:strike/>
          <w:sz w:val="18"/>
          <w:szCs w:val="18"/>
        </w:rPr>
        <w:t>Streaked for isolated KRLVS 12</w:t>
      </w:r>
      <w:r>
        <w:rPr>
          <w:bCs/>
          <w:strike/>
          <w:sz w:val="18"/>
          <w:szCs w:val="18"/>
        </w:rPr>
        <w:t>0 and 123</w:t>
      </w:r>
    </w:p>
    <w:p w14:paraId="26BA0E24" w14:textId="6FAB2504" w:rsidR="00653FEF" w:rsidRPr="00653FEF" w:rsidRDefault="00653FEF" w:rsidP="00653FEF">
      <w:pPr>
        <w:rPr>
          <w:b/>
        </w:rPr>
      </w:pPr>
      <w:r w:rsidRPr="00653FEF">
        <w:rPr>
          <w:b/>
        </w:rPr>
        <w:t>Results and Data</w:t>
      </w:r>
    </w:p>
    <w:p w14:paraId="14419A71" w14:textId="552EF323" w:rsidR="00653FEF" w:rsidRPr="00653FEF" w:rsidRDefault="00653FEF" w:rsidP="00653FEF">
      <w:pPr>
        <w:rPr>
          <w:bCs/>
        </w:rPr>
      </w:pPr>
      <w:r w:rsidRPr="00653FEF">
        <w:rPr>
          <w:bCs/>
        </w:rPr>
        <w:lastRenderedPageBreak/>
        <w:t xml:space="preserve">Talked to Dr. Ramsey about running another gel on the RNA to see if we have the 16s and 17s RNA in the extraction. To do this we can set up a 1.6% agarose gel and run it for a long time. Set up the gel the same way as before (table 3).  Will probably be able to do it Monday morning? Possibly Tuesday?  </w:t>
      </w:r>
    </w:p>
    <w:p w14:paraId="6373366D" w14:textId="5D24C348" w:rsidR="00E66CC5" w:rsidRDefault="00E66CC5" w:rsidP="00E66CC5">
      <w:pPr>
        <w:rPr>
          <w:b/>
        </w:rPr>
      </w:pPr>
      <w:r>
        <w:rPr>
          <w:b/>
          <w:highlight w:val="green"/>
        </w:rPr>
        <w:t>Friday, February 2</w:t>
      </w:r>
      <w:r w:rsidRPr="00D92BB8">
        <w:rPr>
          <w:b/>
          <w:highlight w:val="green"/>
        </w:rPr>
        <w:t>, 2024</w:t>
      </w:r>
    </w:p>
    <w:p w14:paraId="55FBEC88" w14:textId="77777777" w:rsidR="00E66CC5" w:rsidRPr="00D36044" w:rsidRDefault="00E66CC5" w:rsidP="00E66CC5">
      <w:pPr>
        <w:rPr>
          <w:bCs/>
          <w:strike/>
          <w:sz w:val="18"/>
          <w:szCs w:val="18"/>
        </w:rPr>
      </w:pPr>
      <w:r w:rsidRPr="003C48FC">
        <w:rPr>
          <w:bCs/>
          <w:sz w:val="18"/>
          <w:szCs w:val="18"/>
        </w:rPr>
        <w:t>To Do:</w:t>
      </w:r>
    </w:p>
    <w:p w14:paraId="3CADFDB1" w14:textId="2CD83EA0" w:rsidR="00E66CC5" w:rsidRPr="00D36044" w:rsidRDefault="00E66CC5" w:rsidP="00E66CC5">
      <w:pPr>
        <w:pStyle w:val="ListParagraph"/>
        <w:numPr>
          <w:ilvl w:val="0"/>
          <w:numId w:val="42"/>
        </w:numPr>
        <w:rPr>
          <w:b/>
          <w:strike/>
          <w:sz w:val="18"/>
          <w:szCs w:val="18"/>
        </w:rPr>
      </w:pPr>
      <w:r w:rsidRPr="00D36044">
        <w:rPr>
          <w:bCs/>
          <w:strike/>
          <w:sz w:val="18"/>
          <w:szCs w:val="18"/>
        </w:rPr>
        <w:t>Make glycerol stocks of KRLVS121</w:t>
      </w:r>
      <w:r w:rsidR="00D36044">
        <w:rPr>
          <w:bCs/>
          <w:strike/>
          <w:sz w:val="18"/>
          <w:szCs w:val="18"/>
        </w:rPr>
        <w:t xml:space="preserve"> from lawn made earlier in </w:t>
      </w:r>
      <w:proofErr w:type="gramStart"/>
      <w:r w:rsidR="00D36044">
        <w:rPr>
          <w:bCs/>
          <w:strike/>
          <w:sz w:val="18"/>
          <w:szCs w:val="18"/>
        </w:rPr>
        <w:t>week</w:t>
      </w:r>
      <w:proofErr w:type="gramEnd"/>
    </w:p>
    <w:p w14:paraId="5A7C4D93" w14:textId="643FA208" w:rsidR="00D36044" w:rsidRPr="00D36044" w:rsidRDefault="00D36044" w:rsidP="00D36044">
      <w:pPr>
        <w:rPr>
          <w:b/>
        </w:rPr>
      </w:pPr>
      <w:r w:rsidRPr="00D36044">
        <w:rPr>
          <w:b/>
        </w:rPr>
        <w:t>Results and Data:</w:t>
      </w:r>
    </w:p>
    <w:p w14:paraId="157649B9" w14:textId="19C4C1F3" w:rsidR="00D36044" w:rsidRDefault="00D36044" w:rsidP="00D36044">
      <w:pPr>
        <w:rPr>
          <w:bCs/>
        </w:rPr>
      </w:pPr>
      <w:r w:rsidRPr="00D36044">
        <w:rPr>
          <w:bCs/>
        </w:rPr>
        <w:t xml:space="preserve">Looked at growth of other plates. Seemed good. Will be back in tomorrow to work on patches. </w:t>
      </w:r>
    </w:p>
    <w:p w14:paraId="6169D218" w14:textId="4C955CAA" w:rsidR="005F22B6" w:rsidRDefault="005F22B6" w:rsidP="005F22B6">
      <w:pPr>
        <w:rPr>
          <w:b/>
        </w:rPr>
      </w:pPr>
      <w:r>
        <w:rPr>
          <w:b/>
          <w:highlight w:val="green"/>
        </w:rPr>
        <w:t>Saturday, February 3</w:t>
      </w:r>
      <w:r w:rsidRPr="00D92BB8">
        <w:rPr>
          <w:b/>
          <w:highlight w:val="green"/>
        </w:rPr>
        <w:t>, 2024</w:t>
      </w:r>
    </w:p>
    <w:p w14:paraId="33ADCF37" w14:textId="77777777" w:rsidR="005F22B6" w:rsidRPr="00D36044" w:rsidRDefault="005F22B6" w:rsidP="005F22B6">
      <w:pPr>
        <w:rPr>
          <w:bCs/>
          <w:strike/>
          <w:sz w:val="18"/>
          <w:szCs w:val="18"/>
        </w:rPr>
      </w:pPr>
      <w:r w:rsidRPr="003C48FC">
        <w:rPr>
          <w:bCs/>
          <w:sz w:val="18"/>
          <w:szCs w:val="18"/>
        </w:rPr>
        <w:t>To Do:</w:t>
      </w:r>
    </w:p>
    <w:p w14:paraId="2DF34B6C" w14:textId="6C360DCF" w:rsidR="005F22B6" w:rsidRPr="005F22B6" w:rsidRDefault="005F22B6" w:rsidP="005F22B6">
      <w:pPr>
        <w:pStyle w:val="ListParagraph"/>
        <w:numPr>
          <w:ilvl w:val="0"/>
          <w:numId w:val="43"/>
        </w:numPr>
        <w:rPr>
          <w:b/>
          <w:strike/>
          <w:sz w:val="18"/>
          <w:szCs w:val="18"/>
        </w:rPr>
      </w:pPr>
      <w:r>
        <w:rPr>
          <w:bCs/>
          <w:strike/>
          <w:sz w:val="18"/>
          <w:szCs w:val="18"/>
        </w:rPr>
        <w:t>Patch out KRLVS 121</w:t>
      </w:r>
    </w:p>
    <w:p w14:paraId="631B636E" w14:textId="4A3690A4" w:rsidR="005F22B6" w:rsidRPr="00D36044" w:rsidRDefault="005F22B6" w:rsidP="005F22B6">
      <w:pPr>
        <w:pStyle w:val="ListParagraph"/>
        <w:numPr>
          <w:ilvl w:val="0"/>
          <w:numId w:val="43"/>
        </w:numPr>
        <w:rPr>
          <w:b/>
          <w:strike/>
          <w:sz w:val="18"/>
          <w:szCs w:val="18"/>
        </w:rPr>
      </w:pPr>
      <w:r>
        <w:rPr>
          <w:bCs/>
          <w:strike/>
          <w:sz w:val="18"/>
          <w:szCs w:val="18"/>
        </w:rPr>
        <w:t xml:space="preserve">Make lawns of KRLVS 120 and 123 from previous patches to make glycerol </w:t>
      </w:r>
      <w:proofErr w:type="gramStart"/>
      <w:r>
        <w:rPr>
          <w:bCs/>
          <w:strike/>
          <w:sz w:val="18"/>
          <w:szCs w:val="18"/>
        </w:rPr>
        <w:t>stocks</w:t>
      </w:r>
      <w:proofErr w:type="gramEnd"/>
    </w:p>
    <w:p w14:paraId="210207C1" w14:textId="3DD0C113" w:rsidR="005F22B6" w:rsidRDefault="00492859" w:rsidP="005F22B6">
      <w:pPr>
        <w:rPr>
          <w:b/>
        </w:rPr>
      </w:pPr>
      <w:r>
        <w:rPr>
          <w:b/>
          <w:highlight w:val="green"/>
        </w:rPr>
        <w:t>Sunday</w:t>
      </w:r>
      <w:r w:rsidR="005F22B6">
        <w:rPr>
          <w:b/>
          <w:highlight w:val="green"/>
        </w:rPr>
        <w:t xml:space="preserve">, February </w:t>
      </w:r>
      <w:r>
        <w:rPr>
          <w:b/>
          <w:highlight w:val="green"/>
        </w:rPr>
        <w:t>4</w:t>
      </w:r>
      <w:r w:rsidR="005F22B6" w:rsidRPr="00D92BB8">
        <w:rPr>
          <w:b/>
          <w:highlight w:val="green"/>
        </w:rPr>
        <w:t>, 2024</w:t>
      </w:r>
    </w:p>
    <w:p w14:paraId="65F0311B" w14:textId="77777777" w:rsidR="005F22B6" w:rsidRPr="00D36044" w:rsidRDefault="005F22B6" w:rsidP="005F22B6">
      <w:pPr>
        <w:rPr>
          <w:bCs/>
          <w:strike/>
          <w:sz w:val="18"/>
          <w:szCs w:val="18"/>
        </w:rPr>
      </w:pPr>
      <w:r w:rsidRPr="003C48FC">
        <w:rPr>
          <w:bCs/>
          <w:sz w:val="18"/>
          <w:szCs w:val="18"/>
        </w:rPr>
        <w:t>To Do:</w:t>
      </w:r>
    </w:p>
    <w:p w14:paraId="4A98C947" w14:textId="7608F6B8" w:rsidR="005F22B6" w:rsidRPr="00D36044" w:rsidRDefault="005F22B6" w:rsidP="005F22B6">
      <w:pPr>
        <w:pStyle w:val="ListParagraph"/>
        <w:numPr>
          <w:ilvl w:val="0"/>
          <w:numId w:val="44"/>
        </w:numPr>
        <w:rPr>
          <w:b/>
          <w:strike/>
          <w:sz w:val="18"/>
          <w:szCs w:val="18"/>
        </w:rPr>
      </w:pPr>
      <w:r>
        <w:rPr>
          <w:bCs/>
          <w:strike/>
          <w:sz w:val="18"/>
          <w:szCs w:val="18"/>
        </w:rPr>
        <w:t>Patch out KRLVS 120 and 123</w:t>
      </w:r>
    </w:p>
    <w:p w14:paraId="5611D1BD" w14:textId="610FC62D" w:rsidR="005F22B6" w:rsidRDefault="00492859" w:rsidP="005F22B6">
      <w:pPr>
        <w:rPr>
          <w:b/>
        </w:rPr>
      </w:pPr>
      <w:r>
        <w:rPr>
          <w:b/>
          <w:highlight w:val="green"/>
        </w:rPr>
        <w:t>Monday</w:t>
      </w:r>
      <w:r w:rsidR="005F22B6">
        <w:rPr>
          <w:b/>
          <w:highlight w:val="green"/>
        </w:rPr>
        <w:t xml:space="preserve">, February </w:t>
      </w:r>
      <w:r>
        <w:rPr>
          <w:b/>
          <w:highlight w:val="green"/>
        </w:rPr>
        <w:t>5</w:t>
      </w:r>
      <w:r w:rsidR="005F22B6" w:rsidRPr="00D92BB8">
        <w:rPr>
          <w:b/>
          <w:highlight w:val="green"/>
        </w:rPr>
        <w:t>, 2024</w:t>
      </w:r>
    </w:p>
    <w:p w14:paraId="04A810D0" w14:textId="77777777" w:rsidR="005F22B6" w:rsidRPr="00D36044" w:rsidRDefault="005F22B6" w:rsidP="005F22B6">
      <w:pPr>
        <w:rPr>
          <w:bCs/>
          <w:strike/>
          <w:sz w:val="18"/>
          <w:szCs w:val="18"/>
        </w:rPr>
      </w:pPr>
      <w:r w:rsidRPr="003C48FC">
        <w:rPr>
          <w:bCs/>
          <w:sz w:val="18"/>
          <w:szCs w:val="18"/>
        </w:rPr>
        <w:t>To Do:</w:t>
      </w:r>
    </w:p>
    <w:p w14:paraId="3E99A42D" w14:textId="34D4E3BD" w:rsidR="005F22B6" w:rsidRPr="00492859" w:rsidRDefault="005F22B6" w:rsidP="005F22B6">
      <w:pPr>
        <w:pStyle w:val="ListParagraph"/>
        <w:numPr>
          <w:ilvl w:val="0"/>
          <w:numId w:val="45"/>
        </w:numPr>
        <w:rPr>
          <w:bCs/>
          <w:strike/>
          <w:sz w:val="18"/>
          <w:szCs w:val="18"/>
        </w:rPr>
      </w:pPr>
      <w:r w:rsidRPr="00492859">
        <w:rPr>
          <w:bCs/>
          <w:strike/>
          <w:sz w:val="18"/>
          <w:szCs w:val="18"/>
        </w:rPr>
        <w:t>Start RNA isolation day 1 (grow cultures and begin isolation)</w:t>
      </w:r>
    </w:p>
    <w:p w14:paraId="15860346" w14:textId="00E9FB68" w:rsidR="005F22B6" w:rsidRPr="004E28D0" w:rsidRDefault="005F22B6" w:rsidP="005F22B6">
      <w:pPr>
        <w:pStyle w:val="ListParagraph"/>
        <w:numPr>
          <w:ilvl w:val="0"/>
          <w:numId w:val="45"/>
        </w:numPr>
        <w:rPr>
          <w:bCs/>
          <w:sz w:val="18"/>
          <w:szCs w:val="18"/>
        </w:rPr>
      </w:pPr>
      <w:r w:rsidRPr="004E28D0">
        <w:rPr>
          <w:bCs/>
          <w:sz w:val="18"/>
          <w:szCs w:val="18"/>
        </w:rPr>
        <w:t>Make glycerol stocks of KRLVS120 and 123</w:t>
      </w:r>
    </w:p>
    <w:p w14:paraId="40A1EC66" w14:textId="5DB2EA29" w:rsidR="00492859" w:rsidRPr="004E28D0" w:rsidRDefault="00492859" w:rsidP="005F22B6">
      <w:pPr>
        <w:pStyle w:val="ListParagraph"/>
        <w:numPr>
          <w:ilvl w:val="0"/>
          <w:numId w:val="45"/>
        </w:numPr>
        <w:rPr>
          <w:bCs/>
          <w:sz w:val="18"/>
          <w:szCs w:val="18"/>
        </w:rPr>
      </w:pPr>
      <w:r w:rsidRPr="004E28D0">
        <w:rPr>
          <w:bCs/>
          <w:sz w:val="18"/>
          <w:szCs w:val="18"/>
        </w:rPr>
        <w:t xml:space="preserve">If time: agarose gel on RNA for long time to find 16s and </w:t>
      </w:r>
      <w:proofErr w:type="gramStart"/>
      <w:r w:rsidRPr="004E28D0">
        <w:rPr>
          <w:bCs/>
          <w:sz w:val="18"/>
          <w:szCs w:val="18"/>
        </w:rPr>
        <w:t>17s</w:t>
      </w:r>
      <w:proofErr w:type="gramEnd"/>
    </w:p>
    <w:p w14:paraId="3C54549F" w14:textId="77777777" w:rsidR="004E28D0" w:rsidRDefault="004E28D0" w:rsidP="004E28D0">
      <w:pPr>
        <w:pStyle w:val="Heading2"/>
      </w:pPr>
      <w:r>
        <w:t xml:space="preserve">Protocol – Culture growth for RNA </w:t>
      </w:r>
      <w:proofErr w:type="gramStart"/>
      <w:r>
        <w:t>isolation</w:t>
      </w:r>
      <w:proofErr w:type="gramEnd"/>
    </w:p>
    <w:p w14:paraId="0A3F2EC2" w14:textId="77777777" w:rsidR="004E28D0" w:rsidRPr="00D92BB8" w:rsidRDefault="004E28D0" w:rsidP="004E28D0">
      <w:pPr>
        <w:pStyle w:val="ListParagraph"/>
        <w:numPr>
          <w:ilvl w:val="0"/>
          <w:numId w:val="46"/>
        </w:numPr>
        <w:rPr>
          <w:rFonts w:ascii="Calibri" w:hAnsi="Calibri" w:cs="Calibri"/>
        </w:rPr>
      </w:pPr>
      <w:r w:rsidRPr="00D92BB8">
        <w:rPr>
          <w:rFonts w:ascii="Calibri" w:hAnsi="Calibri" w:cs="Calibri"/>
        </w:rPr>
        <w:t xml:space="preserve">Put 8mL of supplemented MHB into sterile glass tubes and warm at 37C in </w:t>
      </w:r>
      <w:proofErr w:type="gramStart"/>
      <w:r w:rsidRPr="00D92BB8">
        <w:rPr>
          <w:rFonts w:ascii="Calibri" w:hAnsi="Calibri" w:cs="Calibri"/>
        </w:rPr>
        <w:t>incubator</w:t>
      </w:r>
      <w:proofErr w:type="gramEnd"/>
      <w:r w:rsidRPr="00D92BB8">
        <w:rPr>
          <w:rFonts w:ascii="Calibri" w:hAnsi="Calibri" w:cs="Calibri"/>
        </w:rPr>
        <w:t xml:space="preserve"> </w:t>
      </w:r>
    </w:p>
    <w:p w14:paraId="34F17788" w14:textId="77777777" w:rsidR="004E28D0" w:rsidRPr="00D92BB8" w:rsidRDefault="004E28D0" w:rsidP="004E28D0">
      <w:pPr>
        <w:pStyle w:val="ListParagraph"/>
        <w:numPr>
          <w:ilvl w:val="0"/>
          <w:numId w:val="46"/>
        </w:numPr>
        <w:rPr>
          <w:rFonts w:ascii="Calibri" w:hAnsi="Calibri" w:cs="Calibri"/>
        </w:rPr>
      </w:pPr>
      <w:r w:rsidRPr="00D92BB8">
        <w:rPr>
          <w:rFonts w:ascii="Calibri" w:hAnsi="Calibri" w:cs="Calibri"/>
        </w:rPr>
        <w:t xml:space="preserve">For each bacterial sample, scape up one patch of cells and resuspend in ~300uL of supplemented MHB in sterile 1.5mL microcentrifuge </w:t>
      </w:r>
      <w:proofErr w:type="gramStart"/>
      <w:r w:rsidRPr="00D92BB8">
        <w:rPr>
          <w:rFonts w:ascii="Calibri" w:hAnsi="Calibri" w:cs="Calibri"/>
        </w:rPr>
        <w:t>tube</w:t>
      </w:r>
      <w:proofErr w:type="gramEnd"/>
    </w:p>
    <w:p w14:paraId="2E8378F2" w14:textId="77777777" w:rsidR="004E28D0" w:rsidRPr="00D92BB8" w:rsidRDefault="004E28D0" w:rsidP="004E28D0">
      <w:pPr>
        <w:pStyle w:val="ListParagraph"/>
        <w:numPr>
          <w:ilvl w:val="0"/>
          <w:numId w:val="46"/>
        </w:numPr>
        <w:rPr>
          <w:rFonts w:ascii="Calibri" w:hAnsi="Calibri" w:cs="Calibri"/>
        </w:rPr>
      </w:pPr>
      <w:r w:rsidRPr="00D92BB8">
        <w:rPr>
          <w:rFonts w:ascii="Calibri" w:hAnsi="Calibri" w:cs="Calibri"/>
        </w:rPr>
        <w:t>Add 700uL more supplemented MHB, make sure cells are well-</w:t>
      </w:r>
      <w:proofErr w:type="gramStart"/>
      <w:r w:rsidRPr="00D92BB8">
        <w:rPr>
          <w:rFonts w:ascii="Calibri" w:hAnsi="Calibri" w:cs="Calibri"/>
        </w:rPr>
        <w:t>resuspended</w:t>
      </w:r>
      <w:proofErr w:type="gramEnd"/>
    </w:p>
    <w:p w14:paraId="04C39BE8" w14:textId="77777777" w:rsidR="004E28D0" w:rsidRPr="00D92BB8" w:rsidRDefault="004E28D0" w:rsidP="004E28D0">
      <w:pPr>
        <w:pStyle w:val="ListParagraph"/>
        <w:numPr>
          <w:ilvl w:val="0"/>
          <w:numId w:val="46"/>
        </w:numPr>
        <w:rPr>
          <w:rFonts w:ascii="Calibri" w:hAnsi="Calibri" w:cs="Calibri"/>
        </w:rPr>
      </w:pPr>
      <w:r w:rsidRPr="00D92BB8">
        <w:rPr>
          <w:rFonts w:ascii="Calibri" w:hAnsi="Calibri" w:cs="Calibri"/>
        </w:rPr>
        <w:t>Check OD600</w:t>
      </w:r>
    </w:p>
    <w:p w14:paraId="5F40CB67" w14:textId="77777777" w:rsidR="004E28D0" w:rsidRPr="00D92BB8" w:rsidRDefault="004E28D0" w:rsidP="004E28D0">
      <w:pPr>
        <w:pStyle w:val="ListParagraph"/>
        <w:numPr>
          <w:ilvl w:val="1"/>
          <w:numId w:val="46"/>
        </w:numPr>
        <w:rPr>
          <w:rFonts w:ascii="Calibri" w:hAnsi="Calibri" w:cs="Calibri"/>
        </w:rPr>
      </w:pPr>
      <w:r w:rsidRPr="00D92BB8">
        <w:rPr>
          <w:rFonts w:ascii="Calibri" w:hAnsi="Calibri" w:cs="Calibri"/>
          <w:color w:val="000000"/>
        </w:rPr>
        <w:t xml:space="preserve">Dilute resuspended cells 1:10 in MHB (100 </w:t>
      </w:r>
      <w:proofErr w:type="spellStart"/>
      <w:r w:rsidRPr="00D92BB8">
        <w:rPr>
          <w:rFonts w:ascii="Calibri" w:hAnsi="Calibri" w:cs="Calibri"/>
          <w:color w:val="000000"/>
        </w:rPr>
        <w:t>uL</w:t>
      </w:r>
      <w:proofErr w:type="spellEnd"/>
      <w:r w:rsidRPr="00D92BB8">
        <w:rPr>
          <w:rFonts w:ascii="Calibri" w:hAnsi="Calibri" w:cs="Calibri"/>
          <w:color w:val="000000"/>
        </w:rPr>
        <w:t xml:space="preserve"> cells, 900 </w:t>
      </w:r>
      <w:proofErr w:type="spellStart"/>
      <w:r w:rsidRPr="00D92BB8">
        <w:rPr>
          <w:rFonts w:ascii="Calibri" w:hAnsi="Calibri" w:cs="Calibri"/>
          <w:color w:val="000000"/>
        </w:rPr>
        <w:t>uL</w:t>
      </w:r>
      <w:proofErr w:type="spellEnd"/>
      <w:r w:rsidRPr="00D92BB8">
        <w:rPr>
          <w:rFonts w:ascii="Calibri" w:hAnsi="Calibri" w:cs="Calibri"/>
          <w:color w:val="000000"/>
        </w:rPr>
        <w:t xml:space="preserve"> MHB)</w:t>
      </w:r>
    </w:p>
    <w:p w14:paraId="53C80A21" w14:textId="77777777" w:rsidR="004E28D0" w:rsidRPr="00D92BB8" w:rsidRDefault="004E28D0" w:rsidP="004E28D0">
      <w:pPr>
        <w:pStyle w:val="ListParagraph"/>
        <w:numPr>
          <w:ilvl w:val="1"/>
          <w:numId w:val="46"/>
        </w:numPr>
        <w:rPr>
          <w:rFonts w:ascii="Calibri" w:hAnsi="Calibri" w:cs="Calibri"/>
        </w:rPr>
      </w:pPr>
      <w:r w:rsidRPr="00D92BB8">
        <w:rPr>
          <w:rFonts w:ascii="Calibri" w:hAnsi="Calibri" w:cs="Calibri"/>
          <w:color w:val="000000"/>
        </w:rPr>
        <w:t xml:space="preserve">Check OD600 using 1 mL MHB as </w:t>
      </w:r>
      <w:proofErr w:type="gramStart"/>
      <w:r w:rsidRPr="00D92BB8">
        <w:rPr>
          <w:rFonts w:ascii="Calibri" w:hAnsi="Calibri" w:cs="Calibri"/>
          <w:color w:val="000000"/>
        </w:rPr>
        <w:t>blank</w:t>
      </w:r>
      <w:proofErr w:type="gramEnd"/>
    </w:p>
    <w:p w14:paraId="3C397A6A" w14:textId="77777777" w:rsidR="004E28D0" w:rsidRPr="00D92BB8" w:rsidRDefault="004E28D0" w:rsidP="004E28D0">
      <w:pPr>
        <w:pStyle w:val="ListParagraph"/>
        <w:numPr>
          <w:ilvl w:val="1"/>
          <w:numId w:val="46"/>
        </w:numPr>
        <w:rPr>
          <w:rFonts w:ascii="Calibri" w:hAnsi="Calibri" w:cs="Calibri"/>
        </w:rPr>
      </w:pPr>
      <w:r w:rsidRPr="00D92BB8">
        <w:rPr>
          <w:rFonts w:ascii="Calibri" w:hAnsi="Calibri" w:cs="Calibri"/>
          <w:color w:val="000000"/>
        </w:rPr>
        <w:t>Calculate actual OD600 (measured OD600 multiplied by dilution factor [10</w:t>
      </w:r>
      <w:proofErr w:type="gramStart"/>
      <w:r w:rsidRPr="00D92BB8">
        <w:rPr>
          <w:rFonts w:ascii="Calibri" w:hAnsi="Calibri" w:cs="Calibri"/>
          <w:color w:val="000000"/>
        </w:rPr>
        <w:t>])*</w:t>
      </w:r>
      <w:proofErr w:type="gramEnd"/>
    </w:p>
    <w:p w14:paraId="041A19F7" w14:textId="77777777" w:rsidR="004E28D0" w:rsidRPr="00D92BB8" w:rsidRDefault="004E28D0" w:rsidP="004E28D0">
      <w:pPr>
        <w:pStyle w:val="ListParagraph"/>
        <w:numPr>
          <w:ilvl w:val="1"/>
          <w:numId w:val="46"/>
        </w:numPr>
        <w:rPr>
          <w:rFonts w:ascii="Calibri" w:hAnsi="Calibri" w:cs="Calibri"/>
        </w:rPr>
      </w:pPr>
      <w:r w:rsidRPr="00D92BB8">
        <w:rPr>
          <w:rFonts w:ascii="Calibri" w:hAnsi="Calibri" w:cs="Calibri"/>
          <w:color w:val="000000"/>
        </w:rPr>
        <w:t>Calculate what volume of cells you need to obtain an OD600 of 0.08 in 8 mL*</w:t>
      </w:r>
    </w:p>
    <w:p w14:paraId="7862C9F5" w14:textId="77777777" w:rsidR="004E28D0" w:rsidRPr="00D92BB8" w:rsidRDefault="004E28D0" w:rsidP="004E28D0">
      <w:pPr>
        <w:pStyle w:val="ListParagraph"/>
        <w:numPr>
          <w:ilvl w:val="1"/>
          <w:numId w:val="46"/>
        </w:numPr>
        <w:rPr>
          <w:rFonts w:ascii="Calibri" w:hAnsi="Calibri" w:cs="Calibri"/>
        </w:rPr>
      </w:pPr>
      <w:r w:rsidRPr="00D92BB8">
        <w:rPr>
          <w:rFonts w:ascii="Calibri" w:hAnsi="Calibri" w:cs="Calibri"/>
          <w:color w:val="000000"/>
        </w:rPr>
        <w:t xml:space="preserve">Make an excel sheet to help with </w:t>
      </w:r>
      <w:proofErr w:type="gramStart"/>
      <w:r w:rsidRPr="00D92BB8">
        <w:rPr>
          <w:rFonts w:ascii="Calibri" w:hAnsi="Calibri" w:cs="Calibri"/>
          <w:color w:val="000000"/>
        </w:rPr>
        <w:t>this</w:t>
      </w:r>
      <w:proofErr w:type="gramEnd"/>
    </w:p>
    <w:p w14:paraId="00EAA2CF" w14:textId="77777777" w:rsidR="004E28D0" w:rsidRPr="00D92BB8" w:rsidRDefault="004E28D0" w:rsidP="004E28D0">
      <w:pPr>
        <w:pStyle w:val="NormalWeb"/>
        <w:numPr>
          <w:ilvl w:val="0"/>
          <w:numId w:val="46"/>
        </w:numPr>
        <w:spacing w:before="0" w:beforeAutospacing="0" w:after="0" w:afterAutospacing="0"/>
        <w:rPr>
          <w:rFonts w:ascii="Calibri" w:hAnsi="Calibri" w:cs="Calibri"/>
          <w:sz w:val="22"/>
          <w:szCs w:val="22"/>
        </w:rPr>
      </w:pPr>
      <w:r w:rsidRPr="00D92BB8">
        <w:rPr>
          <w:rFonts w:ascii="Calibri" w:hAnsi="Calibri" w:cs="Calibri"/>
          <w:color w:val="000000"/>
          <w:sz w:val="22"/>
          <w:szCs w:val="22"/>
        </w:rPr>
        <w:t>For each sample, inoculate one glass culture tube so that the final OD600 is 0.08</w:t>
      </w:r>
    </w:p>
    <w:p w14:paraId="44749AC4" w14:textId="77777777" w:rsidR="004E28D0" w:rsidRPr="00D92BB8" w:rsidRDefault="004E28D0" w:rsidP="004E28D0">
      <w:pPr>
        <w:pStyle w:val="NormalWeb"/>
        <w:numPr>
          <w:ilvl w:val="1"/>
          <w:numId w:val="46"/>
        </w:numPr>
        <w:spacing w:before="0" w:beforeAutospacing="0" w:after="0" w:afterAutospacing="0"/>
        <w:rPr>
          <w:rFonts w:ascii="Calibri" w:hAnsi="Calibri" w:cs="Calibri"/>
          <w:sz w:val="22"/>
          <w:szCs w:val="22"/>
        </w:rPr>
      </w:pPr>
      <w:r w:rsidRPr="00D92BB8">
        <w:rPr>
          <w:rFonts w:ascii="Calibri" w:hAnsi="Calibri" w:cs="Calibri"/>
          <w:color w:val="000000"/>
          <w:sz w:val="22"/>
          <w:szCs w:val="22"/>
        </w:rPr>
        <w:t>Example:</w:t>
      </w:r>
    </w:p>
    <w:p w14:paraId="48623A8E" w14:textId="77777777" w:rsidR="004E28D0" w:rsidRPr="00D92BB8" w:rsidRDefault="004E28D0" w:rsidP="004E28D0">
      <w:pPr>
        <w:pStyle w:val="NormalWeb"/>
        <w:numPr>
          <w:ilvl w:val="1"/>
          <w:numId w:val="46"/>
        </w:numPr>
        <w:spacing w:before="0" w:beforeAutospacing="0" w:after="0" w:afterAutospacing="0"/>
        <w:rPr>
          <w:rFonts w:ascii="Calibri" w:hAnsi="Calibri" w:cs="Calibri"/>
          <w:sz w:val="22"/>
          <w:szCs w:val="22"/>
        </w:rPr>
      </w:pPr>
      <w:r w:rsidRPr="00D92BB8">
        <w:rPr>
          <w:rFonts w:ascii="Calibri" w:hAnsi="Calibri" w:cs="Calibri"/>
          <w:color w:val="000000"/>
          <w:sz w:val="22"/>
          <w:szCs w:val="22"/>
        </w:rPr>
        <w:t>OD600 of resuspended cells: 4.0</w:t>
      </w:r>
    </w:p>
    <w:p w14:paraId="7B6D275C" w14:textId="77777777" w:rsidR="004E28D0" w:rsidRPr="00D92BB8" w:rsidRDefault="004E28D0" w:rsidP="004E28D0">
      <w:pPr>
        <w:pStyle w:val="NormalWeb"/>
        <w:numPr>
          <w:ilvl w:val="1"/>
          <w:numId w:val="46"/>
        </w:numPr>
        <w:spacing w:before="0" w:beforeAutospacing="0" w:after="0" w:afterAutospacing="0"/>
        <w:rPr>
          <w:rFonts w:ascii="Calibri" w:hAnsi="Calibri" w:cs="Calibri"/>
          <w:sz w:val="22"/>
          <w:szCs w:val="22"/>
        </w:rPr>
      </w:pPr>
      <w:r w:rsidRPr="00D92BB8">
        <w:rPr>
          <w:rFonts w:ascii="Calibri" w:hAnsi="Calibri" w:cs="Calibri"/>
          <w:color w:val="000000"/>
          <w:sz w:val="22"/>
          <w:szCs w:val="22"/>
        </w:rPr>
        <w:t xml:space="preserve">(8 </w:t>
      </w:r>
      <w:proofErr w:type="gramStart"/>
      <w:r w:rsidRPr="00D92BB8">
        <w:rPr>
          <w:rFonts w:ascii="Calibri" w:hAnsi="Calibri" w:cs="Calibri"/>
          <w:color w:val="000000"/>
          <w:sz w:val="22"/>
          <w:szCs w:val="22"/>
        </w:rPr>
        <w:t>mL )</w:t>
      </w:r>
      <w:proofErr w:type="gramEnd"/>
      <w:r w:rsidRPr="00D92BB8">
        <w:rPr>
          <w:rFonts w:ascii="Calibri" w:hAnsi="Calibri" w:cs="Calibri"/>
          <w:color w:val="000000"/>
          <w:sz w:val="22"/>
          <w:szCs w:val="22"/>
        </w:rPr>
        <w:t xml:space="preserve">(0.08 OD600) / (4.0 OD600) = 0.18 mL resuspended cells (180 </w:t>
      </w:r>
      <w:proofErr w:type="spellStart"/>
      <w:r w:rsidRPr="00D92BB8">
        <w:rPr>
          <w:rFonts w:ascii="Calibri" w:hAnsi="Calibri" w:cs="Calibri"/>
          <w:color w:val="000000"/>
          <w:sz w:val="22"/>
          <w:szCs w:val="22"/>
        </w:rPr>
        <w:t>uL</w:t>
      </w:r>
      <w:proofErr w:type="spellEnd"/>
      <w:r w:rsidRPr="00D92BB8">
        <w:rPr>
          <w:rFonts w:ascii="Calibri" w:hAnsi="Calibri" w:cs="Calibri"/>
          <w:color w:val="000000"/>
          <w:sz w:val="22"/>
          <w:szCs w:val="22"/>
        </w:rPr>
        <w:t>)</w:t>
      </w:r>
    </w:p>
    <w:p w14:paraId="258BE318" w14:textId="77777777" w:rsidR="004E28D0" w:rsidRPr="00D92BB8" w:rsidRDefault="004E28D0" w:rsidP="004E28D0">
      <w:pPr>
        <w:pStyle w:val="NormalWeb"/>
        <w:numPr>
          <w:ilvl w:val="1"/>
          <w:numId w:val="46"/>
        </w:numPr>
        <w:spacing w:before="0" w:beforeAutospacing="0" w:after="0" w:afterAutospacing="0"/>
        <w:rPr>
          <w:rFonts w:ascii="Calibri" w:hAnsi="Calibri" w:cs="Calibri"/>
          <w:sz w:val="22"/>
          <w:szCs w:val="22"/>
        </w:rPr>
      </w:pPr>
      <w:r w:rsidRPr="00D92BB8">
        <w:rPr>
          <w:rFonts w:ascii="Calibri" w:hAnsi="Calibri" w:cs="Calibri"/>
          <w:color w:val="000000"/>
          <w:sz w:val="22"/>
          <w:szCs w:val="22"/>
        </w:rPr>
        <w:lastRenderedPageBreak/>
        <w:t xml:space="preserve">Add 8 mL MHB per tube, remove 180 </w:t>
      </w:r>
      <w:proofErr w:type="spellStart"/>
      <w:r w:rsidRPr="00D92BB8">
        <w:rPr>
          <w:rFonts w:ascii="Calibri" w:hAnsi="Calibri" w:cs="Calibri"/>
          <w:color w:val="000000"/>
          <w:sz w:val="22"/>
          <w:szCs w:val="22"/>
        </w:rPr>
        <w:t>uL</w:t>
      </w:r>
      <w:proofErr w:type="spellEnd"/>
      <w:r w:rsidRPr="00D92BB8">
        <w:rPr>
          <w:rFonts w:ascii="Calibri" w:hAnsi="Calibri" w:cs="Calibri"/>
          <w:color w:val="000000"/>
          <w:sz w:val="22"/>
          <w:szCs w:val="22"/>
        </w:rPr>
        <w:t xml:space="preserve">, and add back 180 </w:t>
      </w:r>
      <w:proofErr w:type="spellStart"/>
      <w:r w:rsidRPr="00D92BB8">
        <w:rPr>
          <w:rFonts w:ascii="Calibri" w:hAnsi="Calibri" w:cs="Calibri"/>
          <w:color w:val="000000"/>
          <w:sz w:val="22"/>
          <w:szCs w:val="22"/>
        </w:rPr>
        <w:t>uL</w:t>
      </w:r>
      <w:proofErr w:type="spellEnd"/>
      <w:r w:rsidRPr="00D92BB8">
        <w:rPr>
          <w:rFonts w:ascii="Calibri" w:hAnsi="Calibri" w:cs="Calibri"/>
          <w:color w:val="000000"/>
          <w:sz w:val="22"/>
          <w:szCs w:val="22"/>
        </w:rPr>
        <w:t xml:space="preserve"> resuspended </w:t>
      </w:r>
      <w:proofErr w:type="gramStart"/>
      <w:r w:rsidRPr="00D92BB8">
        <w:rPr>
          <w:rFonts w:ascii="Calibri" w:hAnsi="Calibri" w:cs="Calibri"/>
          <w:color w:val="000000"/>
          <w:sz w:val="22"/>
          <w:szCs w:val="22"/>
        </w:rPr>
        <w:t>cells</w:t>
      </w:r>
      <w:proofErr w:type="gramEnd"/>
    </w:p>
    <w:p w14:paraId="0293CE23" w14:textId="77777777" w:rsidR="004E28D0" w:rsidRPr="00D92BB8" w:rsidRDefault="004E28D0" w:rsidP="004E28D0">
      <w:pPr>
        <w:pStyle w:val="ListParagraph"/>
        <w:numPr>
          <w:ilvl w:val="0"/>
          <w:numId w:val="46"/>
        </w:numPr>
        <w:rPr>
          <w:rFonts w:ascii="Calibri" w:hAnsi="Calibri" w:cs="Calibri"/>
        </w:rPr>
      </w:pPr>
      <w:r w:rsidRPr="00D92BB8">
        <w:rPr>
          <w:rFonts w:ascii="Calibri" w:hAnsi="Calibri" w:cs="Calibri"/>
        </w:rPr>
        <w:t xml:space="preserve">Swirl tube to distribute </w:t>
      </w:r>
      <w:proofErr w:type="gramStart"/>
      <w:r w:rsidRPr="00D92BB8">
        <w:rPr>
          <w:rFonts w:ascii="Calibri" w:hAnsi="Calibri" w:cs="Calibri"/>
        </w:rPr>
        <w:t>cells</w:t>
      </w:r>
      <w:proofErr w:type="gramEnd"/>
    </w:p>
    <w:p w14:paraId="7B57D3F3" w14:textId="77777777" w:rsidR="004E28D0" w:rsidRPr="00D92BB8" w:rsidRDefault="004E28D0" w:rsidP="004E28D0">
      <w:pPr>
        <w:pStyle w:val="ListParagraph"/>
        <w:numPr>
          <w:ilvl w:val="0"/>
          <w:numId w:val="46"/>
        </w:numPr>
        <w:rPr>
          <w:rFonts w:ascii="Calibri" w:hAnsi="Calibri" w:cs="Calibri"/>
        </w:rPr>
      </w:pPr>
      <w:r w:rsidRPr="00D92BB8">
        <w:rPr>
          <w:rFonts w:ascii="Calibri" w:hAnsi="Calibri" w:cs="Calibri"/>
        </w:rPr>
        <w:t xml:space="preserve">Remove 1mL and use to measure OD600, record results in excel </w:t>
      </w:r>
      <w:proofErr w:type="gramStart"/>
      <w:r w:rsidRPr="00D92BB8">
        <w:rPr>
          <w:rFonts w:ascii="Calibri" w:hAnsi="Calibri" w:cs="Calibri"/>
        </w:rPr>
        <w:t>sheet</w:t>
      </w:r>
      <w:proofErr w:type="gramEnd"/>
    </w:p>
    <w:p w14:paraId="736B1D2B" w14:textId="77777777" w:rsidR="004E28D0" w:rsidRPr="00D92BB8" w:rsidRDefault="004E28D0" w:rsidP="004E28D0">
      <w:pPr>
        <w:pStyle w:val="ListParagraph"/>
        <w:numPr>
          <w:ilvl w:val="0"/>
          <w:numId w:val="46"/>
        </w:numPr>
        <w:rPr>
          <w:rFonts w:ascii="Calibri" w:hAnsi="Calibri" w:cs="Calibri"/>
        </w:rPr>
      </w:pPr>
      <w:r w:rsidRPr="00D92BB8">
        <w:rPr>
          <w:rFonts w:ascii="Calibri" w:hAnsi="Calibri" w:cs="Calibri"/>
        </w:rPr>
        <w:t xml:space="preserve">Put tubes at 37C </w:t>
      </w:r>
      <w:proofErr w:type="gramStart"/>
      <w:r w:rsidRPr="00D92BB8">
        <w:rPr>
          <w:rFonts w:ascii="Calibri" w:hAnsi="Calibri" w:cs="Calibri"/>
        </w:rPr>
        <w:t>shaking</w:t>
      </w:r>
      <w:proofErr w:type="gramEnd"/>
    </w:p>
    <w:p w14:paraId="6F4AF02E" w14:textId="77777777" w:rsidR="004E28D0" w:rsidRPr="00D92BB8" w:rsidRDefault="004E28D0" w:rsidP="004E28D0">
      <w:pPr>
        <w:pStyle w:val="ListParagraph"/>
        <w:numPr>
          <w:ilvl w:val="0"/>
          <w:numId w:val="46"/>
        </w:numPr>
        <w:spacing w:after="0"/>
        <w:rPr>
          <w:rFonts w:ascii="Calibri" w:hAnsi="Calibri" w:cs="Calibri"/>
        </w:rPr>
      </w:pPr>
      <w:r w:rsidRPr="00D92BB8">
        <w:rPr>
          <w:rFonts w:ascii="Calibri" w:hAnsi="Calibri" w:cs="Calibri"/>
          <w:color w:val="000000"/>
        </w:rPr>
        <w:t>Check OD600 after ~ 2 hours to be sure cells have come close to doubling (document OD</w:t>
      </w:r>
      <w:proofErr w:type="gramStart"/>
      <w:r w:rsidRPr="00D92BB8">
        <w:rPr>
          <w:rFonts w:ascii="Calibri" w:hAnsi="Calibri" w:cs="Calibri"/>
          <w:color w:val="000000"/>
        </w:rPr>
        <w:t>600!*</w:t>
      </w:r>
      <w:proofErr w:type="gramEnd"/>
      <w:r w:rsidRPr="00D92BB8">
        <w:rPr>
          <w:rFonts w:ascii="Calibri" w:hAnsi="Calibri" w:cs="Calibri"/>
          <w:color w:val="000000"/>
        </w:rPr>
        <w:t>)</w:t>
      </w:r>
    </w:p>
    <w:p w14:paraId="28ED14C4" w14:textId="77777777" w:rsidR="004E28D0" w:rsidRPr="00D92BB8" w:rsidRDefault="004E28D0" w:rsidP="004E28D0">
      <w:pPr>
        <w:pStyle w:val="ListParagraph"/>
        <w:numPr>
          <w:ilvl w:val="0"/>
          <w:numId w:val="46"/>
        </w:numPr>
        <w:spacing w:after="0"/>
        <w:rPr>
          <w:rFonts w:ascii="Calibri" w:hAnsi="Calibri" w:cs="Calibri"/>
        </w:rPr>
      </w:pPr>
      <w:r w:rsidRPr="00D92BB8">
        <w:rPr>
          <w:rFonts w:ascii="Calibri" w:hAnsi="Calibri" w:cs="Calibri"/>
          <w:color w:val="000000"/>
        </w:rPr>
        <w:t>When OD600 reaches between 0.3 – 0.4 (4-6 hours, document OD</w:t>
      </w:r>
      <w:proofErr w:type="gramStart"/>
      <w:r w:rsidRPr="00D92BB8">
        <w:rPr>
          <w:rFonts w:ascii="Calibri" w:hAnsi="Calibri" w:cs="Calibri"/>
          <w:color w:val="000000"/>
        </w:rPr>
        <w:t>600!*</w:t>
      </w:r>
      <w:proofErr w:type="gramEnd"/>
      <w:r w:rsidRPr="00D92BB8">
        <w:rPr>
          <w:rFonts w:ascii="Calibri" w:hAnsi="Calibri" w:cs="Calibri"/>
          <w:color w:val="000000"/>
        </w:rPr>
        <w:t>):</w:t>
      </w:r>
    </w:p>
    <w:p w14:paraId="2A426704" w14:textId="77777777" w:rsidR="004E28D0" w:rsidRPr="002203B0" w:rsidRDefault="004E28D0" w:rsidP="004E28D0">
      <w:pPr>
        <w:pStyle w:val="ListParagraph"/>
        <w:numPr>
          <w:ilvl w:val="1"/>
          <w:numId w:val="46"/>
        </w:numPr>
        <w:spacing w:after="0"/>
        <w:rPr>
          <w:rFonts w:ascii="Calibri" w:hAnsi="Calibri" w:cs="Calibri"/>
        </w:rPr>
      </w:pPr>
      <w:r w:rsidRPr="00D92BB8">
        <w:rPr>
          <w:rFonts w:ascii="Calibri" w:hAnsi="Calibri" w:cs="Calibri"/>
          <w:color w:val="000000"/>
        </w:rPr>
        <w:t xml:space="preserve">Transfer 1.8 mL into </w:t>
      </w:r>
      <w:proofErr w:type="gramStart"/>
      <w:r w:rsidRPr="00D92BB8">
        <w:rPr>
          <w:rFonts w:ascii="Calibri" w:hAnsi="Calibri" w:cs="Calibri"/>
          <w:color w:val="000000"/>
        </w:rPr>
        <w:t>2 mL</w:t>
      </w:r>
      <w:proofErr w:type="gramEnd"/>
      <w:r w:rsidRPr="00D92BB8">
        <w:rPr>
          <w:rFonts w:ascii="Calibri" w:hAnsi="Calibri" w:cs="Calibri"/>
          <w:color w:val="000000"/>
        </w:rPr>
        <w:t xml:space="preserve"> tube. </w:t>
      </w:r>
    </w:p>
    <w:p w14:paraId="5076C6B0" w14:textId="77777777" w:rsidR="004E28D0" w:rsidRPr="00EC3A91" w:rsidRDefault="004E28D0" w:rsidP="004E28D0">
      <w:pPr>
        <w:pStyle w:val="ListParagraph"/>
        <w:numPr>
          <w:ilvl w:val="1"/>
          <w:numId w:val="46"/>
        </w:numPr>
        <w:spacing w:after="0"/>
      </w:pPr>
      <w:r>
        <w:rPr>
          <w:rFonts w:ascii="Calibri" w:hAnsi="Calibri" w:cs="Calibri"/>
          <w:color w:val="000000"/>
        </w:rPr>
        <w:t xml:space="preserve">Go to </w:t>
      </w:r>
      <w:proofErr w:type="spellStart"/>
      <w:r>
        <w:rPr>
          <w:rFonts w:ascii="Calibri" w:hAnsi="Calibri" w:cs="Calibri"/>
          <w:color w:val="000000"/>
        </w:rPr>
        <w:t>RNAsnap</w:t>
      </w:r>
      <w:proofErr w:type="spellEnd"/>
      <w:r>
        <w:rPr>
          <w:rFonts w:ascii="Calibri" w:hAnsi="Calibri" w:cs="Calibri"/>
          <w:color w:val="000000"/>
        </w:rPr>
        <w:t xml:space="preserve"> protocol step </w:t>
      </w:r>
      <w:proofErr w:type="gramStart"/>
      <w:r>
        <w:rPr>
          <w:rFonts w:ascii="Calibri" w:hAnsi="Calibri" w:cs="Calibri"/>
          <w:color w:val="000000"/>
        </w:rPr>
        <w:t>2</w:t>
      </w:r>
      <w:proofErr w:type="gramEnd"/>
    </w:p>
    <w:p w14:paraId="6117EBEC" w14:textId="1087B3EE" w:rsidR="00EC3A91" w:rsidRDefault="00EC3A91" w:rsidP="00EC3A91">
      <w:pPr>
        <w:pStyle w:val="Heading2"/>
      </w:pPr>
      <w:r>
        <w:t>Table 8: OD600 Values after four hours</w:t>
      </w:r>
    </w:p>
    <w:p w14:paraId="14771F2A" w14:textId="1689E713" w:rsidR="00EC3A91" w:rsidRDefault="00EC3A91" w:rsidP="00EC3A91">
      <w:pPr>
        <w:spacing w:after="0"/>
      </w:pPr>
      <w:r w:rsidRPr="00EC3A91">
        <w:rPr>
          <w:noProof/>
        </w:rPr>
        <w:drawing>
          <wp:inline distT="0" distB="0" distL="0" distR="0" wp14:anchorId="437274FB" wp14:editId="1F54E015">
            <wp:extent cx="6492240" cy="916305"/>
            <wp:effectExtent l="0" t="0" r="3810" b="0"/>
            <wp:docPr id="1229904280"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04280" name="Picture 1" descr="A screen shot of a computer&#10;&#10;Description automatically generated"/>
                    <pic:cNvPicPr/>
                  </pic:nvPicPr>
                  <pic:blipFill>
                    <a:blip r:embed="rId11"/>
                    <a:stretch>
                      <a:fillRect/>
                    </a:stretch>
                  </pic:blipFill>
                  <pic:spPr>
                    <a:xfrm>
                      <a:off x="0" y="0"/>
                      <a:ext cx="6492240" cy="916305"/>
                    </a:xfrm>
                    <a:prstGeom prst="rect">
                      <a:avLst/>
                    </a:prstGeom>
                  </pic:spPr>
                </pic:pic>
              </a:graphicData>
            </a:graphic>
          </wp:inline>
        </w:drawing>
      </w:r>
    </w:p>
    <w:p w14:paraId="77B13DA7" w14:textId="77777777" w:rsidR="004E28D0" w:rsidRDefault="004E28D0" w:rsidP="004E28D0">
      <w:pPr>
        <w:pStyle w:val="Heading2"/>
      </w:pPr>
      <w:r>
        <w:t xml:space="preserve">Protocol – </w:t>
      </w:r>
      <w:proofErr w:type="spellStart"/>
      <w:r>
        <w:t>RNAsnap</w:t>
      </w:r>
      <w:proofErr w:type="spellEnd"/>
      <w:r>
        <w:t xml:space="preserve"> </w:t>
      </w:r>
      <w:proofErr w:type="gramStart"/>
      <w:r>
        <w:t>protocol</w:t>
      </w:r>
      <w:proofErr w:type="gramEnd"/>
    </w:p>
    <w:p w14:paraId="65972933" w14:textId="77777777" w:rsidR="004E28D0" w:rsidRDefault="004E28D0" w:rsidP="004E28D0">
      <w:pPr>
        <w:pStyle w:val="NormalWeb"/>
        <w:spacing w:before="0" w:beforeAutospacing="0" w:after="160" w:afterAutospacing="0"/>
      </w:pPr>
      <w:r>
        <w:rPr>
          <w:rFonts w:ascii="Calibri" w:hAnsi="Calibri" w:cs="Calibri"/>
          <w:color w:val="000000"/>
          <w:sz w:val="22"/>
          <w:szCs w:val="22"/>
        </w:rPr>
        <w:t xml:space="preserve">Adapted from: Stead et al. (2012) </w:t>
      </w:r>
      <w:r>
        <w:rPr>
          <w:rFonts w:ascii="Calibri" w:hAnsi="Calibri" w:cs="Calibri"/>
          <w:i/>
          <w:iCs/>
          <w:color w:val="000000"/>
          <w:sz w:val="22"/>
          <w:szCs w:val="22"/>
        </w:rPr>
        <w:t>Nucleic Acids Research</w:t>
      </w:r>
      <w:r>
        <w:rPr>
          <w:rFonts w:ascii="Calibri" w:hAnsi="Calibri" w:cs="Calibri"/>
          <w:i/>
          <w:iCs/>
          <w:color w:val="000000"/>
          <w:sz w:val="22"/>
          <w:szCs w:val="22"/>
        </w:rPr>
        <w:br/>
      </w:r>
      <w:r>
        <w:rPr>
          <w:rFonts w:ascii="Calibri" w:hAnsi="Calibri" w:cs="Calibri"/>
          <w:color w:val="000000"/>
          <w:sz w:val="22"/>
          <w:szCs w:val="22"/>
        </w:rPr>
        <w:t xml:space="preserve">Updated </w:t>
      </w:r>
      <w:proofErr w:type="gramStart"/>
      <w:r>
        <w:rPr>
          <w:rFonts w:ascii="Calibri" w:hAnsi="Calibri" w:cs="Calibri"/>
          <w:color w:val="000000"/>
          <w:sz w:val="22"/>
          <w:szCs w:val="22"/>
        </w:rPr>
        <w:t>10/26/22</w:t>
      </w:r>
      <w:proofErr w:type="gramEnd"/>
    </w:p>
    <w:p w14:paraId="73147B57" w14:textId="77777777" w:rsidR="004E28D0" w:rsidRDefault="004E28D0" w:rsidP="004E28D0">
      <w:pPr>
        <w:pStyle w:val="NormalWeb"/>
        <w:spacing w:before="0" w:beforeAutospacing="0" w:after="160" w:afterAutospacing="0"/>
      </w:pPr>
      <w:r>
        <w:rPr>
          <w:rFonts w:ascii="Calibri" w:hAnsi="Calibri" w:cs="Calibri"/>
          <w:color w:val="000000"/>
          <w:sz w:val="22"/>
          <w:szCs w:val="22"/>
        </w:rPr>
        <w:t xml:space="preserve">Note: All reagents should be </w:t>
      </w:r>
      <w:proofErr w:type="spellStart"/>
      <w:r>
        <w:rPr>
          <w:rFonts w:ascii="Calibri" w:hAnsi="Calibri" w:cs="Calibri"/>
          <w:color w:val="000000"/>
          <w:sz w:val="22"/>
          <w:szCs w:val="22"/>
        </w:rPr>
        <w:t>RNAse</w:t>
      </w:r>
      <w:proofErr w:type="spellEnd"/>
      <w:r>
        <w:rPr>
          <w:rFonts w:ascii="Calibri" w:hAnsi="Calibri" w:cs="Calibri"/>
          <w:color w:val="000000"/>
          <w:sz w:val="22"/>
          <w:szCs w:val="22"/>
        </w:rPr>
        <w:t xml:space="preserve"> free; use good RNA-technique by cleaning work area, gloves, and instruments with </w:t>
      </w:r>
      <w:proofErr w:type="spellStart"/>
      <w:r>
        <w:rPr>
          <w:rFonts w:ascii="Calibri" w:hAnsi="Calibri" w:cs="Calibri"/>
          <w:color w:val="000000"/>
          <w:sz w:val="22"/>
          <w:szCs w:val="22"/>
        </w:rPr>
        <w:t>RNAse</w:t>
      </w:r>
      <w:proofErr w:type="spellEnd"/>
      <w:r>
        <w:rPr>
          <w:rFonts w:ascii="Calibri" w:hAnsi="Calibri" w:cs="Calibri"/>
          <w:color w:val="000000"/>
          <w:sz w:val="22"/>
          <w:szCs w:val="22"/>
        </w:rPr>
        <w:t>-away.</w:t>
      </w:r>
    </w:p>
    <w:p w14:paraId="73CCB56F" w14:textId="77777777" w:rsidR="004E28D0" w:rsidRDefault="004E28D0" w:rsidP="004E28D0">
      <w:pPr>
        <w:pStyle w:val="NormalWeb"/>
        <w:spacing w:before="0" w:beforeAutospacing="0" w:after="160" w:afterAutospacing="0"/>
        <w:jc w:val="center"/>
      </w:pPr>
      <w:r>
        <w:rPr>
          <w:rFonts w:ascii="Calibri" w:hAnsi="Calibri" w:cs="Calibri"/>
          <w:b/>
          <w:bCs/>
          <w:color w:val="000000"/>
          <w:sz w:val="22"/>
          <w:szCs w:val="22"/>
        </w:rPr>
        <w:t xml:space="preserve">Wear safety goggles when handling formamide and dispose </w:t>
      </w:r>
      <w:proofErr w:type="gramStart"/>
      <w:r>
        <w:rPr>
          <w:rFonts w:ascii="Calibri" w:hAnsi="Calibri" w:cs="Calibri"/>
          <w:b/>
          <w:bCs/>
          <w:color w:val="000000"/>
          <w:sz w:val="22"/>
          <w:szCs w:val="22"/>
        </w:rPr>
        <w:t>of as</w:t>
      </w:r>
      <w:proofErr w:type="gramEnd"/>
      <w:r>
        <w:rPr>
          <w:rFonts w:ascii="Calibri" w:hAnsi="Calibri" w:cs="Calibri"/>
          <w:b/>
          <w:bCs/>
          <w:color w:val="000000"/>
          <w:sz w:val="22"/>
          <w:szCs w:val="22"/>
        </w:rPr>
        <w:t xml:space="preserve"> hazardous waste.</w:t>
      </w:r>
    </w:p>
    <w:p w14:paraId="0F5954D8" w14:textId="77777777" w:rsidR="004E28D0" w:rsidRDefault="004E28D0" w:rsidP="004E28D0">
      <w:pPr>
        <w:pStyle w:val="NormalWeb"/>
        <w:spacing w:before="0" w:beforeAutospacing="0" w:after="160" w:afterAutospacing="0"/>
      </w:pPr>
      <w:proofErr w:type="spellStart"/>
      <w:r>
        <w:rPr>
          <w:rFonts w:ascii="Calibri" w:hAnsi="Calibri" w:cs="Calibri"/>
          <w:color w:val="000000"/>
          <w:sz w:val="22"/>
          <w:szCs w:val="22"/>
          <w:u w:val="single"/>
        </w:rPr>
        <w:t>RNA</w:t>
      </w:r>
      <w:r>
        <w:rPr>
          <w:rFonts w:ascii="Calibri" w:hAnsi="Calibri" w:cs="Calibri"/>
          <w:i/>
          <w:iCs/>
          <w:color w:val="000000"/>
          <w:sz w:val="22"/>
          <w:szCs w:val="22"/>
          <w:u w:val="single"/>
        </w:rPr>
        <w:t>snap</w:t>
      </w:r>
      <w:proofErr w:type="spellEnd"/>
    </w:p>
    <w:p w14:paraId="71189D23" w14:textId="77777777" w:rsidR="004E28D0" w:rsidRDefault="004E28D0" w:rsidP="004E28D0">
      <w:pPr>
        <w:pStyle w:val="NormalWeb"/>
        <w:numPr>
          <w:ilvl w:val="0"/>
          <w:numId w:val="47"/>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Grow strains to mid-</w:t>
      </w:r>
      <w:proofErr w:type="gramStart"/>
      <w:r>
        <w:rPr>
          <w:rFonts w:ascii="Calibri" w:hAnsi="Calibri" w:cs="Calibri"/>
          <w:color w:val="000000"/>
          <w:sz w:val="22"/>
          <w:szCs w:val="22"/>
        </w:rPr>
        <w:t>log</w:t>
      </w:r>
      <w:proofErr w:type="gramEnd"/>
    </w:p>
    <w:p w14:paraId="58512A2B" w14:textId="77777777" w:rsidR="004E28D0" w:rsidRDefault="004E28D0" w:rsidP="004E28D0">
      <w:pPr>
        <w:pStyle w:val="NormalWeb"/>
        <w:numPr>
          <w:ilvl w:val="0"/>
          <w:numId w:val="47"/>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Centrifuge 1 to 10 mL of bacterial culture at max speed for </w:t>
      </w:r>
      <w:r w:rsidRPr="004E28D0">
        <w:rPr>
          <w:rFonts w:ascii="Calibri" w:hAnsi="Calibri" w:cs="Calibri"/>
          <w:strike/>
          <w:color w:val="000000"/>
          <w:sz w:val="22"/>
          <w:szCs w:val="22"/>
        </w:rPr>
        <w:t>3</w:t>
      </w:r>
      <w:r>
        <w:rPr>
          <w:rFonts w:ascii="Calibri" w:hAnsi="Calibri" w:cs="Calibri"/>
          <w:color w:val="000000"/>
          <w:sz w:val="22"/>
          <w:szCs w:val="22"/>
        </w:rPr>
        <w:t xml:space="preserve"> </w:t>
      </w:r>
      <w:r w:rsidRPr="00014F77">
        <w:rPr>
          <w:rFonts w:ascii="Calibri" w:hAnsi="Calibri" w:cs="Calibri"/>
          <w:color w:val="FF0000"/>
          <w:sz w:val="22"/>
          <w:szCs w:val="22"/>
        </w:rPr>
        <w:t xml:space="preserve">(1 MIN) </w:t>
      </w:r>
      <w:r>
        <w:rPr>
          <w:rFonts w:ascii="Calibri" w:hAnsi="Calibri" w:cs="Calibri"/>
          <w:color w:val="000000"/>
          <w:sz w:val="22"/>
          <w:szCs w:val="22"/>
        </w:rPr>
        <w:t xml:space="preserve">mins. Discard supernatant. </w:t>
      </w:r>
      <w:r w:rsidRPr="007D4933">
        <w:rPr>
          <w:rFonts w:ascii="Calibri" w:hAnsi="Calibri" w:cs="Calibri"/>
          <w:color w:val="FF0000"/>
          <w:sz w:val="22"/>
          <w:szCs w:val="22"/>
        </w:rPr>
        <w:t xml:space="preserve">REPEAT ADDED 1.8ML TO TUBE ONCE, CENTRIFUGED, DISCARDED SUPERNATANT, THEN ADDED ANOTHER 1.8ML TO TUBE AND REPEATED PROCESS. </w:t>
      </w:r>
      <w:r w:rsidRPr="00014F77">
        <w:rPr>
          <w:rFonts w:ascii="Calibri" w:hAnsi="Calibri" w:cs="Calibri"/>
          <w:color w:val="FF0000"/>
          <w:sz w:val="22"/>
          <w:szCs w:val="22"/>
        </w:rPr>
        <w:t>(REMAINING STEPS WILL BE IN HOOD. BRING IN HEAT BLOCK, VORTEX, AND CENTRIFUGE INTO HOOD. SUPER STERILE)</w:t>
      </w:r>
    </w:p>
    <w:p w14:paraId="3CCBA789" w14:textId="77777777" w:rsidR="004E28D0" w:rsidRDefault="004E28D0" w:rsidP="004E28D0">
      <w:pPr>
        <w:pStyle w:val="NormalWeb"/>
        <w:numPr>
          <w:ilvl w:val="0"/>
          <w:numId w:val="47"/>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Resuspend cell pellet in 100 µL of </w:t>
      </w:r>
      <w:r>
        <w:rPr>
          <w:rFonts w:ascii="Calibri" w:hAnsi="Calibri" w:cs="Calibri"/>
          <w:b/>
          <w:bCs/>
          <w:color w:val="000000"/>
          <w:sz w:val="22"/>
          <w:szCs w:val="22"/>
        </w:rPr>
        <w:t>fresh</w:t>
      </w:r>
      <w:r>
        <w:rPr>
          <w:rFonts w:ascii="Calibri" w:hAnsi="Calibri" w:cs="Calibri"/>
          <w:color w:val="000000"/>
          <w:sz w:val="22"/>
          <w:szCs w:val="22"/>
        </w:rPr>
        <w:t xml:space="preserve"> RES (see recipe below) by </w:t>
      </w:r>
      <w:proofErr w:type="spellStart"/>
      <w:r>
        <w:rPr>
          <w:rFonts w:ascii="Calibri" w:hAnsi="Calibri" w:cs="Calibri"/>
          <w:color w:val="000000"/>
          <w:sz w:val="22"/>
          <w:szCs w:val="22"/>
        </w:rPr>
        <w:t>vortexing</w:t>
      </w:r>
      <w:proofErr w:type="spellEnd"/>
      <w:r>
        <w:rPr>
          <w:rFonts w:ascii="Calibri" w:hAnsi="Calibri" w:cs="Calibri"/>
          <w:color w:val="000000"/>
          <w:sz w:val="22"/>
          <w:szCs w:val="22"/>
        </w:rPr>
        <w:t xml:space="preserve"> vigorously. If using 10 mL of culture, use 300 µL of RES.</w:t>
      </w:r>
    </w:p>
    <w:p w14:paraId="6BE70C88" w14:textId="77777777" w:rsidR="004E28D0" w:rsidRDefault="004E28D0" w:rsidP="004E28D0">
      <w:pPr>
        <w:pStyle w:val="NormalWeb"/>
        <w:numPr>
          <w:ilvl w:val="0"/>
          <w:numId w:val="47"/>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Incubate sample at 95°C for 7 minutes.</w:t>
      </w:r>
    </w:p>
    <w:p w14:paraId="19D8AE7A" w14:textId="1EC62144" w:rsidR="004E28D0" w:rsidRDefault="004E28D0" w:rsidP="004E28D0">
      <w:pPr>
        <w:pStyle w:val="NormalWeb"/>
        <w:numPr>
          <w:ilvl w:val="0"/>
          <w:numId w:val="47"/>
        </w:numPr>
        <w:spacing w:before="0" w:beforeAutospacing="0" w:after="160" w:afterAutospacing="0"/>
        <w:textAlignment w:val="baseline"/>
        <w:rPr>
          <w:rFonts w:ascii="Calibri" w:hAnsi="Calibri" w:cs="Calibri"/>
          <w:color w:val="000000"/>
          <w:sz w:val="22"/>
          <w:szCs w:val="22"/>
        </w:rPr>
      </w:pPr>
      <w:r>
        <w:rPr>
          <w:rFonts w:ascii="Calibri" w:hAnsi="Calibri" w:cs="Calibri"/>
          <w:color w:val="000000"/>
          <w:sz w:val="22"/>
          <w:szCs w:val="22"/>
        </w:rPr>
        <w:t xml:space="preserve">Pellet cell debris by centrifuging at max speed for 5 mins at room temperature. Carefully move the supernatant to a fresh tube without disturbing the gelatinous pellet. </w:t>
      </w:r>
      <w:r w:rsidRPr="00014F77">
        <w:rPr>
          <w:rFonts w:ascii="Calibri" w:hAnsi="Calibri" w:cs="Calibri"/>
          <w:color w:val="FF0000"/>
          <w:sz w:val="22"/>
          <w:szCs w:val="22"/>
        </w:rPr>
        <w:t xml:space="preserve">We did twice because couldn’t see </w:t>
      </w:r>
      <w:proofErr w:type="gramStart"/>
      <w:r w:rsidRPr="00014F77">
        <w:rPr>
          <w:rFonts w:ascii="Calibri" w:hAnsi="Calibri" w:cs="Calibri"/>
          <w:color w:val="FF0000"/>
          <w:sz w:val="22"/>
          <w:szCs w:val="22"/>
        </w:rPr>
        <w:t>pellet</w:t>
      </w:r>
      <w:proofErr w:type="gramEnd"/>
      <w:r w:rsidRPr="00014F77">
        <w:rPr>
          <w:rFonts w:ascii="Calibri" w:hAnsi="Calibri" w:cs="Calibri"/>
          <w:color w:val="FF0000"/>
          <w:sz w:val="22"/>
          <w:szCs w:val="22"/>
        </w:rPr>
        <w:t xml:space="preserve"> first time</w:t>
      </w:r>
      <w:r>
        <w:rPr>
          <w:rFonts w:ascii="Calibri" w:hAnsi="Calibri" w:cs="Calibri"/>
          <w:color w:val="FF0000"/>
          <w:sz w:val="22"/>
          <w:szCs w:val="22"/>
        </w:rPr>
        <w:t xml:space="preserve">. We did this outside of </w:t>
      </w:r>
      <w:proofErr w:type="gramStart"/>
      <w:r>
        <w:rPr>
          <w:rFonts w:ascii="Calibri" w:hAnsi="Calibri" w:cs="Calibri"/>
          <w:color w:val="FF0000"/>
          <w:sz w:val="22"/>
          <w:szCs w:val="22"/>
        </w:rPr>
        <w:t>hood</w:t>
      </w:r>
      <w:proofErr w:type="gramEnd"/>
      <w:r>
        <w:rPr>
          <w:rFonts w:ascii="Calibri" w:hAnsi="Calibri" w:cs="Calibri"/>
          <w:color w:val="FF0000"/>
          <w:sz w:val="22"/>
          <w:szCs w:val="22"/>
        </w:rPr>
        <w:t xml:space="preserve"> because no room in hood. Sample 5 may have had some gelatinous material with it. </w:t>
      </w:r>
    </w:p>
    <w:p w14:paraId="28AA358B" w14:textId="77777777" w:rsidR="004E28D0" w:rsidRDefault="004E28D0" w:rsidP="004E28D0">
      <w:pPr>
        <w:pStyle w:val="NormalWeb"/>
        <w:spacing w:before="0" w:beforeAutospacing="0" w:after="160" w:afterAutospacing="0"/>
      </w:pPr>
      <w:r>
        <w:rPr>
          <w:rFonts w:ascii="Calibri" w:hAnsi="Calibri" w:cs="Calibri"/>
          <w:color w:val="000000"/>
          <w:sz w:val="22"/>
          <w:szCs w:val="22"/>
          <w:u w:val="single"/>
        </w:rPr>
        <w:t>Sodium acetate/ethanol precipitation</w:t>
      </w:r>
    </w:p>
    <w:p w14:paraId="23E3FD75" w14:textId="77777777" w:rsidR="004E28D0" w:rsidRDefault="004E28D0" w:rsidP="004E28D0">
      <w:pPr>
        <w:pStyle w:val="NormalWeb"/>
        <w:numPr>
          <w:ilvl w:val="0"/>
          <w:numId w:val="48"/>
        </w:numPr>
        <w:spacing w:before="0" w:beforeAutospacing="0" w:after="0" w:afterAutospacing="0"/>
        <w:textAlignment w:val="baseline"/>
        <w:rPr>
          <w:rFonts w:ascii="Calibri" w:hAnsi="Calibri" w:cs="Calibri"/>
          <w:color w:val="000000"/>
          <w:sz w:val="22"/>
          <w:szCs w:val="22"/>
        </w:rPr>
      </w:pPr>
      <w:r w:rsidRPr="00014F77">
        <w:rPr>
          <w:rFonts w:ascii="Calibri" w:hAnsi="Calibri" w:cs="Calibri"/>
          <w:color w:val="FF0000"/>
          <w:sz w:val="22"/>
          <w:szCs w:val="22"/>
        </w:rPr>
        <w:t xml:space="preserve">BACK TO HOOD. </w:t>
      </w:r>
      <w:r>
        <w:rPr>
          <w:rFonts w:ascii="Calibri" w:hAnsi="Calibri" w:cs="Calibri"/>
          <w:color w:val="000000"/>
          <w:sz w:val="22"/>
          <w:szCs w:val="22"/>
        </w:rPr>
        <w:t>Dilute RNA sample to 300 µL with water. </w:t>
      </w:r>
      <w:r w:rsidRPr="00014F77">
        <w:rPr>
          <w:rFonts w:ascii="Calibri" w:hAnsi="Calibri" w:cs="Calibri"/>
          <w:color w:val="FF0000"/>
          <w:sz w:val="22"/>
          <w:szCs w:val="22"/>
        </w:rPr>
        <w:t>WE HAD 60UL OF RNA SAMPLE, POSSIBLY SOME GELATINOUS MATERIAL WITH IT. ADDED 240UL OF WATER</w:t>
      </w:r>
    </w:p>
    <w:p w14:paraId="156B40EF" w14:textId="77777777" w:rsidR="004E28D0" w:rsidRDefault="004E28D0" w:rsidP="004E28D0">
      <w:pPr>
        <w:pStyle w:val="NormalWeb"/>
        <w:numPr>
          <w:ilvl w:val="0"/>
          <w:numId w:val="48"/>
        </w:numPr>
        <w:spacing w:before="0" w:beforeAutospacing="0" w:after="0" w:afterAutospacing="0"/>
        <w:textAlignment w:val="baseline"/>
        <w:rPr>
          <w:rFonts w:ascii="Calibri" w:hAnsi="Calibri" w:cs="Calibri"/>
          <w:color w:val="000000"/>
          <w:sz w:val="22"/>
          <w:szCs w:val="22"/>
        </w:rPr>
      </w:pPr>
      <w:r w:rsidRPr="004E28D0">
        <w:rPr>
          <w:rFonts w:ascii="Calibri" w:hAnsi="Calibri" w:cs="Calibri"/>
          <w:color w:val="000000"/>
          <w:sz w:val="22"/>
          <w:szCs w:val="22"/>
        </w:rPr>
        <w:t>Add 1/10 volume of 3 M sodium acetate, pH 5.2 (30 µL).</w:t>
      </w:r>
    </w:p>
    <w:p w14:paraId="12F93CA0" w14:textId="68A75BE9" w:rsidR="004E28D0" w:rsidRDefault="004E28D0" w:rsidP="004E28D0">
      <w:pPr>
        <w:pStyle w:val="NormalWeb"/>
        <w:numPr>
          <w:ilvl w:val="0"/>
          <w:numId w:val="48"/>
        </w:numPr>
        <w:spacing w:before="0" w:beforeAutospacing="0" w:after="0" w:afterAutospacing="0"/>
        <w:textAlignment w:val="baseline"/>
        <w:rPr>
          <w:rFonts w:ascii="Calibri" w:hAnsi="Calibri" w:cs="Calibri"/>
          <w:color w:val="000000"/>
          <w:sz w:val="22"/>
          <w:szCs w:val="22"/>
        </w:rPr>
      </w:pPr>
      <w:r w:rsidRPr="004E28D0">
        <w:rPr>
          <w:rFonts w:ascii="Calibri" w:hAnsi="Calibri" w:cs="Calibri"/>
          <w:color w:val="000000"/>
          <w:sz w:val="22"/>
          <w:szCs w:val="22"/>
        </w:rPr>
        <w:t xml:space="preserve">Add 2 µL </w:t>
      </w:r>
      <w:proofErr w:type="spellStart"/>
      <w:r w:rsidRPr="004E28D0">
        <w:rPr>
          <w:rFonts w:ascii="Calibri" w:hAnsi="Calibri" w:cs="Calibri"/>
          <w:color w:val="000000"/>
          <w:sz w:val="22"/>
          <w:szCs w:val="22"/>
        </w:rPr>
        <w:t>GlycoBlue</w:t>
      </w:r>
      <w:proofErr w:type="spellEnd"/>
      <w:r w:rsidRPr="004E28D0">
        <w:rPr>
          <w:rFonts w:ascii="Calibri" w:hAnsi="Calibri" w:cs="Calibri"/>
          <w:color w:val="000000"/>
          <w:sz w:val="22"/>
          <w:szCs w:val="22"/>
        </w:rPr>
        <w:t xml:space="preserve"> </w:t>
      </w:r>
      <w:proofErr w:type="spellStart"/>
      <w:r w:rsidRPr="004E28D0">
        <w:rPr>
          <w:rFonts w:ascii="Calibri" w:hAnsi="Calibri" w:cs="Calibri"/>
          <w:color w:val="000000"/>
          <w:sz w:val="22"/>
          <w:szCs w:val="22"/>
        </w:rPr>
        <w:t>Coprecipitant</w:t>
      </w:r>
      <w:proofErr w:type="spellEnd"/>
      <w:r w:rsidRPr="004E28D0">
        <w:rPr>
          <w:rFonts w:ascii="Calibri" w:hAnsi="Calibri" w:cs="Calibri"/>
          <w:color w:val="000000"/>
          <w:sz w:val="22"/>
          <w:szCs w:val="22"/>
        </w:rPr>
        <w:t xml:space="preserve"> (</w:t>
      </w:r>
      <w:proofErr w:type="spellStart"/>
      <w:r w:rsidRPr="004E28D0">
        <w:rPr>
          <w:rFonts w:ascii="Calibri" w:hAnsi="Calibri" w:cs="Calibri"/>
          <w:color w:val="000000"/>
          <w:sz w:val="22"/>
          <w:szCs w:val="22"/>
        </w:rPr>
        <w:t>ThermoFisher</w:t>
      </w:r>
      <w:proofErr w:type="spellEnd"/>
      <w:r w:rsidRPr="004E28D0">
        <w:rPr>
          <w:rFonts w:ascii="Calibri" w:hAnsi="Calibri" w:cs="Calibri"/>
          <w:color w:val="000000"/>
          <w:sz w:val="22"/>
          <w:szCs w:val="22"/>
        </w:rPr>
        <w:t>)</w:t>
      </w:r>
      <w:r>
        <w:rPr>
          <w:rFonts w:ascii="Calibri" w:hAnsi="Calibri" w:cs="Calibri"/>
          <w:color w:val="000000"/>
          <w:sz w:val="22"/>
          <w:szCs w:val="22"/>
        </w:rPr>
        <w:t xml:space="preserve">. </w:t>
      </w:r>
      <w:r>
        <w:rPr>
          <w:rFonts w:ascii="Calibri" w:hAnsi="Calibri" w:cs="Calibri"/>
          <w:color w:val="FF0000"/>
          <w:sz w:val="22"/>
          <w:szCs w:val="22"/>
        </w:rPr>
        <w:t xml:space="preserve">Used new glycogen to test if </w:t>
      </w:r>
      <w:proofErr w:type="spellStart"/>
      <w:r>
        <w:rPr>
          <w:rFonts w:ascii="Calibri" w:hAnsi="Calibri" w:cs="Calibri"/>
          <w:color w:val="FF0000"/>
          <w:sz w:val="22"/>
          <w:szCs w:val="22"/>
        </w:rPr>
        <w:t>glycoblue</w:t>
      </w:r>
      <w:proofErr w:type="spellEnd"/>
      <w:r>
        <w:rPr>
          <w:rFonts w:ascii="Calibri" w:hAnsi="Calibri" w:cs="Calibri"/>
          <w:color w:val="FF0000"/>
          <w:sz w:val="22"/>
          <w:szCs w:val="22"/>
        </w:rPr>
        <w:t xml:space="preserve"> interfered with nanodrop reading. </w:t>
      </w:r>
    </w:p>
    <w:p w14:paraId="4FC8027B" w14:textId="77777777" w:rsidR="004E28D0" w:rsidRDefault="004E28D0" w:rsidP="004E28D0">
      <w:pPr>
        <w:pStyle w:val="NormalWeb"/>
        <w:numPr>
          <w:ilvl w:val="0"/>
          <w:numId w:val="48"/>
        </w:numPr>
        <w:spacing w:before="0" w:beforeAutospacing="0" w:after="0" w:afterAutospacing="0"/>
        <w:textAlignment w:val="baseline"/>
        <w:rPr>
          <w:rFonts w:ascii="Calibri" w:hAnsi="Calibri" w:cs="Calibri"/>
          <w:color w:val="000000"/>
          <w:sz w:val="22"/>
          <w:szCs w:val="22"/>
        </w:rPr>
      </w:pPr>
      <w:r w:rsidRPr="004E28D0">
        <w:rPr>
          <w:rFonts w:ascii="Calibri" w:hAnsi="Calibri" w:cs="Calibri"/>
          <w:color w:val="000000"/>
          <w:sz w:val="22"/>
          <w:szCs w:val="22"/>
        </w:rPr>
        <w:t xml:space="preserve">Add three volumes of 100% ethanol (900 µL). Mix by </w:t>
      </w:r>
      <w:proofErr w:type="spellStart"/>
      <w:r w:rsidRPr="004E28D0">
        <w:rPr>
          <w:rFonts w:ascii="Calibri" w:hAnsi="Calibri" w:cs="Calibri"/>
          <w:color w:val="000000"/>
          <w:sz w:val="22"/>
          <w:szCs w:val="22"/>
        </w:rPr>
        <w:t>vortexing</w:t>
      </w:r>
      <w:proofErr w:type="spellEnd"/>
      <w:r w:rsidRPr="004E28D0">
        <w:rPr>
          <w:rFonts w:ascii="Calibri" w:hAnsi="Calibri" w:cs="Calibri"/>
          <w:color w:val="000000"/>
          <w:sz w:val="22"/>
          <w:szCs w:val="22"/>
        </w:rPr>
        <w:t xml:space="preserve"> then incubate for at least 60 mins (or </w:t>
      </w:r>
      <w:r w:rsidRPr="004E28D0">
        <w:rPr>
          <w:rFonts w:ascii="Calibri" w:hAnsi="Calibri" w:cs="Calibri"/>
          <w:color w:val="FF0000"/>
          <w:sz w:val="22"/>
          <w:szCs w:val="22"/>
        </w:rPr>
        <w:t>overnight</w:t>
      </w:r>
      <w:r w:rsidRPr="004E28D0">
        <w:rPr>
          <w:rFonts w:ascii="Calibri" w:hAnsi="Calibri" w:cs="Calibri"/>
          <w:color w:val="000000"/>
          <w:sz w:val="22"/>
          <w:szCs w:val="22"/>
        </w:rPr>
        <w:t xml:space="preserve">) at -80°C. </w:t>
      </w:r>
      <w:r w:rsidRPr="004E28D0">
        <w:rPr>
          <w:rFonts w:ascii="Calibri" w:hAnsi="Calibri" w:cs="Calibri"/>
          <w:color w:val="FF0000"/>
          <w:sz w:val="22"/>
          <w:szCs w:val="22"/>
        </w:rPr>
        <w:t xml:space="preserve">STOPPED HERE </w:t>
      </w:r>
      <w:proofErr w:type="gramStart"/>
      <w:r w:rsidRPr="004E28D0">
        <w:rPr>
          <w:rFonts w:ascii="Calibri" w:hAnsi="Calibri" w:cs="Calibri"/>
          <w:color w:val="FF0000"/>
          <w:sz w:val="22"/>
          <w:szCs w:val="22"/>
        </w:rPr>
        <w:t>2/5/24</w:t>
      </w:r>
      <w:proofErr w:type="gramEnd"/>
    </w:p>
    <w:p w14:paraId="0D09737D" w14:textId="77777777" w:rsidR="004E28D0" w:rsidRDefault="004E28D0" w:rsidP="004E28D0">
      <w:pPr>
        <w:pStyle w:val="NormalWeb"/>
        <w:numPr>
          <w:ilvl w:val="0"/>
          <w:numId w:val="48"/>
        </w:numPr>
        <w:spacing w:before="0" w:beforeAutospacing="0" w:after="0" w:afterAutospacing="0"/>
        <w:textAlignment w:val="baseline"/>
        <w:rPr>
          <w:rFonts w:ascii="Calibri" w:hAnsi="Calibri" w:cs="Calibri"/>
          <w:color w:val="000000"/>
          <w:sz w:val="22"/>
          <w:szCs w:val="22"/>
        </w:rPr>
      </w:pPr>
      <w:r w:rsidRPr="004E28D0">
        <w:rPr>
          <w:rFonts w:ascii="Calibri" w:hAnsi="Calibri" w:cs="Calibri"/>
          <w:color w:val="000000"/>
          <w:sz w:val="22"/>
          <w:szCs w:val="22"/>
        </w:rPr>
        <w:lastRenderedPageBreak/>
        <w:t xml:space="preserve">Centrifuge at max speed for 30 mins at 4°C. Carefully remove supernatant. </w:t>
      </w:r>
      <w:r w:rsidRPr="004E28D0">
        <w:rPr>
          <w:rFonts w:ascii="Calibri" w:hAnsi="Calibri" w:cs="Calibri"/>
          <w:color w:val="FF0000"/>
          <w:sz w:val="22"/>
          <w:szCs w:val="22"/>
        </w:rPr>
        <w:t xml:space="preserve">Set up centrifuge to correct temp prior. </w:t>
      </w:r>
    </w:p>
    <w:p w14:paraId="70C08A82" w14:textId="77777777" w:rsidR="004E28D0" w:rsidRDefault="004E28D0" w:rsidP="004E28D0">
      <w:pPr>
        <w:pStyle w:val="NormalWeb"/>
        <w:numPr>
          <w:ilvl w:val="0"/>
          <w:numId w:val="48"/>
        </w:numPr>
        <w:spacing w:before="0" w:beforeAutospacing="0" w:after="0" w:afterAutospacing="0"/>
        <w:textAlignment w:val="baseline"/>
        <w:rPr>
          <w:rFonts w:ascii="Calibri" w:hAnsi="Calibri" w:cs="Calibri"/>
          <w:color w:val="000000"/>
          <w:sz w:val="22"/>
          <w:szCs w:val="22"/>
        </w:rPr>
      </w:pPr>
      <w:r w:rsidRPr="004E28D0">
        <w:rPr>
          <w:rFonts w:ascii="Calibri" w:hAnsi="Calibri" w:cs="Calibri"/>
          <w:color w:val="000000"/>
          <w:sz w:val="22"/>
          <w:szCs w:val="22"/>
        </w:rPr>
        <w:t xml:space="preserve">Wash cell pellet with 250 µL of </w:t>
      </w:r>
      <w:proofErr w:type="gramStart"/>
      <w:r w:rsidRPr="004E28D0">
        <w:rPr>
          <w:rFonts w:ascii="Calibri" w:hAnsi="Calibri" w:cs="Calibri"/>
          <w:color w:val="000000"/>
          <w:sz w:val="22"/>
          <w:szCs w:val="22"/>
        </w:rPr>
        <w:t>freshly-diluted</w:t>
      </w:r>
      <w:proofErr w:type="gramEnd"/>
      <w:r w:rsidRPr="004E28D0">
        <w:rPr>
          <w:rFonts w:ascii="Calibri" w:hAnsi="Calibri" w:cs="Calibri"/>
          <w:color w:val="000000"/>
          <w:sz w:val="22"/>
          <w:szCs w:val="22"/>
        </w:rPr>
        <w:t xml:space="preserve"> 75% ethanol. </w:t>
      </w:r>
      <w:proofErr w:type="gramStart"/>
      <w:r w:rsidRPr="004E28D0">
        <w:rPr>
          <w:rFonts w:ascii="Calibri" w:hAnsi="Calibri" w:cs="Calibri"/>
          <w:color w:val="FF0000"/>
          <w:sz w:val="22"/>
          <w:szCs w:val="22"/>
        </w:rPr>
        <w:t>Make</w:t>
      </w:r>
      <w:proofErr w:type="gramEnd"/>
      <w:r w:rsidRPr="004E28D0">
        <w:rPr>
          <w:rFonts w:ascii="Calibri" w:hAnsi="Calibri" w:cs="Calibri"/>
          <w:color w:val="FF0000"/>
          <w:sz w:val="22"/>
          <w:szCs w:val="22"/>
        </w:rPr>
        <w:t xml:space="preserve"> fresh each time. </w:t>
      </w:r>
    </w:p>
    <w:p w14:paraId="3D254265" w14:textId="77777777" w:rsidR="004E28D0" w:rsidRDefault="004E28D0" w:rsidP="004E28D0">
      <w:pPr>
        <w:pStyle w:val="NormalWeb"/>
        <w:numPr>
          <w:ilvl w:val="0"/>
          <w:numId w:val="48"/>
        </w:numPr>
        <w:spacing w:before="0" w:beforeAutospacing="0" w:after="0" w:afterAutospacing="0"/>
        <w:textAlignment w:val="baseline"/>
        <w:rPr>
          <w:rFonts w:ascii="Calibri" w:hAnsi="Calibri" w:cs="Calibri"/>
          <w:color w:val="000000"/>
          <w:sz w:val="22"/>
          <w:szCs w:val="22"/>
        </w:rPr>
      </w:pPr>
      <w:r w:rsidRPr="004E28D0">
        <w:rPr>
          <w:rFonts w:ascii="Calibri" w:hAnsi="Calibri" w:cs="Calibri"/>
          <w:color w:val="000000"/>
          <w:sz w:val="22"/>
          <w:szCs w:val="22"/>
        </w:rPr>
        <w:t>Centrifuge at max speed for 5 mins at 4°C. Carefully remove supernatant.</w:t>
      </w:r>
    </w:p>
    <w:p w14:paraId="2451A160" w14:textId="77777777" w:rsidR="004E28D0" w:rsidRDefault="004E28D0" w:rsidP="004E28D0">
      <w:pPr>
        <w:pStyle w:val="NormalWeb"/>
        <w:numPr>
          <w:ilvl w:val="0"/>
          <w:numId w:val="48"/>
        </w:numPr>
        <w:spacing w:before="0" w:beforeAutospacing="0" w:after="0" w:afterAutospacing="0"/>
        <w:textAlignment w:val="baseline"/>
        <w:rPr>
          <w:rFonts w:ascii="Calibri" w:hAnsi="Calibri" w:cs="Calibri"/>
          <w:color w:val="000000"/>
          <w:sz w:val="22"/>
          <w:szCs w:val="22"/>
        </w:rPr>
      </w:pPr>
      <w:r w:rsidRPr="004E28D0">
        <w:rPr>
          <w:rFonts w:ascii="Calibri" w:hAnsi="Calibri" w:cs="Calibri"/>
          <w:color w:val="000000"/>
          <w:sz w:val="22"/>
          <w:szCs w:val="22"/>
        </w:rPr>
        <w:t>Briefly centrifuge again to allow removal of all remaining ethanol, then air dry the pellet.</w:t>
      </w:r>
    </w:p>
    <w:p w14:paraId="7A91BD1D" w14:textId="77777777" w:rsidR="004E28D0" w:rsidRDefault="004E28D0" w:rsidP="004E28D0">
      <w:pPr>
        <w:pStyle w:val="NormalWeb"/>
        <w:numPr>
          <w:ilvl w:val="0"/>
          <w:numId w:val="48"/>
        </w:numPr>
        <w:spacing w:before="0" w:beforeAutospacing="0" w:after="0" w:afterAutospacing="0"/>
        <w:textAlignment w:val="baseline"/>
        <w:rPr>
          <w:rFonts w:ascii="Calibri" w:hAnsi="Calibri" w:cs="Calibri"/>
          <w:color w:val="000000"/>
          <w:sz w:val="22"/>
          <w:szCs w:val="22"/>
        </w:rPr>
      </w:pPr>
      <w:r w:rsidRPr="004E28D0">
        <w:rPr>
          <w:rFonts w:ascii="Calibri" w:hAnsi="Calibri" w:cs="Calibri"/>
          <w:color w:val="000000"/>
          <w:sz w:val="22"/>
          <w:szCs w:val="22"/>
        </w:rPr>
        <w:t xml:space="preserve">Resuspend the pellet in 80 µL water. </w:t>
      </w:r>
      <w:r w:rsidRPr="004E28D0">
        <w:rPr>
          <w:rFonts w:ascii="Calibri" w:hAnsi="Calibri" w:cs="Calibri"/>
          <w:strike/>
          <w:color w:val="FF0000"/>
          <w:sz w:val="22"/>
          <w:szCs w:val="22"/>
        </w:rPr>
        <w:t>Centrifuge at max speed for 1 minute to pellet any remaining water insoluble proteins. Transfer the RNA-containing supernatant to a fresh tube.</w:t>
      </w:r>
    </w:p>
    <w:p w14:paraId="24E09DB0" w14:textId="23FEA1CB" w:rsidR="004E28D0" w:rsidRPr="004E28D0" w:rsidRDefault="004E28D0" w:rsidP="004E28D0">
      <w:pPr>
        <w:pStyle w:val="NormalWeb"/>
        <w:numPr>
          <w:ilvl w:val="0"/>
          <w:numId w:val="48"/>
        </w:numPr>
        <w:spacing w:before="0" w:beforeAutospacing="0" w:after="0" w:afterAutospacing="0"/>
        <w:textAlignment w:val="baseline"/>
        <w:rPr>
          <w:rFonts w:ascii="Calibri" w:hAnsi="Calibri" w:cs="Calibri"/>
          <w:color w:val="000000"/>
          <w:sz w:val="22"/>
          <w:szCs w:val="22"/>
        </w:rPr>
      </w:pPr>
      <w:r w:rsidRPr="004E28D0">
        <w:rPr>
          <w:rFonts w:ascii="Calibri" w:hAnsi="Calibri" w:cs="Calibri"/>
          <w:color w:val="000000"/>
          <w:sz w:val="22"/>
          <w:szCs w:val="22"/>
        </w:rPr>
        <w:t>Check concentration by Nanodrop (RNA setting).</w:t>
      </w:r>
    </w:p>
    <w:p w14:paraId="580E3597" w14:textId="77777777" w:rsidR="004E28D0" w:rsidRDefault="004E28D0" w:rsidP="004E28D0">
      <w:pPr>
        <w:pStyle w:val="NormalWeb"/>
        <w:spacing w:before="0" w:beforeAutospacing="0" w:after="160" w:afterAutospacing="0"/>
      </w:pPr>
      <w:proofErr w:type="spellStart"/>
      <w:r>
        <w:rPr>
          <w:rFonts w:ascii="Calibri" w:hAnsi="Calibri" w:cs="Calibri"/>
          <w:color w:val="000000"/>
          <w:sz w:val="22"/>
          <w:szCs w:val="22"/>
          <w:u w:val="single"/>
        </w:rPr>
        <w:t>DNAse</w:t>
      </w:r>
      <w:proofErr w:type="spellEnd"/>
      <w:r>
        <w:rPr>
          <w:rFonts w:ascii="Calibri" w:hAnsi="Calibri" w:cs="Calibri"/>
          <w:color w:val="000000"/>
          <w:sz w:val="22"/>
          <w:szCs w:val="22"/>
          <w:u w:val="single"/>
        </w:rPr>
        <w:t xml:space="preserve"> Treatment (Promega)</w:t>
      </w:r>
    </w:p>
    <w:p w14:paraId="47C7A5A9" w14:textId="77777777" w:rsidR="004E28D0" w:rsidRDefault="004E28D0" w:rsidP="004E28D0">
      <w:pPr>
        <w:pStyle w:val="NormalWeb"/>
        <w:numPr>
          <w:ilvl w:val="0"/>
          <w:numId w:val="49"/>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Add 10 µL RNase-free DNase buffer and 10 µL RNase-free DNase (Promega, RQ1)</w:t>
      </w:r>
    </w:p>
    <w:p w14:paraId="40023C3C" w14:textId="77777777" w:rsidR="004E28D0" w:rsidRDefault="004E28D0" w:rsidP="004E28D0">
      <w:pPr>
        <w:pStyle w:val="NormalWeb"/>
        <w:numPr>
          <w:ilvl w:val="0"/>
          <w:numId w:val="49"/>
        </w:numPr>
        <w:spacing w:before="0" w:beforeAutospacing="0" w:after="0" w:afterAutospacing="0"/>
        <w:textAlignment w:val="baseline"/>
        <w:rPr>
          <w:rFonts w:ascii="Calibri" w:hAnsi="Calibri" w:cs="Calibri"/>
          <w:color w:val="000000"/>
          <w:sz w:val="22"/>
          <w:szCs w:val="22"/>
        </w:rPr>
      </w:pPr>
      <w:r w:rsidRPr="004E28D0">
        <w:rPr>
          <w:rFonts w:ascii="Calibri" w:hAnsi="Calibri" w:cs="Calibri"/>
          <w:color w:val="000000"/>
          <w:sz w:val="22"/>
          <w:szCs w:val="22"/>
        </w:rPr>
        <w:t>Incubate at 37°C for 1 hour.</w:t>
      </w:r>
    </w:p>
    <w:p w14:paraId="6B64EC14" w14:textId="2C4A789F" w:rsidR="004E28D0" w:rsidRPr="004E28D0" w:rsidRDefault="004E28D0" w:rsidP="004E28D0">
      <w:pPr>
        <w:pStyle w:val="NormalWeb"/>
        <w:numPr>
          <w:ilvl w:val="0"/>
          <w:numId w:val="49"/>
        </w:numPr>
        <w:spacing w:before="0" w:beforeAutospacing="0" w:after="0" w:afterAutospacing="0"/>
        <w:textAlignment w:val="baseline"/>
        <w:rPr>
          <w:rFonts w:ascii="Calibri" w:hAnsi="Calibri" w:cs="Calibri"/>
          <w:color w:val="000000"/>
          <w:sz w:val="22"/>
          <w:szCs w:val="22"/>
        </w:rPr>
      </w:pPr>
      <w:r w:rsidRPr="004E28D0">
        <w:rPr>
          <w:rFonts w:ascii="Calibri" w:hAnsi="Calibri" w:cs="Calibri"/>
          <w:color w:val="000000"/>
          <w:sz w:val="22"/>
          <w:szCs w:val="22"/>
        </w:rPr>
        <w:t>Repeat sodium acetate/ethanol precipitation as above (steps 6-15). </w:t>
      </w:r>
      <w:r w:rsidRPr="004E28D0">
        <w:rPr>
          <w:rFonts w:ascii="Calibri" w:hAnsi="Calibri" w:cs="Calibri"/>
          <w:color w:val="FF0000"/>
          <w:sz w:val="22"/>
          <w:szCs w:val="22"/>
        </w:rPr>
        <w:t xml:space="preserve">Resuspend in 50uL this time, NOT 80 (step 14). </w:t>
      </w:r>
    </w:p>
    <w:p w14:paraId="19C1B567" w14:textId="77777777" w:rsidR="004E28D0" w:rsidRDefault="004E28D0" w:rsidP="004E28D0">
      <w:pPr>
        <w:pStyle w:val="Heading3"/>
        <w:spacing w:before="40"/>
        <w:rPr>
          <w:rFonts w:ascii="Times New Roman" w:hAnsi="Times New Roman" w:cs="Times New Roman"/>
          <w:color w:val="auto"/>
          <w:sz w:val="27"/>
          <w:szCs w:val="27"/>
        </w:rPr>
      </w:pPr>
      <w:r>
        <w:rPr>
          <w:rFonts w:ascii="Calibri" w:hAnsi="Calibri" w:cs="Calibri"/>
          <w:b w:val="0"/>
          <w:bCs/>
          <w:color w:val="1F3863"/>
          <w:sz w:val="24"/>
          <w:szCs w:val="24"/>
        </w:rPr>
        <w:t>Buffers and Reagents:</w:t>
      </w:r>
    </w:p>
    <w:p w14:paraId="3758E6E4" w14:textId="77777777" w:rsidR="004E28D0" w:rsidRDefault="004E28D0" w:rsidP="004E28D0">
      <w:pPr>
        <w:pStyle w:val="NormalWeb"/>
        <w:spacing w:before="0" w:beforeAutospacing="0" w:after="160" w:afterAutospacing="0"/>
      </w:pPr>
      <w:r>
        <w:rPr>
          <w:rFonts w:ascii="Calibri" w:hAnsi="Calibri" w:cs="Calibri"/>
          <w:color w:val="000000"/>
          <w:sz w:val="22"/>
          <w:szCs w:val="22"/>
        </w:rPr>
        <w:t xml:space="preserve">For all reagents (except 2-mercaptoethanol), </w:t>
      </w:r>
      <w:r>
        <w:rPr>
          <w:rFonts w:ascii="Calibri" w:hAnsi="Calibri" w:cs="Calibri"/>
          <w:color w:val="000000"/>
          <w:sz w:val="22"/>
          <w:szCs w:val="22"/>
          <w:u w:val="single"/>
        </w:rPr>
        <w:t>use specific stocks for RNA work</w:t>
      </w:r>
      <w:r>
        <w:rPr>
          <w:rFonts w:ascii="Calibri" w:hAnsi="Calibri" w:cs="Calibri"/>
          <w:color w:val="000000"/>
          <w:sz w:val="22"/>
          <w:szCs w:val="22"/>
        </w:rPr>
        <w:t>. </w:t>
      </w:r>
    </w:p>
    <w:p w14:paraId="689E94B0" w14:textId="77777777" w:rsidR="004E28D0" w:rsidRDefault="004E28D0" w:rsidP="004E28D0">
      <w:pPr>
        <w:pStyle w:val="NormalWeb"/>
        <w:spacing w:before="0" w:beforeAutospacing="0" w:after="160" w:afterAutospacing="0"/>
      </w:pPr>
      <w:r>
        <w:rPr>
          <w:rFonts w:ascii="Calibri" w:hAnsi="Calibri" w:cs="Calibri"/>
          <w:color w:val="000000"/>
          <w:sz w:val="22"/>
          <w:szCs w:val="22"/>
          <w:u w:val="single"/>
        </w:rPr>
        <w:t>RNA Extraction Solution (RES)</w:t>
      </w:r>
    </w:p>
    <w:tbl>
      <w:tblPr>
        <w:tblpPr w:leftFromText="180" w:rightFromText="180" w:vertAnchor="text" w:tblpY="1"/>
        <w:tblOverlap w:val="never"/>
        <w:tblW w:w="0" w:type="auto"/>
        <w:tblCellMar>
          <w:top w:w="15" w:type="dxa"/>
          <w:left w:w="15" w:type="dxa"/>
          <w:bottom w:w="15" w:type="dxa"/>
          <w:right w:w="15" w:type="dxa"/>
        </w:tblCellMar>
        <w:tblLook w:val="04A0" w:firstRow="1" w:lastRow="0" w:firstColumn="1" w:lastColumn="0" w:noHBand="0" w:noVBand="1"/>
      </w:tblPr>
      <w:tblGrid>
        <w:gridCol w:w="1290"/>
        <w:gridCol w:w="1523"/>
        <w:gridCol w:w="2005"/>
        <w:gridCol w:w="1330"/>
      </w:tblGrid>
      <w:tr w:rsidR="004E28D0" w14:paraId="69E53FA8" w14:textId="77777777" w:rsidTr="000F153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6BB184E" w14:textId="77777777" w:rsidR="004E28D0" w:rsidRDefault="004E28D0" w:rsidP="000F1534">
            <w:pPr>
              <w:pStyle w:val="NormalWeb"/>
              <w:spacing w:before="0" w:beforeAutospacing="0" w:after="0" w:afterAutospacing="0"/>
            </w:pPr>
            <w:r>
              <w:rPr>
                <w:rFonts w:ascii="Calibri" w:hAnsi="Calibri" w:cs="Calibri"/>
                <w:b/>
                <w:bCs/>
                <w:color w:val="000000"/>
                <w:sz w:val="22"/>
                <w:szCs w:val="22"/>
              </w:rPr>
              <w:t>Component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2A01F2E" w14:textId="77777777" w:rsidR="004E28D0" w:rsidRDefault="004E28D0" w:rsidP="000F1534">
            <w:pPr>
              <w:pStyle w:val="NormalWeb"/>
              <w:spacing w:before="0" w:beforeAutospacing="0" w:after="0" w:afterAutospacing="0"/>
            </w:pPr>
            <w:r>
              <w:rPr>
                <w:rFonts w:ascii="Calibri" w:hAnsi="Calibri" w:cs="Calibri"/>
                <w:b/>
                <w:bCs/>
                <w:color w:val="000000"/>
                <w:sz w:val="22"/>
                <w:szCs w:val="22"/>
              </w:rPr>
              <w:t>Stock Solution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3D9266B" w14:textId="77777777" w:rsidR="004E28D0" w:rsidRDefault="004E28D0" w:rsidP="000F1534">
            <w:pPr>
              <w:pStyle w:val="NormalWeb"/>
              <w:spacing w:before="0" w:beforeAutospacing="0" w:after="0" w:afterAutospacing="0"/>
            </w:pPr>
            <w:r>
              <w:rPr>
                <w:rFonts w:ascii="Calibri" w:hAnsi="Calibri" w:cs="Calibri"/>
                <w:b/>
                <w:bCs/>
                <w:color w:val="000000"/>
                <w:sz w:val="22"/>
                <w:szCs w:val="22"/>
              </w:rPr>
              <w:t>Final Concentration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A39057" w14:textId="77777777" w:rsidR="004E28D0" w:rsidRDefault="004E28D0" w:rsidP="000F1534">
            <w:pPr>
              <w:pStyle w:val="NormalWeb"/>
              <w:spacing w:before="0" w:beforeAutospacing="0" w:after="0" w:afterAutospacing="0"/>
            </w:pPr>
            <w:r>
              <w:rPr>
                <w:rFonts w:ascii="Calibri" w:hAnsi="Calibri" w:cs="Calibri"/>
                <w:b/>
                <w:bCs/>
                <w:color w:val="000000"/>
                <w:sz w:val="22"/>
                <w:szCs w:val="22"/>
              </w:rPr>
              <w:t>Volume (µL)</w:t>
            </w:r>
          </w:p>
        </w:tc>
      </w:tr>
      <w:tr w:rsidR="004E28D0" w14:paraId="3AECE74B" w14:textId="77777777" w:rsidTr="000F153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AC7F902" w14:textId="77777777" w:rsidR="004E28D0" w:rsidRDefault="004E28D0" w:rsidP="000F1534">
            <w:pPr>
              <w:pStyle w:val="NormalWeb"/>
              <w:spacing w:before="0" w:beforeAutospacing="0" w:after="0" w:afterAutospacing="0"/>
            </w:pPr>
            <w:r>
              <w:rPr>
                <w:rFonts w:ascii="Calibri" w:hAnsi="Calibri" w:cs="Calibri"/>
                <w:color w:val="000000"/>
                <w:sz w:val="22"/>
                <w:szCs w:val="22"/>
              </w:rPr>
              <w:t>Water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4A88790" w14:textId="77777777" w:rsidR="004E28D0" w:rsidRDefault="004E28D0" w:rsidP="000F1534"/>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0655DE0" w14:textId="77777777" w:rsidR="004E28D0" w:rsidRDefault="004E28D0" w:rsidP="000F1534"/>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CF4DEA" w14:textId="77777777" w:rsidR="004E28D0" w:rsidRDefault="004E28D0" w:rsidP="000F1534">
            <w:pPr>
              <w:pStyle w:val="NormalWeb"/>
              <w:spacing w:before="0" w:beforeAutospacing="0" w:after="0" w:afterAutospacing="0"/>
              <w:jc w:val="right"/>
            </w:pPr>
            <w:r>
              <w:t>2.65</w:t>
            </w:r>
          </w:p>
        </w:tc>
      </w:tr>
      <w:tr w:rsidR="004E28D0" w14:paraId="5ADC4698" w14:textId="77777777" w:rsidTr="000F153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D72078E" w14:textId="77777777" w:rsidR="004E28D0" w:rsidRDefault="004E28D0" w:rsidP="000F1534">
            <w:pPr>
              <w:pStyle w:val="NormalWeb"/>
              <w:spacing w:before="0" w:beforeAutospacing="0" w:after="0" w:afterAutospacing="0"/>
            </w:pPr>
            <w:r>
              <w:rPr>
                <w:rFonts w:ascii="Calibri" w:hAnsi="Calibri" w:cs="Calibri"/>
                <w:color w:val="000000"/>
                <w:sz w:val="22"/>
                <w:szCs w:val="22"/>
              </w:rPr>
              <w:t>Formamide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A98AE3A" w14:textId="77777777" w:rsidR="004E28D0" w:rsidRDefault="004E28D0" w:rsidP="000F1534">
            <w:pPr>
              <w:pStyle w:val="NormalWeb"/>
              <w:spacing w:before="0" w:beforeAutospacing="0" w:after="0" w:afterAutospacing="0"/>
              <w:jc w:val="center"/>
            </w:pPr>
            <w:r>
              <w:rPr>
                <w:rFonts w:ascii="Calibri" w:hAnsi="Calibri" w:cs="Calibri"/>
                <w:color w:val="000000"/>
                <w:sz w:val="22"/>
                <w:szCs w:val="22"/>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E60A02B" w14:textId="77777777" w:rsidR="004E28D0" w:rsidRDefault="004E28D0" w:rsidP="000F1534">
            <w:pPr>
              <w:pStyle w:val="NormalWeb"/>
              <w:spacing w:before="0" w:beforeAutospacing="0" w:after="0" w:afterAutospacing="0"/>
              <w:jc w:val="center"/>
            </w:pPr>
            <w:r>
              <w:rPr>
                <w:rFonts w:ascii="Calibri" w:hAnsi="Calibri" w:cs="Calibri"/>
                <w:color w:val="000000"/>
                <w:sz w:val="22"/>
                <w:szCs w:val="22"/>
              </w:rPr>
              <w:t>95%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ED54D4" w14:textId="77777777" w:rsidR="004E28D0" w:rsidRDefault="004E28D0" w:rsidP="000F1534">
            <w:pPr>
              <w:pStyle w:val="NormalWeb"/>
              <w:spacing w:before="0" w:beforeAutospacing="0" w:after="0" w:afterAutospacing="0"/>
              <w:jc w:val="right"/>
            </w:pPr>
            <w:r>
              <w:rPr>
                <w:rFonts w:ascii="Calibri" w:hAnsi="Calibri" w:cs="Calibri"/>
                <w:color w:val="000000"/>
                <w:sz w:val="22"/>
                <w:szCs w:val="22"/>
              </w:rPr>
              <w:t>950.0</w:t>
            </w:r>
          </w:p>
        </w:tc>
      </w:tr>
      <w:tr w:rsidR="004E28D0" w14:paraId="572897FE" w14:textId="77777777" w:rsidTr="000F153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F8D1F8B" w14:textId="77777777" w:rsidR="004E28D0" w:rsidRDefault="004E28D0" w:rsidP="000F1534">
            <w:pPr>
              <w:pStyle w:val="NormalWeb"/>
              <w:spacing w:before="0" w:beforeAutospacing="0" w:after="0" w:afterAutospacing="0"/>
            </w:pPr>
            <w:r>
              <w:rPr>
                <w:rFonts w:ascii="Calibri" w:hAnsi="Calibri" w:cs="Calibri"/>
                <w:color w:val="000000"/>
                <w:sz w:val="22"/>
                <w:szCs w:val="22"/>
              </w:rPr>
              <w:t>EDTA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3FFE7AB" w14:textId="77777777" w:rsidR="004E28D0" w:rsidRDefault="004E28D0" w:rsidP="000F1534">
            <w:pPr>
              <w:pStyle w:val="NormalWeb"/>
              <w:spacing w:before="0" w:beforeAutospacing="0" w:after="0" w:afterAutospacing="0"/>
              <w:jc w:val="center"/>
            </w:pPr>
            <w:r>
              <w:rPr>
                <w:rFonts w:ascii="Calibri" w:hAnsi="Calibri" w:cs="Calibri"/>
                <w:color w:val="000000"/>
                <w:sz w:val="22"/>
                <w:szCs w:val="22"/>
              </w:rPr>
              <w:t>0.5 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B677299" w14:textId="77777777" w:rsidR="004E28D0" w:rsidRDefault="004E28D0" w:rsidP="000F1534">
            <w:pPr>
              <w:pStyle w:val="NormalWeb"/>
              <w:spacing w:before="0" w:beforeAutospacing="0" w:after="0" w:afterAutospacing="0"/>
              <w:jc w:val="center"/>
            </w:pPr>
            <w:r>
              <w:rPr>
                <w:rFonts w:ascii="Calibri" w:hAnsi="Calibri" w:cs="Calibri"/>
                <w:color w:val="000000"/>
                <w:sz w:val="22"/>
                <w:szCs w:val="22"/>
              </w:rPr>
              <w:t>18 mM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A42B95" w14:textId="77777777" w:rsidR="004E28D0" w:rsidRDefault="004E28D0" w:rsidP="000F1534">
            <w:pPr>
              <w:pStyle w:val="NormalWeb"/>
              <w:spacing w:before="0" w:beforeAutospacing="0" w:after="0" w:afterAutospacing="0"/>
              <w:jc w:val="right"/>
            </w:pPr>
            <w:r>
              <w:rPr>
                <w:rFonts w:ascii="Calibri" w:hAnsi="Calibri" w:cs="Calibri"/>
                <w:color w:val="000000"/>
                <w:sz w:val="22"/>
                <w:szCs w:val="22"/>
              </w:rPr>
              <w:t>36.0</w:t>
            </w:r>
          </w:p>
        </w:tc>
      </w:tr>
      <w:tr w:rsidR="004E28D0" w14:paraId="5ACD0FBE" w14:textId="77777777" w:rsidTr="000F153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B5BD333" w14:textId="77777777" w:rsidR="004E28D0" w:rsidRDefault="004E28D0" w:rsidP="000F1534">
            <w:pPr>
              <w:pStyle w:val="NormalWeb"/>
              <w:spacing w:before="0" w:beforeAutospacing="0" w:after="0" w:afterAutospacing="0"/>
            </w:pPr>
            <w:r>
              <w:rPr>
                <w:rFonts w:ascii="Calibri" w:hAnsi="Calibri" w:cs="Calibri"/>
                <w:color w:val="000000"/>
                <w:sz w:val="22"/>
                <w:szCs w:val="22"/>
              </w:rPr>
              <w:t>SDS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CC222E5" w14:textId="77777777" w:rsidR="004E28D0" w:rsidRDefault="004E28D0" w:rsidP="000F1534">
            <w:pPr>
              <w:pStyle w:val="NormalWeb"/>
              <w:spacing w:before="0" w:beforeAutospacing="0" w:after="0" w:afterAutospacing="0"/>
              <w:jc w:val="center"/>
            </w:pPr>
            <w:r>
              <w:rPr>
                <w:rFonts w:ascii="Calibri" w:hAnsi="Calibri" w:cs="Calibri"/>
                <w:color w:val="000000"/>
                <w:sz w:val="22"/>
                <w:szCs w:val="22"/>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EC17D16" w14:textId="77777777" w:rsidR="004E28D0" w:rsidRDefault="004E28D0" w:rsidP="000F1534">
            <w:pPr>
              <w:pStyle w:val="NormalWeb"/>
              <w:spacing w:before="0" w:beforeAutospacing="0" w:after="0" w:afterAutospacing="0"/>
              <w:jc w:val="center"/>
            </w:pPr>
            <w:r>
              <w:rPr>
                <w:rFonts w:ascii="Calibri" w:hAnsi="Calibri" w:cs="Calibri"/>
                <w:color w:val="000000"/>
                <w:sz w:val="22"/>
                <w:szCs w:val="22"/>
              </w:rPr>
              <w:t>0.025%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E8A349" w14:textId="77777777" w:rsidR="004E28D0" w:rsidRDefault="004E28D0" w:rsidP="000F1534">
            <w:pPr>
              <w:pStyle w:val="NormalWeb"/>
              <w:spacing w:before="0" w:beforeAutospacing="0" w:after="0" w:afterAutospacing="0"/>
              <w:jc w:val="right"/>
            </w:pPr>
            <w:r>
              <w:rPr>
                <w:rFonts w:ascii="Calibri" w:hAnsi="Calibri" w:cs="Calibri"/>
                <w:color w:val="000000"/>
                <w:sz w:val="22"/>
                <w:szCs w:val="22"/>
              </w:rPr>
              <w:t>1.25</w:t>
            </w:r>
          </w:p>
        </w:tc>
      </w:tr>
      <w:tr w:rsidR="004E28D0" w14:paraId="0F5FF537" w14:textId="77777777" w:rsidTr="000F153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7E1DF44" w14:textId="77777777" w:rsidR="004E28D0" w:rsidRDefault="004E28D0" w:rsidP="000F1534">
            <w:pPr>
              <w:pStyle w:val="NormalWeb"/>
              <w:spacing w:before="0" w:beforeAutospacing="0" w:after="0" w:afterAutospacing="0"/>
            </w:pPr>
            <w:r>
              <w:rPr>
                <w:rFonts w:ascii="Calibri" w:hAnsi="Calibri" w:cs="Calibri"/>
                <w:color w:val="000000"/>
                <w:sz w:val="22"/>
                <w:szCs w:val="22"/>
              </w:rPr>
              <w:t>BME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F3EF51D" w14:textId="77777777" w:rsidR="004E28D0" w:rsidRDefault="004E28D0" w:rsidP="000F1534">
            <w:pPr>
              <w:pStyle w:val="NormalWeb"/>
              <w:spacing w:before="0" w:beforeAutospacing="0" w:after="0" w:afterAutospacing="0"/>
              <w:jc w:val="center"/>
            </w:pPr>
            <w:r>
              <w:rPr>
                <w:rFonts w:ascii="Calibri" w:hAnsi="Calibri" w:cs="Calibri"/>
                <w:color w:val="000000"/>
                <w:sz w:val="22"/>
                <w:szCs w:val="22"/>
              </w:rPr>
              <w:t>99%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D4E4954" w14:textId="77777777" w:rsidR="004E28D0" w:rsidRDefault="004E28D0" w:rsidP="000F1534">
            <w:pPr>
              <w:pStyle w:val="NormalWeb"/>
              <w:spacing w:before="0" w:beforeAutospacing="0" w:after="0" w:afterAutospacing="0"/>
              <w:jc w:val="center"/>
            </w:pPr>
            <w:r>
              <w:rPr>
                <w:rFonts w:ascii="Calibri" w:hAnsi="Calibri" w:cs="Calibri"/>
                <w:color w:val="000000"/>
                <w:sz w:val="22"/>
                <w:szCs w:val="22"/>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5FF5A8" w14:textId="77777777" w:rsidR="004E28D0" w:rsidRDefault="004E28D0" w:rsidP="000F1534">
            <w:pPr>
              <w:pStyle w:val="NormalWeb"/>
              <w:spacing w:before="0" w:beforeAutospacing="0" w:after="0" w:afterAutospacing="0"/>
              <w:jc w:val="right"/>
            </w:pPr>
            <w:r>
              <w:rPr>
                <w:rFonts w:ascii="Calibri" w:hAnsi="Calibri" w:cs="Calibri"/>
                <w:color w:val="000000"/>
                <w:sz w:val="22"/>
                <w:szCs w:val="22"/>
              </w:rPr>
              <w:t>10.1</w:t>
            </w:r>
          </w:p>
        </w:tc>
      </w:tr>
      <w:tr w:rsidR="004E28D0" w14:paraId="2C25EEC0" w14:textId="77777777" w:rsidTr="000F153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4F07E2" w14:textId="77777777" w:rsidR="004E28D0" w:rsidRDefault="004E28D0" w:rsidP="000F1534"/>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EE5F30" w14:textId="77777777" w:rsidR="004E28D0" w:rsidRDefault="004E28D0" w:rsidP="000F1534"/>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C69877" w14:textId="77777777" w:rsidR="004E28D0" w:rsidRDefault="004E28D0" w:rsidP="000F1534">
            <w:pPr>
              <w:pStyle w:val="NormalWeb"/>
              <w:spacing w:before="0" w:beforeAutospacing="0" w:after="0" w:afterAutospacing="0"/>
            </w:pPr>
            <w:r>
              <w:rPr>
                <w:rFonts w:ascii="Calibri" w:hAnsi="Calibri" w:cs="Calibri"/>
                <w:b/>
                <w:bCs/>
                <w:color w:val="000000"/>
                <w:sz w:val="22"/>
                <w:szCs w:val="22"/>
              </w:rPr>
              <w:t>Final volume: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D3F9E1" w14:textId="77777777" w:rsidR="004E28D0" w:rsidRDefault="004E28D0" w:rsidP="000F1534">
            <w:pPr>
              <w:pStyle w:val="NormalWeb"/>
              <w:spacing w:before="0" w:beforeAutospacing="0" w:after="0" w:afterAutospacing="0"/>
              <w:jc w:val="right"/>
            </w:pPr>
            <w:r>
              <w:rPr>
                <w:rFonts w:ascii="Calibri" w:hAnsi="Calibri" w:cs="Calibri"/>
                <w:b/>
                <w:bCs/>
                <w:color w:val="000000"/>
                <w:sz w:val="22"/>
                <w:szCs w:val="22"/>
              </w:rPr>
              <w:t>1000.0</w:t>
            </w:r>
          </w:p>
        </w:tc>
      </w:tr>
    </w:tbl>
    <w:p w14:paraId="0A11A168" w14:textId="17CCF496" w:rsidR="005F22B6" w:rsidRPr="00D36044" w:rsidRDefault="000F1534" w:rsidP="00D36044">
      <w:pPr>
        <w:rPr>
          <w:bCs/>
        </w:rPr>
      </w:pPr>
      <w:r>
        <w:rPr>
          <w:bCs/>
        </w:rPr>
        <w:br w:type="textWrapping" w:clear="all"/>
      </w:r>
    </w:p>
    <w:p w14:paraId="582AF131" w14:textId="64F714A8" w:rsidR="00352511" w:rsidRDefault="00352511" w:rsidP="00352511">
      <w:pPr>
        <w:rPr>
          <w:b/>
        </w:rPr>
      </w:pPr>
      <w:r>
        <w:rPr>
          <w:b/>
          <w:highlight w:val="green"/>
        </w:rPr>
        <w:t>Tuesday, February 6</w:t>
      </w:r>
      <w:r w:rsidRPr="00D92BB8">
        <w:rPr>
          <w:b/>
          <w:highlight w:val="green"/>
        </w:rPr>
        <w:t>, 2024</w:t>
      </w:r>
    </w:p>
    <w:p w14:paraId="0273BB0C" w14:textId="77777777" w:rsidR="00352511" w:rsidRPr="00D36044" w:rsidRDefault="00352511" w:rsidP="00352511">
      <w:pPr>
        <w:rPr>
          <w:bCs/>
          <w:strike/>
          <w:sz w:val="18"/>
          <w:szCs w:val="18"/>
        </w:rPr>
      </w:pPr>
      <w:r w:rsidRPr="003C48FC">
        <w:rPr>
          <w:bCs/>
          <w:sz w:val="18"/>
          <w:szCs w:val="18"/>
        </w:rPr>
        <w:t>To Do:</w:t>
      </w:r>
    </w:p>
    <w:p w14:paraId="2CDB7176" w14:textId="7514B6C1" w:rsidR="00352511" w:rsidRPr="00492859" w:rsidRDefault="00352511" w:rsidP="00352511">
      <w:pPr>
        <w:pStyle w:val="ListParagraph"/>
        <w:numPr>
          <w:ilvl w:val="0"/>
          <w:numId w:val="50"/>
        </w:numPr>
        <w:rPr>
          <w:bCs/>
          <w:strike/>
          <w:sz w:val="18"/>
          <w:szCs w:val="18"/>
        </w:rPr>
      </w:pPr>
      <w:r w:rsidRPr="00492859">
        <w:rPr>
          <w:bCs/>
          <w:strike/>
          <w:sz w:val="18"/>
          <w:szCs w:val="18"/>
        </w:rPr>
        <w:t xml:space="preserve">Start RNA isolation day </w:t>
      </w:r>
      <w:r>
        <w:rPr>
          <w:bCs/>
          <w:strike/>
          <w:sz w:val="18"/>
          <w:szCs w:val="18"/>
        </w:rPr>
        <w:t>2</w:t>
      </w:r>
      <w:r w:rsidRPr="00492859">
        <w:rPr>
          <w:bCs/>
          <w:strike/>
          <w:sz w:val="18"/>
          <w:szCs w:val="18"/>
        </w:rPr>
        <w:t xml:space="preserve"> (grow cultures and begin isolation)</w:t>
      </w:r>
    </w:p>
    <w:p w14:paraId="59486C7E" w14:textId="77777777" w:rsidR="00352511" w:rsidRDefault="00352511" w:rsidP="00352511">
      <w:pPr>
        <w:pStyle w:val="Heading2"/>
      </w:pPr>
      <w:r>
        <w:t xml:space="preserve">Protocol – </w:t>
      </w:r>
      <w:proofErr w:type="spellStart"/>
      <w:r>
        <w:t>RNAsnap</w:t>
      </w:r>
      <w:proofErr w:type="spellEnd"/>
      <w:r>
        <w:t xml:space="preserve"> </w:t>
      </w:r>
      <w:proofErr w:type="gramStart"/>
      <w:r>
        <w:t>protocol</w:t>
      </w:r>
      <w:proofErr w:type="gramEnd"/>
    </w:p>
    <w:p w14:paraId="4A76FD62" w14:textId="77777777" w:rsidR="00352511" w:rsidRDefault="00352511" w:rsidP="00352511">
      <w:pPr>
        <w:pStyle w:val="NormalWeb"/>
        <w:spacing w:before="0" w:beforeAutospacing="0" w:after="160" w:afterAutospacing="0"/>
      </w:pPr>
      <w:r>
        <w:rPr>
          <w:rFonts w:ascii="Calibri" w:hAnsi="Calibri" w:cs="Calibri"/>
          <w:color w:val="000000"/>
          <w:sz w:val="22"/>
          <w:szCs w:val="22"/>
        </w:rPr>
        <w:t xml:space="preserve">Adapted from: Stead et al. (2012) </w:t>
      </w:r>
      <w:r>
        <w:rPr>
          <w:rFonts w:ascii="Calibri" w:hAnsi="Calibri" w:cs="Calibri"/>
          <w:i/>
          <w:iCs/>
          <w:color w:val="000000"/>
          <w:sz w:val="22"/>
          <w:szCs w:val="22"/>
        </w:rPr>
        <w:t>Nucleic Acids Research</w:t>
      </w:r>
      <w:r>
        <w:rPr>
          <w:rFonts w:ascii="Calibri" w:hAnsi="Calibri" w:cs="Calibri"/>
          <w:i/>
          <w:iCs/>
          <w:color w:val="000000"/>
          <w:sz w:val="22"/>
          <w:szCs w:val="22"/>
        </w:rPr>
        <w:br/>
      </w:r>
      <w:r>
        <w:rPr>
          <w:rFonts w:ascii="Calibri" w:hAnsi="Calibri" w:cs="Calibri"/>
          <w:color w:val="000000"/>
          <w:sz w:val="22"/>
          <w:szCs w:val="22"/>
        </w:rPr>
        <w:t xml:space="preserve">Updated </w:t>
      </w:r>
      <w:proofErr w:type="gramStart"/>
      <w:r>
        <w:rPr>
          <w:rFonts w:ascii="Calibri" w:hAnsi="Calibri" w:cs="Calibri"/>
          <w:color w:val="000000"/>
          <w:sz w:val="22"/>
          <w:szCs w:val="22"/>
        </w:rPr>
        <w:t>10/26/22</w:t>
      </w:r>
      <w:proofErr w:type="gramEnd"/>
    </w:p>
    <w:p w14:paraId="51E369C0" w14:textId="77777777" w:rsidR="00352511" w:rsidRDefault="00352511" w:rsidP="00352511">
      <w:pPr>
        <w:pStyle w:val="NormalWeb"/>
        <w:spacing w:before="0" w:beforeAutospacing="0" w:after="160" w:afterAutospacing="0"/>
      </w:pPr>
      <w:r>
        <w:rPr>
          <w:rFonts w:ascii="Calibri" w:hAnsi="Calibri" w:cs="Calibri"/>
          <w:color w:val="000000"/>
          <w:sz w:val="22"/>
          <w:szCs w:val="22"/>
        </w:rPr>
        <w:t xml:space="preserve">Note: All reagents should be </w:t>
      </w:r>
      <w:proofErr w:type="spellStart"/>
      <w:r>
        <w:rPr>
          <w:rFonts w:ascii="Calibri" w:hAnsi="Calibri" w:cs="Calibri"/>
          <w:color w:val="000000"/>
          <w:sz w:val="22"/>
          <w:szCs w:val="22"/>
        </w:rPr>
        <w:t>RNAse</w:t>
      </w:r>
      <w:proofErr w:type="spellEnd"/>
      <w:r>
        <w:rPr>
          <w:rFonts w:ascii="Calibri" w:hAnsi="Calibri" w:cs="Calibri"/>
          <w:color w:val="000000"/>
          <w:sz w:val="22"/>
          <w:szCs w:val="22"/>
        </w:rPr>
        <w:t xml:space="preserve"> free; use good RNA-technique by cleaning work area, gloves, and instruments with </w:t>
      </w:r>
      <w:proofErr w:type="spellStart"/>
      <w:r>
        <w:rPr>
          <w:rFonts w:ascii="Calibri" w:hAnsi="Calibri" w:cs="Calibri"/>
          <w:color w:val="000000"/>
          <w:sz w:val="22"/>
          <w:szCs w:val="22"/>
        </w:rPr>
        <w:t>RNAse</w:t>
      </w:r>
      <w:proofErr w:type="spellEnd"/>
      <w:r>
        <w:rPr>
          <w:rFonts w:ascii="Calibri" w:hAnsi="Calibri" w:cs="Calibri"/>
          <w:color w:val="000000"/>
          <w:sz w:val="22"/>
          <w:szCs w:val="22"/>
        </w:rPr>
        <w:t>-away.</w:t>
      </w:r>
    </w:p>
    <w:p w14:paraId="1C5CB9BA" w14:textId="77777777" w:rsidR="00352511" w:rsidRDefault="00352511" w:rsidP="00352511">
      <w:pPr>
        <w:pStyle w:val="NormalWeb"/>
        <w:spacing w:before="0" w:beforeAutospacing="0" w:after="160" w:afterAutospacing="0"/>
        <w:jc w:val="center"/>
      </w:pPr>
      <w:r>
        <w:rPr>
          <w:rFonts w:ascii="Calibri" w:hAnsi="Calibri" w:cs="Calibri"/>
          <w:b/>
          <w:bCs/>
          <w:color w:val="000000"/>
          <w:sz w:val="22"/>
          <w:szCs w:val="22"/>
        </w:rPr>
        <w:t xml:space="preserve">Wear safety goggles when handling formamide and dispose </w:t>
      </w:r>
      <w:proofErr w:type="gramStart"/>
      <w:r>
        <w:rPr>
          <w:rFonts w:ascii="Calibri" w:hAnsi="Calibri" w:cs="Calibri"/>
          <w:b/>
          <w:bCs/>
          <w:color w:val="000000"/>
          <w:sz w:val="22"/>
          <w:szCs w:val="22"/>
        </w:rPr>
        <w:t>of as</w:t>
      </w:r>
      <w:proofErr w:type="gramEnd"/>
      <w:r>
        <w:rPr>
          <w:rFonts w:ascii="Calibri" w:hAnsi="Calibri" w:cs="Calibri"/>
          <w:b/>
          <w:bCs/>
          <w:color w:val="000000"/>
          <w:sz w:val="22"/>
          <w:szCs w:val="22"/>
        </w:rPr>
        <w:t xml:space="preserve"> hazardous waste.</w:t>
      </w:r>
    </w:p>
    <w:p w14:paraId="2C4DD948" w14:textId="77777777" w:rsidR="00352511" w:rsidRDefault="00352511" w:rsidP="00352511">
      <w:pPr>
        <w:pStyle w:val="NormalWeb"/>
        <w:spacing w:before="0" w:beforeAutospacing="0" w:after="160" w:afterAutospacing="0"/>
      </w:pPr>
      <w:proofErr w:type="spellStart"/>
      <w:r>
        <w:rPr>
          <w:rFonts w:ascii="Calibri" w:hAnsi="Calibri" w:cs="Calibri"/>
          <w:color w:val="000000"/>
          <w:sz w:val="22"/>
          <w:szCs w:val="22"/>
          <w:u w:val="single"/>
        </w:rPr>
        <w:t>RNA</w:t>
      </w:r>
      <w:r>
        <w:rPr>
          <w:rFonts w:ascii="Calibri" w:hAnsi="Calibri" w:cs="Calibri"/>
          <w:i/>
          <w:iCs/>
          <w:color w:val="000000"/>
          <w:sz w:val="22"/>
          <w:szCs w:val="22"/>
          <w:u w:val="single"/>
        </w:rPr>
        <w:t>snap</w:t>
      </w:r>
      <w:proofErr w:type="spellEnd"/>
    </w:p>
    <w:p w14:paraId="41956849" w14:textId="77777777" w:rsidR="00352511" w:rsidRDefault="00352511" w:rsidP="00352511">
      <w:pPr>
        <w:pStyle w:val="NormalWeb"/>
        <w:numPr>
          <w:ilvl w:val="0"/>
          <w:numId w:val="52"/>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Grow strains to mid-</w:t>
      </w:r>
      <w:proofErr w:type="gramStart"/>
      <w:r>
        <w:rPr>
          <w:rFonts w:ascii="Calibri" w:hAnsi="Calibri" w:cs="Calibri"/>
          <w:color w:val="000000"/>
          <w:sz w:val="22"/>
          <w:szCs w:val="22"/>
        </w:rPr>
        <w:t>log</w:t>
      </w:r>
      <w:proofErr w:type="gramEnd"/>
    </w:p>
    <w:p w14:paraId="1BCE9D27" w14:textId="77777777" w:rsidR="00352511" w:rsidRDefault="00352511" w:rsidP="00352511">
      <w:pPr>
        <w:pStyle w:val="NormalWeb"/>
        <w:numPr>
          <w:ilvl w:val="0"/>
          <w:numId w:val="52"/>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Centrifuge 1 to 10 mL of bacterial culture at max speed for </w:t>
      </w:r>
      <w:r w:rsidRPr="004E28D0">
        <w:rPr>
          <w:rFonts w:ascii="Calibri" w:hAnsi="Calibri" w:cs="Calibri"/>
          <w:strike/>
          <w:color w:val="000000"/>
          <w:sz w:val="22"/>
          <w:szCs w:val="22"/>
        </w:rPr>
        <w:t>3</w:t>
      </w:r>
      <w:r>
        <w:rPr>
          <w:rFonts w:ascii="Calibri" w:hAnsi="Calibri" w:cs="Calibri"/>
          <w:color w:val="000000"/>
          <w:sz w:val="22"/>
          <w:szCs w:val="22"/>
        </w:rPr>
        <w:t xml:space="preserve"> </w:t>
      </w:r>
      <w:r w:rsidRPr="00014F77">
        <w:rPr>
          <w:rFonts w:ascii="Calibri" w:hAnsi="Calibri" w:cs="Calibri"/>
          <w:color w:val="FF0000"/>
          <w:sz w:val="22"/>
          <w:szCs w:val="22"/>
        </w:rPr>
        <w:t xml:space="preserve">(1 MIN) </w:t>
      </w:r>
      <w:r>
        <w:rPr>
          <w:rFonts w:ascii="Calibri" w:hAnsi="Calibri" w:cs="Calibri"/>
          <w:color w:val="000000"/>
          <w:sz w:val="22"/>
          <w:szCs w:val="22"/>
        </w:rPr>
        <w:t xml:space="preserve">mins. Discard supernatant. </w:t>
      </w:r>
      <w:r w:rsidRPr="007D4933">
        <w:rPr>
          <w:rFonts w:ascii="Calibri" w:hAnsi="Calibri" w:cs="Calibri"/>
          <w:color w:val="FF0000"/>
          <w:sz w:val="22"/>
          <w:szCs w:val="22"/>
        </w:rPr>
        <w:t xml:space="preserve">REPEAT ADDED 1.8ML TO TUBE ONCE, CENTRIFUGED, DISCARDED SUPERNATANT, THEN ADDED ANOTHER 1.8ML </w:t>
      </w:r>
      <w:r w:rsidRPr="007D4933">
        <w:rPr>
          <w:rFonts w:ascii="Calibri" w:hAnsi="Calibri" w:cs="Calibri"/>
          <w:color w:val="FF0000"/>
          <w:sz w:val="22"/>
          <w:szCs w:val="22"/>
        </w:rPr>
        <w:lastRenderedPageBreak/>
        <w:t xml:space="preserve">TO TUBE AND REPEATED PROCESS. </w:t>
      </w:r>
      <w:r w:rsidRPr="00014F77">
        <w:rPr>
          <w:rFonts w:ascii="Calibri" w:hAnsi="Calibri" w:cs="Calibri"/>
          <w:color w:val="FF0000"/>
          <w:sz w:val="22"/>
          <w:szCs w:val="22"/>
        </w:rPr>
        <w:t>(REMAINING STEPS WILL BE IN HOOD. BRING IN HEAT BLOCK, VORTEX, AND CENTRIFUGE INTO HOOD. SUPER STERILE)</w:t>
      </w:r>
    </w:p>
    <w:p w14:paraId="606F9278" w14:textId="77777777" w:rsidR="00352511" w:rsidRDefault="00352511" w:rsidP="00352511">
      <w:pPr>
        <w:pStyle w:val="NormalWeb"/>
        <w:numPr>
          <w:ilvl w:val="0"/>
          <w:numId w:val="52"/>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Resuspend cell pellet in 100 µL of </w:t>
      </w:r>
      <w:r>
        <w:rPr>
          <w:rFonts w:ascii="Calibri" w:hAnsi="Calibri" w:cs="Calibri"/>
          <w:b/>
          <w:bCs/>
          <w:color w:val="000000"/>
          <w:sz w:val="22"/>
          <w:szCs w:val="22"/>
        </w:rPr>
        <w:t>fresh</w:t>
      </w:r>
      <w:r>
        <w:rPr>
          <w:rFonts w:ascii="Calibri" w:hAnsi="Calibri" w:cs="Calibri"/>
          <w:color w:val="000000"/>
          <w:sz w:val="22"/>
          <w:szCs w:val="22"/>
        </w:rPr>
        <w:t xml:space="preserve"> RES (see recipe below) by </w:t>
      </w:r>
      <w:proofErr w:type="spellStart"/>
      <w:r>
        <w:rPr>
          <w:rFonts w:ascii="Calibri" w:hAnsi="Calibri" w:cs="Calibri"/>
          <w:color w:val="000000"/>
          <w:sz w:val="22"/>
          <w:szCs w:val="22"/>
        </w:rPr>
        <w:t>vortexing</w:t>
      </w:r>
      <w:proofErr w:type="spellEnd"/>
      <w:r>
        <w:rPr>
          <w:rFonts w:ascii="Calibri" w:hAnsi="Calibri" w:cs="Calibri"/>
          <w:color w:val="000000"/>
          <w:sz w:val="22"/>
          <w:szCs w:val="22"/>
        </w:rPr>
        <w:t xml:space="preserve"> vigorously. If using 10 mL of culture, use 300 µL of RES.</w:t>
      </w:r>
    </w:p>
    <w:p w14:paraId="3352F35D" w14:textId="77777777" w:rsidR="00352511" w:rsidRDefault="00352511" w:rsidP="00352511">
      <w:pPr>
        <w:pStyle w:val="NormalWeb"/>
        <w:numPr>
          <w:ilvl w:val="0"/>
          <w:numId w:val="52"/>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Incubate sample at 95°C for 7 minutes.</w:t>
      </w:r>
    </w:p>
    <w:p w14:paraId="104F1499" w14:textId="77777777" w:rsidR="00352511" w:rsidRDefault="00352511" w:rsidP="00352511">
      <w:pPr>
        <w:pStyle w:val="NormalWeb"/>
        <w:numPr>
          <w:ilvl w:val="0"/>
          <w:numId w:val="52"/>
        </w:numPr>
        <w:spacing w:before="0" w:beforeAutospacing="0" w:after="160" w:afterAutospacing="0"/>
        <w:textAlignment w:val="baseline"/>
        <w:rPr>
          <w:rFonts w:ascii="Calibri" w:hAnsi="Calibri" w:cs="Calibri"/>
          <w:color w:val="000000"/>
          <w:sz w:val="22"/>
          <w:szCs w:val="22"/>
        </w:rPr>
      </w:pPr>
      <w:r>
        <w:rPr>
          <w:rFonts w:ascii="Calibri" w:hAnsi="Calibri" w:cs="Calibri"/>
          <w:color w:val="000000"/>
          <w:sz w:val="22"/>
          <w:szCs w:val="22"/>
        </w:rPr>
        <w:t xml:space="preserve">Pellet cell debris by centrifuging at max speed for 5 mins at room temperature. Carefully move the supernatant to a fresh tube without disturbing the gelatinous pellet. </w:t>
      </w:r>
      <w:r w:rsidRPr="00014F77">
        <w:rPr>
          <w:rFonts w:ascii="Calibri" w:hAnsi="Calibri" w:cs="Calibri"/>
          <w:color w:val="FF0000"/>
          <w:sz w:val="22"/>
          <w:szCs w:val="22"/>
        </w:rPr>
        <w:t xml:space="preserve">We did twice because couldn’t see </w:t>
      </w:r>
      <w:proofErr w:type="gramStart"/>
      <w:r w:rsidRPr="00014F77">
        <w:rPr>
          <w:rFonts w:ascii="Calibri" w:hAnsi="Calibri" w:cs="Calibri"/>
          <w:color w:val="FF0000"/>
          <w:sz w:val="22"/>
          <w:szCs w:val="22"/>
        </w:rPr>
        <w:t>pellet</w:t>
      </w:r>
      <w:proofErr w:type="gramEnd"/>
      <w:r w:rsidRPr="00014F77">
        <w:rPr>
          <w:rFonts w:ascii="Calibri" w:hAnsi="Calibri" w:cs="Calibri"/>
          <w:color w:val="FF0000"/>
          <w:sz w:val="22"/>
          <w:szCs w:val="22"/>
        </w:rPr>
        <w:t xml:space="preserve"> first time</w:t>
      </w:r>
      <w:r>
        <w:rPr>
          <w:rFonts w:ascii="Calibri" w:hAnsi="Calibri" w:cs="Calibri"/>
          <w:color w:val="FF0000"/>
          <w:sz w:val="22"/>
          <w:szCs w:val="22"/>
        </w:rPr>
        <w:t xml:space="preserve">. We did this outside of </w:t>
      </w:r>
      <w:proofErr w:type="gramStart"/>
      <w:r>
        <w:rPr>
          <w:rFonts w:ascii="Calibri" w:hAnsi="Calibri" w:cs="Calibri"/>
          <w:color w:val="FF0000"/>
          <w:sz w:val="22"/>
          <w:szCs w:val="22"/>
        </w:rPr>
        <w:t>hood</w:t>
      </w:r>
      <w:proofErr w:type="gramEnd"/>
      <w:r>
        <w:rPr>
          <w:rFonts w:ascii="Calibri" w:hAnsi="Calibri" w:cs="Calibri"/>
          <w:color w:val="FF0000"/>
          <w:sz w:val="22"/>
          <w:szCs w:val="22"/>
        </w:rPr>
        <w:t xml:space="preserve"> because no room in hood. Sample 5 may have had some gelatinous material with it. </w:t>
      </w:r>
    </w:p>
    <w:p w14:paraId="44D5F4F1" w14:textId="77777777" w:rsidR="00352511" w:rsidRDefault="00352511" w:rsidP="00352511">
      <w:pPr>
        <w:pStyle w:val="NormalWeb"/>
        <w:spacing w:before="0" w:beforeAutospacing="0" w:after="160" w:afterAutospacing="0"/>
      </w:pPr>
      <w:r>
        <w:rPr>
          <w:rFonts w:ascii="Calibri" w:hAnsi="Calibri" w:cs="Calibri"/>
          <w:color w:val="000000"/>
          <w:sz w:val="22"/>
          <w:szCs w:val="22"/>
          <w:u w:val="single"/>
        </w:rPr>
        <w:t>Sodium acetate/ethanol precipitation</w:t>
      </w:r>
    </w:p>
    <w:p w14:paraId="5F22A6B4" w14:textId="77777777" w:rsidR="00352511" w:rsidRDefault="00352511" w:rsidP="00352511">
      <w:pPr>
        <w:pStyle w:val="NormalWeb"/>
        <w:numPr>
          <w:ilvl w:val="0"/>
          <w:numId w:val="53"/>
        </w:numPr>
        <w:spacing w:before="0" w:beforeAutospacing="0" w:after="0" w:afterAutospacing="0"/>
        <w:textAlignment w:val="baseline"/>
        <w:rPr>
          <w:rFonts w:ascii="Calibri" w:hAnsi="Calibri" w:cs="Calibri"/>
          <w:color w:val="000000"/>
          <w:sz w:val="22"/>
          <w:szCs w:val="22"/>
        </w:rPr>
      </w:pPr>
      <w:r w:rsidRPr="00014F77">
        <w:rPr>
          <w:rFonts w:ascii="Calibri" w:hAnsi="Calibri" w:cs="Calibri"/>
          <w:color w:val="FF0000"/>
          <w:sz w:val="22"/>
          <w:szCs w:val="22"/>
        </w:rPr>
        <w:t xml:space="preserve">BACK TO HOOD. </w:t>
      </w:r>
      <w:r>
        <w:rPr>
          <w:rFonts w:ascii="Calibri" w:hAnsi="Calibri" w:cs="Calibri"/>
          <w:color w:val="000000"/>
          <w:sz w:val="22"/>
          <w:szCs w:val="22"/>
        </w:rPr>
        <w:t>Dilute RNA sample to 300 µL with water. </w:t>
      </w:r>
      <w:r w:rsidRPr="00014F77">
        <w:rPr>
          <w:rFonts w:ascii="Calibri" w:hAnsi="Calibri" w:cs="Calibri"/>
          <w:color w:val="FF0000"/>
          <w:sz w:val="22"/>
          <w:szCs w:val="22"/>
        </w:rPr>
        <w:t>WE HAD 60UL OF RNA SAMPLE, POSSIBLY SOME GELATINOUS MATERIAL WITH IT. ADDED 240UL OF WATER</w:t>
      </w:r>
    </w:p>
    <w:p w14:paraId="4F622979" w14:textId="77777777" w:rsidR="00352511" w:rsidRDefault="00352511" w:rsidP="00352511">
      <w:pPr>
        <w:pStyle w:val="NormalWeb"/>
        <w:numPr>
          <w:ilvl w:val="0"/>
          <w:numId w:val="53"/>
        </w:numPr>
        <w:spacing w:before="0" w:beforeAutospacing="0" w:after="0" w:afterAutospacing="0"/>
        <w:textAlignment w:val="baseline"/>
        <w:rPr>
          <w:rFonts w:ascii="Calibri" w:hAnsi="Calibri" w:cs="Calibri"/>
          <w:color w:val="000000"/>
          <w:sz w:val="22"/>
          <w:szCs w:val="22"/>
        </w:rPr>
      </w:pPr>
      <w:r w:rsidRPr="004E28D0">
        <w:rPr>
          <w:rFonts w:ascii="Calibri" w:hAnsi="Calibri" w:cs="Calibri"/>
          <w:color w:val="000000"/>
          <w:sz w:val="22"/>
          <w:szCs w:val="22"/>
        </w:rPr>
        <w:t>Add 1/10 volume of 3 M sodium acetate, pH 5.2 (30 µL).</w:t>
      </w:r>
    </w:p>
    <w:p w14:paraId="03DDD7E2" w14:textId="77777777" w:rsidR="00352511" w:rsidRDefault="00352511" w:rsidP="00352511">
      <w:pPr>
        <w:pStyle w:val="NormalWeb"/>
        <w:numPr>
          <w:ilvl w:val="0"/>
          <w:numId w:val="53"/>
        </w:numPr>
        <w:spacing w:before="0" w:beforeAutospacing="0" w:after="0" w:afterAutospacing="0"/>
        <w:textAlignment w:val="baseline"/>
        <w:rPr>
          <w:rFonts w:ascii="Calibri" w:hAnsi="Calibri" w:cs="Calibri"/>
          <w:color w:val="000000"/>
          <w:sz w:val="22"/>
          <w:szCs w:val="22"/>
        </w:rPr>
      </w:pPr>
      <w:r w:rsidRPr="004E28D0">
        <w:rPr>
          <w:rFonts w:ascii="Calibri" w:hAnsi="Calibri" w:cs="Calibri"/>
          <w:color w:val="000000"/>
          <w:sz w:val="22"/>
          <w:szCs w:val="22"/>
        </w:rPr>
        <w:t xml:space="preserve">Add 2 µL </w:t>
      </w:r>
      <w:proofErr w:type="spellStart"/>
      <w:r w:rsidRPr="004E28D0">
        <w:rPr>
          <w:rFonts w:ascii="Calibri" w:hAnsi="Calibri" w:cs="Calibri"/>
          <w:color w:val="000000"/>
          <w:sz w:val="22"/>
          <w:szCs w:val="22"/>
        </w:rPr>
        <w:t>GlycoBlue</w:t>
      </w:r>
      <w:proofErr w:type="spellEnd"/>
      <w:r w:rsidRPr="004E28D0">
        <w:rPr>
          <w:rFonts w:ascii="Calibri" w:hAnsi="Calibri" w:cs="Calibri"/>
          <w:color w:val="000000"/>
          <w:sz w:val="22"/>
          <w:szCs w:val="22"/>
        </w:rPr>
        <w:t xml:space="preserve"> </w:t>
      </w:r>
      <w:proofErr w:type="spellStart"/>
      <w:r w:rsidRPr="004E28D0">
        <w:rPr>
          <w:rFonts w:ascii="Calibri" w:hAnsi="Calibri" w:cs="Calibri"/>
          <w:color w:val="000000"/>
          <w:sz w:val="22"/>
          <w:szCs w:val="22"/>
        </w:rPr>
        <w:t>Coprecipitant</w:t>
      </w:r>
      <w:proofErr w:type="spellEnd"/>
      <w:r w:rsidRPr="004E28D0">
        <w:rPr>
          <w:rFonts w:ascii="Calibri" w:hAnsi="Calibri" w:cs="Calibri"/>
          <w:color w:val="000000"/>
          <w:sz w:val="22"/>
          <w:szCs w:val="22"/>
        </w:rPr>
        <w:t xml:space="preserve"> (</w:t>
      </w:r>
      <w:proofErr w:type="spellStart"/>
      <w:r w:rsidRPr="004E28D0">
        <w:rPr>
          <w:rFonts w:ascii="Calibri" w:hAnsi="Calibri" w:cs="Calibri"/>
          <w:color w:val="000000"/>
          <w:sz w:val="22"/>
          <w:szCs w:val="22"/>
        </w:rPr>
        <w:t>ThermoFisher</w:t>
      </w:r>
      <w:proofErr w:type="spellEnd"/>
      <w:r w:rsidRPr="004E28D0">
        <w:rPr>
          <w:rFonts w:ascii="Calibri" w:hAnsi="Calibri" w:cs="Calibri"/>
          <w:color w:val="000000"/>
          <w:sz w:val="22"/>
          <w:szCs w:val="22"/>
        </w:rPr>
        <w:t>)</w:t>
      </w:r>
      <w:r>
        <w:rPr>
          <w:rFonts w:ascii="Calibri" w:hAnsi="Calibri" w:cs="Calibri"/>
          <w:color w:val="000000"/>
          <w:sz w:val="22"/>
          <w:szCs w:val="22"/>
        </w:rPr>
        <w:t xml:space="preserve">. </w:t>
      </w:r>
      <w:r>
        <w:rPr>
          <w:rFonts w:ascii="Calibri" w:hAnsi="Calibri" w:cs="Calibri"/>
          <w:color w:val="FF0000"/>
          <w:sz w:val="22"/>
          <w:szCs w:val="22"/>
        </w:rPr>
        <w:t xml:space="preserve">Used new glycogen to test if </w:t>
      </w:r>
      <w:proofErr w:type="spellStart"/>
      <w:r>
        <w:rPr>
          <w:rFonts w:ascii="Calibri" w:hAnsi="Calibri" w:cs="Calibri"/>
          <w:color w:val="FF0000"/>
          <w:sz w:val="22"/>
          <w:szCs w:val="22"/>
        </w:rPr>
        <w:t>glycoblue</w:t>
      </w:r>
      <w:proofErr w:type="spellEnd"/>
      <w:r>
        <w:rPr>
          <w:rFonts w:ascii="Calibri" w:hAnsi="Calibri" w:cs="Calibri"/>
          <w:color w:val="FF0000"/>
          <w:sz w:val="22"/>
          <w:szCs w:val="22"/>
        </w:rPr>
        <w:t xml:space="preserve"> interfered with nanodrop reading. </w:t>
      </w:r>
    </w:p>
    <w:p w14:paraId="70AFB32B" w14:textId="171A6A97" w:rsidR="00352511" w:rsidRDefault="00352511" w:rsidP="00352511">
      <w:pPr>
        <w:pStyle w:val="NormalWeb"/>
        <w:numPr>
          <w:ilvl w:val="0"/>
          <w:numId w:val="53"/>
        </w:numPr>
        <w:spacing w:before="0" w:beforeAutospacing="0" w:after="0" w:afterAutospacing="0"/>
        <w:textAlignment w:val="baseline"/>
        <w:rPr>
          <w:rFonts w:ascii="Calibri" w:hAnsi="Calibri" w:cs="Calibri"/>
          <w:color w:val="000000"/>
          <w:sz w:val="22"/>
          <w:szCs w:val="22"/>
        </w:rPr>
      </w:pPr>
      <w:r w:rsidRPr="004E28D0">
        <w:rPr>
          <w:rFonts w:ascii="Calibri" w:hAnsi="Calibri" w:cs="Calibri"/>
          <w:color w:val="000000"/>
          <w:sz w:val="22"/>
          <w:szCs w:val="22"/>
        </w:rPr>
        <w:t xml:space="preserve">Add three volumes of 100% ethanol (900 µL). Mix by </w:t>
      </w:r>
      <w:proofErr w:type="spellStart"/>
      <w:r w:rsidRPr="004E28D0">
        <w:rPr>
          <w:rFonts w:ascii="Calibri" w:hAnsi="Calibri" w:cs="Calibri"/>
          <w:color w:val="000000"/>
          <w:sz w:val="22"/>
          <w:szCs w:val="22"/>
        </w:rPr>
        <w:t>vortexing</w:t>
      </w:r>
      <w:proofErr w:type="spellEnd"/>
      <w:r w:rsidRPr="004E28D0">
        <w:rPr>
          <w:rFonts w:ascii="Calibri" w:hAnsi="Calibri" w:cs="Calibri"/>
          <w:color w:val="000000"/>
          <w:sz w:val="22"/>
          <w:szCs w:val="22"/>
        </w:rPr>
        <w:t xml:space="preserve"> then incubate for at least 60 mins (or </w:t>
      </w:r>
      <w:r w:rsidRPr="004E28D0">
        <w:rPr>
          <w:rFonts w:ascii="Calibri" w:hAnsi="Calibri" w:cs="Calibri"/>
          <w:color w:val="FF0000"/>
          <w:sz w:val="22"/>
          <w:szCs w:val="22"/>
        </w:rPr>
        <w:t>overnight</w:t>
      </w:r>
      <w:r w:rsidRPr="004E28D0">
        <w:rPr>
          <w:rFonts w:ascii="Calibri" w:hAnsi="Calibri" w:cs="Calibri"/>
          <w:color w:val="000000"/>
          <w:sz w:val="22"/>
          <w:szCs w:val="22"/>
        </w:rPr>
        <w:t xml:space="preserve">) at -80°C. </w:t>
      </w:r>
      <w:r w:rsidRPr="004E28D0">
        <w:rPr>
          <w:rFonts w:ascii="Calibri" w:hAnsi="Calibri" w:cs="Calibri"/>
          <w:color w:val="FF0000"/>
          <w:sz w:val="22"/>
          <w:szCs w:val="22"/>
        </w:rPr>
        <w:t xml:space="preserve">STOPPED HERE </w:t>
      </w:r>
      <w:proofErr w:type="gramStart"/>
      <w:r w:rsidRPr="004E28D0">
        <w:rPr>
          <w:rFonts w:ascii="Calibri" w:hAnsi="Calibri" w:cs="Calibri"/>
          <w:color w:val="FF0000"/>
          <w:sz w:val="22"/>
          <w:szCs w:val="22"/>
        </w:rPr>
        <w:t>2/</w:t>
      </w:r>
      <w:r>
        <w:rPr>
          <w:rFonts w:ascii="Calibri" w:hAnsi="Calibri" w:cs="Calibri"/>
          <w:color w:val="FF0000"/>
          <w:sz w:val="22"/>
          <w:szCs w:val="22"/>
        </w:rPr>
        <w:t>6</w:t>
      </w:r>
      <w:r w:rsidRPr="004E28D0">
        <w:rPr>
          <w:rFonts w:ascii="Calibri" w:hAnsi="Calibri" w:cs="Calibri"/>
          <w:color w:val="FF0000"/>
          <w:sz w:val="22"/>
          <w:szCs w:val="22"/>
        </w:rPr>
        <w:t>/24</w:t>
      </w:r>
      <w:proofErr w:type="gramEnd"/>
    </w:p>
    <w:p w14:paraId="1F79700F" w14:textId="77777777" w:rsidR="00352511" w:rsidRDefault="00352511" w:rsidP="00352511">
      <w:pPr>
        <w:pStyle w:val="NormalWeb"/>
        <w:numPr>
          <w:ilvl w:val="0"/>
          <w:numId w:val="53"/>
        </w:numPr>
        <w:spacing w:before="0" w:beforeAutospacing="0" w:after="0" w:afterAutospacing="0"/>
        <w:textAlignment w:val="baseline"/>
        <w:rPr>
          <w:rFonts w:ascii="Calibri" w:hAnsi="Calibri" w:cs="Calibri"/>
          <w:color w:val="000000"/>
          <w:sz w:val="22"/>
          <w:szCs w:val="22"/>
        </w:rPr>
      </w:pPr>
      <w:r w:rsidRPr="004E28D0">
        <w:rPr>
          <w:rFonts w:ascii="Calibri" w:hAnsi="Calibri" w:cs="Calibri"/>
          <w:color w:val="000000"/>
          <w:sz w:val="22"/>
          <w:szCs w:val="22"/>
        </w:rPr>
        <w:t xml:space="preserve">Centrifuge at max speed for 30 mins at 4°C. Carefully remove supernatant. </w:t>
      </w:r>
      <w:r w:rsidRPr="004E28D0">
        <w:rPr>
          <w:rFonts w:ascii="Calibri" w:hAnsi="Calibri" w:cs="Calibri"/>
          <w:color w:val="FF0000"/>
          <w:sz w:val="22"/>
          <w:szCs w:val="22"/>
        </w:rPr>
        <w:t xml:space="preserve">Set up centrifuge to correct temp prior. </w:t>
      </w:r>
    </w:p>
    <w:p w14:paraId="10CCB79C" w14:textId="77777777" w:rsidR="00352511" w:rsidRDefault="00352511" w:rsidP="00352511">
      <w:pPr>
        <w:pStyle w:val="NormalWeb"/>
        <w:numPr>
          <w:ilvl w:val="0"/>
          <w:numId w:val="53"/>
        </w:numPr>
        <w:spacing w:before="0" w:beforeAutospacing="0" w:after="0" w:afterAutospacing="0"/>
        <w:textAlignment w:val="baseline"/>
        <w:rPr>
          <w:rFonts w:ascii="Calibri" w:hAnsi="Calibri" w:cs="Calibri"/>
          <w:color w:val="000000"/>
          <w:sz w:val="22"/>
          <w:szCs w:val="22"/>
        </w:rPr>
      </w:pPr>
      <w:r w:rsidRPr="004E28D0">
        <w:rPr>
          <w:rFonts w:ascii="Calibri" w:hAnsi="Calibri" w:cs="Calibri"/>
          <w:color w:val="000000"/>
          <w:sz w:val="22"/>
          <w:szCs w:val="22"/>
        </w:rPr>
        <w:t xml:space="preserve">Wash cell pellet with 250 µL of </w:t>
      </w:r>
      <w:proofErr w:type="gramStart"/>
      <w:r w:rsidRPr="004E28D0">
        <w:rPr>
          <w:rFonts w:ascii="Calibri" w:hAnsi="Calibri" w:cs="Calibri"/>
          <w:color w:val="000000"/>
          <w:sz w:val="22"/>
          <w:szCs w:val="22"/>
        </w:rPr>
        <w:t>freshly-diluted</w:t>
      </w:r>
      <w:proofErr w:type="gramEnd"/>
      <w:r w:rsidRPr="004E28D0">
        <w:rPr>
          <w:rFonts w:ascii="Calibri" w:hAnsi="Calibri" w:cs="Calibri"/>
          <w:color w:val="000000"/>
          <w:sz w:val="22"/>
          <w:szCs w:val="22"/>
        </w:rPr>
        <w:t xml:space="preserve"> 75% ethanol. </w:t>
      </w:r>
      <w:proofErr w:type="gramStart"/>
      <w:r w:rsidRPr="004E28D0">
        <w:rPr>
          <w:rFonts w:ascii="Calibri" w:hAnsi="Calibri" w:cs="Calibri"/>
          <w:color w:val="FF0000"/>
          <w:sz w:val="22"/>
          <w:szCs w:val="22"/>
        </w:rPr>
        <w:t>Make</w:t>
      </w:r>
      <w:proofErr w:type="gramEnd"/>
      <w:r w:rsidRPr="004E28D0">
        <w:rPr>
          <w:rFonts w:ascii="Calibri" w:hAnsi="Calibri" w:cs="Calibri"/>
          <w:color w:val="FF0000"/>
          <w:sz w:val="22"/>
          <w:szCs w:val="22"/>
        </w:rPr>
        <w:t xml:space="preserve"> fresh each time. </w:t>
      </w:r>
    </w:p>
    <w:p w14:paraId="18AC8C14" w14:textId="77777777" w:rsidR="00352511" w:rsidRDefault="00352511" w:rsidP="00352511">
      <w:pPr>
        <w:pStyle w:val="NormalWeb"/>
        <w:numPr>
          <w:ilvl w:val="0"/>
          <w:numId w:val="53"/>
        </w:numPr>
        <w:spacing w:before="0" w:beforeAutospacing="0" w:after="0" w:afterAutospacing="0"/>
        <w:textAlignment w:val="baseline"/>
        <w:rPr>
          <w:rFonts w:ascii="Calibri" w:hAnsi="Calibri" w:cs="Calibri"/>
          <w:color w:val="000000"/>
          <w:sz w:val="22"/>
          <w:szCs w:val="22"/>
        </w:rPr>
      </w:pPr>
      <w:r w:rsidRPr="004E28D0">
        <w:rPr>
          <w:rFonts w:ascii="Calibri" w:hAnsi="Calibri" w:cs="Calibri"/>
          <w:color w:val="000000"/>
          <w:sz w:val="22"/>
          <w:szCs w:val="22"/>
        </w:rPr>
        <w:t>Centrifuge at max speed for 5 mins at 4°C. Carefully remove supernatant.</w:t>
      </w:r>
    </w:p>
    <w:p w14:paraId="2E869BC8" w14:textId="77777777" w:rsidR="00352511" w:rsidRDefault="00352511" w:rsidP="00352511">
      <w:pPr>
        <w:pStyle w:val="NormalWeb"/>
        <w:numPr>
          <w:ilvl w:val="0"/>
          <w:numId w:val="53"/>
        </w:numPr>
        <w:spacing w:before="0" w:beforeAutospacing="0" w:after="0" w:afterAutospacing="0"/>
        <w:textAlignment w:val="baseline"/>
        <w:rPr>
          <w:rFonts w:ascii="Calibri" w:hAnsi="Calibri" w:cs="Calibri"/>
          <w:color w:val="000000"/>
          <w:sz w:val="22"/>
          <w:szCs w:val="22"/>
        </w:rPr>
      </w:pPr>
      <w:r w:rsidRPr="004E28D0">
        <w:rPr>
          <w:rFonts w:ascii="Calibri" w:hAnsi="Calibri" w:cs="Calibri"/>
          <w:color w:val="000000"/>
          <w:sz w:val="22"/>
          <w:szCs w:val="22"/>
        </w:rPr>
        <w:t>Briefly centrifuge again to allow removal of all remaining ethanol, then air dry the pellet.</w:t>
      </w:r>
    </w:p>
    <w:p w14:paraId="7D130A30" w14:textId="77777777" w:rsidR="00352511" w:rsidRDefault="00352511" w:rsidP="00352511">
      <w:pPr>
        <w:pStyle w:val="NormalWeb"/>
        <w:numPr>
          <w:ilvl w:val="0"/>
          <w:numId w:val="53"/>
        </w:numPr>
        <w:spacing w:before="0" w:beforeAutospacing="0" w:after="0" w:afterAutospacing="0"/>
        <w:textAlignment w:val="baseline"/>
        <w:rPr>
          <w:rFonts w:ascii="Calibri" w:hAnsi="Calibri" w:cs="Calibri"/>
          <w:color w:val="000000"/>
          <w:sz w:val="22"/>
          <w:szCs w:val="22"/>
        </w:rPr>
      </w:pPr>
      <w:r w:rsidRPr="004E28D0">
        <w:rPr>
          <w:rFonts w:ascii="Calibri" w:hAnsi="Calibri" w:cs="Calibri"/>
          <w:color w:val="000000"/>
          <w:sz w:val="22"/>
          <w:szCs w:val="22"/>
        </w:rPr>
        <w:t xml:space="preserve">Resuspend the pellet in 80 µL water. </w:t>
      </w:r>
      <w:r w:rsidRPr="004E28D0">
        <w:rPr>
          <w:rFonts w:ascii="Calibri" w:hAnsi="Calibri" w:cs="Calibri"/>
          <w:strike/>
          <w:color w:val="FF0000"/>
          <w:sz w:val="22"/>
          <w:szCs w:val="22"/>
        </w:rPr>
        <w:t>Centrifuge at max speed for 1 minute to pellet any remaining water insoluble proteins. Transfer the RNA-containing supernatant to a fresh tube.</w:t>
      </w:r>
    </w:p>
    <w:p w14:paraId="5E7ADF07" w14:textId="77777777" w:rsidR="00352511" w:rsidRPr="004E28D0" w:rsidRDefault="00352511" w:rsidP="00352511">
      <w:pPr>
        <w:pStyle w:val="NormalWeb"/>
        <w:numPr>
          <w:ilvl w:val="0"/>
          <w:numId w:val="53"/>
        </w:numPr>
        <w:spacing w:before="0" w:beforeAutospacing="0" w:after="0" w:afterAutospacing="0"/>
        <w:textAlignment w:val="baseline"/>
        <w:rPr>
          <w:rFonts w:ascii="Calibri" w:hAnsi="Calibri" w:cs="Calibri"/>
          <w:color w:val="000000"/>
          <w:sz w:val="22"/>
          <w:szCs w:val="22"/>
        </w:rPr>
      </w:pPr>
      <w:r w:rsidRPr="004E28D0">
        <w:rPr>
          <w:rFonts w:ascii="Calibri" w:hAnsi="Calibri" w:cs="Calibri"/>
          <w:color w:val="000000"/>
          <w:sz w:val="22"/>
          <w:szCs w:val="22"/>
        </w:rPr>
        <w:t>Check concentration by Nanodrop (RNA setting).</w:t>
      </w:r>
    </w:p>
    <w:p w14:paraId="2ACAF8AB" w14:textId="77777777" w:rsidR="00352511" w:rsidRDefault="00352511" w:rsidP="00352511">
      <w:pPr>
        <w:pStyle w:val="NormalWeb"/>
        <w:spacing w:before="0" w:beforeAutospacing="0" w:after="160" w:afterAutospacing="0"/>
      </w:pPr>
      <w:proofErr w:type="spellStart"/>
      <w:r>
        <w:rPr>
          <w:rFonts w:ascii="Calibri" w:hAnsi="Calibri" w:cs="Calibri"/>
          <w:color w:val="000000"/>
          <w:sz w:val="22"/>
          <w:szCs w:val="22"/>
          <w:u w:val="single"/>
        </w:rPr>
        <w:t>DNAse</w:t>
      </w:r>
      <w:proofErr w:type="spellEnd"/>
      <w:r>
        <w:rPr>
          <w:rFonts w:ascii="Calibri" w:hAnsi="Calibri" w:cs="Calibri"/>
          <w:color w:val="000000"/>
          <w:sz w:val="22"/>
          <w:szCs w:val="22"/>
          <w:u w:val="single"/>
        </w:rPr>
        <w:t xml:space="preserve"> Treatment (Promega)</w:t>
      </w:r>
    </w:p>
    <w:p w14:paraId="47B28BE4" w14:textId="77777777" w:rsidR="00352511" w:rsidRDefault="00352511" w:rsidP="00352511">
      <w:pPr>
        <w:pStyle w:val="NormalWeb"/>
        <w:numPr>
          <w:ilvl w:val="0"/>
          <w:numId w:val="54"/>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Add 10 µL RNase-free DNase buffer and 10 µL RNase-free DNase (Promega, RQ1)</w:t>
      </w:r>
    </w:p>
    <w:p w14:paraId="27AD8684" w14:textId="77777777" w:rsidR="00352511" w:rsidRDefault="00352511" w:rsidP="00352511">
      <w:pPr>
        <w:pStyle w:val="NormalWeb"/>
        <w:numPr>
          <w:ilvl w:val="0"/>
          <w:numId w:val="54"/>
        </w:numPr>
        <w:spacing w:before="0" w:beforeAutospacing="0" w:after="0" w:afterAutospacing="0"/>
        <w:textAlignment w:val="baseline"/>
        <w:rPr>
          <w:rFonts w:ascii="Calibri" w:hAnsi="Calibri" w:cs="Calibri"/>
          <w:color w:val="000000"/>
          <w:sz w:val="22"/>
          <w:szCs w:val="22"/>
        </w:rPr>
      </w:pPr>
      <w:r w:rsidRPr="004E28D0">
        <w:rPr>
          <w:rFonts w:ascii="Calibri" w:hAnsi="Calibri" w:cs="Calibri"/>
          <w:color w:val="000000"/>
          <w:sz w:val="22"/>
          <w:szCs w:val="22"/>
        </w:rPr>
        <w:t>Incubate at 37°C for 1 hour.</w:t>
      </w:r>
    </w:p>
    <w:p w14:paraId="470E43E1" w14:textId="77777777" w:rsidR="00352511" w:rsidRPr="004E28D0" w:rsidRDefault="00352511" w:rsidP="00352511">
      <w:pPr>
        <w:pStyle w:val="NormalWeb"/>
        <w:numPr>
          <w:ilvl w:val="0"/>
          <w:numId w:val="54"/>
        </w:numPr>
        <w:spacing w:before="0" w:beforeAutospacing="0" w:after="0" w:afterAutospacing="0"/>
        <w:textAlignment w:val="baseline"/>
        <w:rPr>
          <w:rFonts w:ascii="Calibri" w:hAnsi="Calibri" w:cs="Calibri"/>
          <w:color w:val="000000"/>
          <w:sz w:val="22"/>
          <w:szCs w:val="22"/>
        </w:rPr>
      </w:pPr>
      <w:r w:rsidRPr="004E28D0">
        <w:rPr>
          <w:rFonts w:ascii="Calibri" w:hAnsi="Calibri" w:cs="Calibri"/>
          <w:color w:val="000000"/>
          <w:sz w:val="22"/>
          <w:szCs w:val="22"/>
        </w:rPr>
        <w:t>Repeat sodium acetate/ethanol precipitation as above (steps 6-15). </w:t>
      </w:r>
      <w:r w:rsidRPr="004E28D0">
        <w:rPr>
          <w:rFonts w:ascii="Calibri" w:hAnsi="Calibri" w:cs="Calibri"/>
          <w:color w:val="FF0000"/>
          <w:sz w:val="22"/>
          <w:szCs w:val="22"/>
        </w:rPr>
        <w:t xml:space="preserve">Resuspend in 50uL this time, NOT 80 (step 14). </w:t>
      </w:r>
    </w:p>
    <w:p w14:paraId="094EE4FC" w14:textId="77777777" w:rsidR="00352511" w:rsidRDefault="00352511" w:rsidP="00352511">
      <w:pPr>
        <w:pStyle w:val="Heading3"/>
        <w:spacing w:before="40"/>
        <w:rPr>
          <w:rFonts w:ascii="Times New Roman" w:hAnsi="Times New Roman" w:cs="Times New Roman"/>
          <w:color w:val="auto"/>
          <w:sz w:val="27"/>
          <w:szCs w:val="27"/>
        </w:rPr>
      </w:pPr>
      <w:r>
        <w:rPr>
          <w:rFonts w:ascii="Calibri" w:hAnsi="Calibri" w:cs="Calibri"/>
          <w:b w:val="0"/>
          <w:bCs/>
          <w:color w:val="1F3863"/>
          <w:sz w:val="24"/>
          <w:szCs w:val="24"/>
        </w:rPr>
        <w:t>Buffers and Reagents:</w:t>
      </w:r>
    </w:p>
    <w:p w14:paraId="32B34DA5" w14:textId="77777777" w:rsidR="00352511" w:rsidRDefault="00352511" w:rsidP="00352511">
      <w:pPr>
        <w:pStyle w:val="NormalWeb"/>
        <w:spacing w:before="0" w:beforeAutospacing="0" w:after="160" w:afterAutospacing="0"/>
      </w:pPr>
      <w:r>
        <w:rPr>
          <w:rFonts w:ascii="Calibri" w:hAnsi="Calibri" w:cs="Calibri"/>
          <w:color w:val="000000"/>
          <w:sz w:val="22"/>
          <w:szCs w:val="22"/>
        </w:rPr>
        <w:t xml:space="preserve">For all reagents (except 2-mercaptoethanol), </w:t>
      </w:r>
      <w:r>
        <w:rPr>
          <w:rFonts w:ascii="Calibri" w:hAnsi="Calibri" w:cs="Calibri"/>
          <w:color w:val="000000"/>
          <w:sz w:val="22"/>
          <w:szCs w:val="22"/>
          <w:u w:val="single"/>
        </w:rPr>
        <w:t>use specific stocks for RNA work</w:t>
      </w:r>
      <w:r>
        <w:rPr>
          <w:rFonts w:ascii="Calibri" w:hAnsi="Calibri" w:cs="Calibri"/>
          <w:color w:val="000000"/>
          <w:sz w:val="22"/>
          <w:szCs w:val="22"/>
        </w:rPr>
        <w:t>. </w:t>
      </w:r>
    </w:p>
    <w:p w14:paraId="66858284" w14:textId="2EA3506D" w:rsidR="00E66CC5" w:rsidRPr="00E66CC5" w:rsidRDefault="00352511" w:rsidP="00352511">
      <w:pPr>
        <w:pStyle w:val="Heading2"/>
      </w:pPr>
      <w:r>
        <w:t>Table 9: Nanodrop values after day 2 (total RNA)</w:t>
      </w:r>
    </w:p>
    <w:tbl>
      <w:tblPr>
        <w:tblW w:w="9880" w:type="dxa"/>
        <w:tblLook w:val="04A0" w:firstRow="1" w:lastRow="0" w:firstColumn="1" w:lastColumn="0" w:noHBand="0" w:noVBand="1"/>
      </w:tblPr>
      <w:tblGrid>
        <w:gridCol w:w="325"/>
        <w:gridCol w:w="3936"/>
        <w:gridCol w:w="1242"/>
        <w:gridCol w:w="647"/>
        <w:gridCol w:w="1105"/>
        <w:gridCol w:w="1105"/>
        <w:gridCol w:w="927"/>
        <w:gridCol w:w="927"/>
      </w:tblGrid>
      <w:tr w:rsidR="00352511" w:rsidRPr="00352511" w14:paraId="37EA16A9" w14:textId="77777777" w:rsidTr="00352511">
        <w:trPr>
          <w:trHeight w:val="264"/>
        </w:trPr>
        <w:tc>
          <w:tcPr>
            <w:tcW w:w="220" w:type="dxa"/>
            <w:tcBorders>
              <w:top w:val="single" w:sz="4" w:space="0" w:color="auto"/>
              <w:left w:val="single" w:sz="4" w:space="0" w:color="auto"/>
              <w:bottom w:val="single" w:sz="4" w:space="0" w:color="auto"/>
              <w:right w:val="single" w:sz="4" w:space="0" w:color="auto"/>
            </w:tcBorders>
            <w:shd w:val="clear" w:color="000000" w:fill="DCDCFF"/>
            <w:noWrap/>
            <w:vAlign w:val="bottom"/>
            <w:hideMark/>
          </w:tcPr>
          <w:p w14:paraId="50951C61" w14:textId="77777777" w:rsidR="00352511" w:rsidRPr="00352511" w:rsidRDefault="00352511" w:rsidP="00352511">
            <w:pPr>
              <w:spacing w:after="0" w:line="240" w:lineRule="auto"/>
              <w:jc w:val="left"/>
              <w:rPr>
                <w:rFonts w:eastAsia="Times New Roman"/>
                <w:b/>
                <w:bCs/>
                <w:sz w:val="20"/>
                <w:szCs w:val="20"/>
              </w:rPr>
            </w:pPr>
            <w:r w:rsidRPr="00352511">
              <w:rPr>
                <w:rFonts w:eastAsia="Times New Roman"/>
                <w:b/>
                <w:bCs/>
                <w:sz w:val="20"/>
                <w:szCs w:val="20"/>
              </w:rPr>
              <w:t>#</w:t>
            </w:r>
          </w:p>
        </w:tc>
        <w:tc>
          <w:tcPr>
            <w:tcW w:w="4000" w:type="dxa"/>
            <w:tcBorders>
              <w:top w:val="single" w:sz="4" w:space="0" w:color="auto"/>
              <w:left w:val="nil"/>
              <w:bottom w:val="single" w:sz="4" w:space="0" w:color="auto"/>
              <w:right w:val="single" w:sz="4" w:space="0" w:color="auto"/>
            </w:tcBorders>
            <w:shd w:val="clear" w:color="000000" w:fill="DCDCFF"/>
            <w:noWrap/>
            <w:vAlign w:val="bottom"/>
            <w:hideMark/>
          </w:tcPr>
          <w:p w14:paraId="036E83C4" w14:textId="77777777" w:rsidR="00352511" w:rsidRPr="00352511" w:rsidRDefault="00352511" w:rsidP="00352511">
            <w:pPr>
              <w:spacing w:after="0" w:line="240" w:lineRule="auto"/>
              <w:jc w:val="left"/>
              <w:rPr>
                <w:rFonts w:eastAsia="Times New Roman"/>
                <w:b/>
                <w:bCs/>
                <w:sz w:val="20"/>
                <w:szCs w:val="20"/>
              </w:rPr>
            </w:pPr>
            <w:r w:rsidRPr="00352511">
              <w:rPr>
                <w:rFonts w:eastAsia="Times New Roman"/>
                <w:b/>
                <w:bCs/>
                <w:sz w:val="20"/>
                <w:szCs w:val="20"/>
              </w:rPr>
              <w:t>Sample ID</w:t>
            </w:r>
          </w:p>
        </w:tc>
        <w:tc>
          <w:tcPr>
            <w:tcW w:w="1260" w:type="dxa"/>
            <w:tcBorders>
              <w:top w:val="single" w:sz="4" w:space="0" w:color="auto"/>
              <w:left w:val="nil"/>
              <w:bottom w:val="single" w:sz="4" w:space="0" w:color="auto"/>
              <w:right w:val="single" w:sz="4" w:space="0" w:color="auto"/>
            </w:tcBorders>
            <w:shd w:val="clear" w:color="000000" w:fill="DCDCFF"/>
            <w:noWrap/>
            <w:vAlign w:val="bottom"/>
            <w:hideMark/>
          </w:tcPr>
          <w:p w14:paraId="41C1B777" w14:textId="77777777" w:rsidR="00352511" w:rsidRPr="00352511" w:rsidRDefault="00352511" w:rsidP="00352511">
            <w:pPr>
              <w:spacing w:after="0" w:line="240" w:lineRule="auto"/>
              <w:jc w:val="left"/>
              <w:rPr>
                <w:rFonts w:eastAsia="Times New Roman"/>
                <w:b/>
                <w:bCs/>
                <w:sz w:val="20"/>
                <w:szCs w:val="20"/>
              </w:rPr>
            </w:pPr>
            <w:r w:rsidRPr="00352511">
              <w:rPr>
                <w:rFonts w:eastAsia="Times New Roman"/>
                <w:b/>
                <w:bCs/>
                <w:sz w:val="20"/>
                <w:szCs w:val="20"/>
              </w:rPr>
              <w:t>Nucleic Acid</w:t>
            </w:r>
          </w:p>
        </w:tc>
        <w:tc>
          <w:tcPr>
            <w:tcW w:w="520" w:type="dxa"/>
            <w:tcBorders>
              <w:top w:val="single" w:sz="4" w:space="0" w:color="auto"/>
              <w:left w:val="nil"/>
              <w:bottom w:val="single" w:sz="4" w:space="0" w:color="auto"/>
              <w:right w:val="single" w:sz="4" w:space="0" w:color="auto"/>
            </w:tcBorders>
            <w:shd w:val="clear" w:color="000000" w:fill="DCDCFF"/>
            <w:noWrap/>
            <w:vAlign w:val="bottom"/>
            <w:hideMark/>
          </w:tcPr>
          <w:p w14:paraId="3FA83216" w14:textId="77777777" w:rsidR="00352511" w:rsidRPr="00352511" w:rsidRDefault="00352511" w:rsidP="00352511">
            <w:pPr>
              <w:spacing w:after="0" w:line="240" w:lineRule="auto"/>
              <w:jc w:val="left"/>
              <w:rPr>
                <w:rFonts w:eastAsia="Times New Roman"/>
                <w:b/>
                <w:bCs/>
                <w:sz w:val="20"/>
                <w:szCs w:val="20"/>
              </w:rPr>
            </w:pPr>
            <w:r w:rsidRPr="00352511">
              <w:rPr>
                <w:rFonts w:eastAsia="Times New Roman"/>
                <w:b/>
                <w:bCs/>
                <w:sz w:val="20"/>
                <w:szCs w:val="20"/>
              </w:rPr>
              <w:t>Unit</w:t>
            </w:r>
          </w:p>
        </w:tc>
        <w:tc>
          <w:tcPr>
            <w:tcW w:w="1120" w:type="dxa"/>
            <w:tcBorders>
              <w:top w:val="single" w:sz="4" w:space="0" w:color="auto"/>
              <w:left w:val="nil"/>
              <w:bottom w:val="single" w:sz="4" w:space="0" w:color="auto"/>
              <w:right w:val="single" w:sz="4" w:space="0" w:color="auto"/>
            </w:tcBorders>
            <w:shd w:val="clear" w:color="000000" w:fill="DCDCFF"/>
            <w:noWrap/>
            <w:vAlign w:val="bottom"/>
            <w:hideMark/>
          </w:tcPr>
          <w:p w14:paraId="32965860" w14:textId="77777777" w:rsidR="00352511" w:rsidRPr="00352511" w:rsidRDefault="00352511" w:rsidP="00352511">
            <w:pPr>
              <w:spacing w:after="0" w:line="240" w:lineRule="auto"/>
              <w:jc w:val="left"/>
              <w:rPr>
                <w:rFonts w:eastAsia="Times New Roman"/>
                <w:b/>
                <w:bCs/>
                <w:sz w:val="20"/>
                <w:szCs w:val="20"/>
              </w:rPr>
            </w:pPr>
            <w:r w:rsidRPr="00352511">
              <w:rPr>
                <w:rFonts w:eastAsia="Times New Roman"/>
                <w:b/>
                <w:bCs/>
                <w:sz w:val="20"/>
                <w:szCs w:val="20"/>
              </w:rPr>
              <w:t>A260 (Abs)</w:t>
            </w:r>
          </w:p>
        </w:tc>
        <w:tc>
          <w:tcPr>
            <w:tcW w:w="1120" w:type="dxa"/>
            <w:tcBorders>
              <w:top w:val="single" w:sz="4" w:space="0" w:color="auto"/>
              <w:left w:val="nil"/>
              <w:bottom w:val="single" w:sz="4" w:space="0" w:color="auto"/>
              <w:right w:val="single" w:sz="4" w:space="0" w:color="auto"/>
            </w:tcBorders>
            <w:shd w:val="clear" w:color="000000" w:fill="DCDCFF"/>
            <w:noWrap/>
            <w:vAlign w:val="bottom"/>
            <w:hideMark/>
          </w:tcPr>
          <w:p w14:paraId="4CC9214F" w14:textId="77777777" w:rsidR="00352511" w:rsidRPr="00352511" w:rsidRDefault="00352511" w:rsidP="00352511">
            <w:pPr>
              <w:spacing w:after="0" w:line="240" w:lineRule="auto"/>
              <w:jc w:val="left"/>
              <w:rPr>
                <w:rFonts w:eastAsia="Times New Roman"/>
                <w:b/>
                <w:bCs/>
                <w:sz w:val="20"/>
                <w:szCs w:val="20"/>
              </w:rPr>
            </w:pPr>
            <w:r w:rsidRPr="00352511">
              <w:rPr>
                <w:rFonts w:eastAsia="Times New Roman"/>
                <w:b/>
                <w:bCs/>
                <w:sz w:val="20"/>
                <w:szCs w:val="20"/>
              </w:rPr>
              <w:t>A280 (Abs)</w:t>
            </w:r>
          </w:p>
        </w:tc>
        <w:tc>
          <w:tcPr>
            <w:tcW w:w="820" w:type="dxa"/>
            <w:tcBorders>
              <w:top w:val="single" w:sz="4" w:space="0" w:color="auto"/>
              <w:left w:val="nil"/>
              <w:bottom w:val="single" w:sz="4" w:space="0" w:color="auto"/>
              <w:right w:val="single" w:sz="4" w:space="0" w:color="auto"/>
            </w:tcBorders>
            <w:shd w:val="clear" w:color="000000" w:fill="DCDCFF"/>
            <w:noWrap/>
            <w:vAlign w:val="bottom"/>
            <w:hideMark/>
          </w:tcPr>
          <w:p w14:paraId="5B0FA3A5" w14:textId="77777777" w:rsidR="00352511" w:rsidRPr="00352511" w:rsidRDefault="00352511" w:rsidP="00352511">
            <w:pPr>
              <w:spacing w:after="0" w:line="240" w:lineRule="auto"/>
              <w:jc w:val="left"/>
              <w:rPr>
                <w:rFonts w:eastAsia="Times New Roman"/>
                <w:b/>
                <w:bCs/>
                <w:sz w:val="20"/>
                <w:szCs w:val="20"/>
              </w:rPr>
            </w:pPr>
            <w:r w:rsidRPr="00352511">
              <w:rPr>
                <w:rFonts w:eastAsia="Times New Roman"/>
                <w:b/>
                <w:bCs/>
                <w:sz w:val="20"/>
                <w:szCs w:val="20"/>
              </w:rPr>
              <w:t>260/280</w:t>
            </w:r>
          </w:p>
        </w:tc>
        <w:tc>
          <w:tcPr>
            <w:tcW w:w="820" w:type="dxa"/>
            <w:tcBorders>
              <w:top w:val="single" w:sz="4" w:space="0" w:color="auto"/>
              <w:left w:val="nil"/>
              <w:bottom w:val="single" w:sz="4" w:space="0" w:color="auto"/>
              <w:right w:val="single" w:sz="4" w:space="0" w:color="auto"/>
            </w:tcBorders>
            <w:shd w:val="clear" w:color="000000" w:fill="DCDCFF"/>
            <w:noWrap/>
            <w:vAlign w:val="bottom"/>
            <w:hideMark/>
          </w:tcPr>
          <w:p w14:paraId="0205E9E1" w14:textId="77777777" w:rsidR="00352511" w:rsidRPr="00352511" w:rsidRDefault="00352511" w:rsidP="00352511">
            <w:pPr>
              <w:spacing w:after="0" w:line="240" w:lineRule="auto"/>
              <w:jc w:val="left"/>
              <w:rPr>
                <w:rFonts w:eastAsia="Times New Roman"/>
                <w:b/>
                <w:bCs/>
                <w:sz w:val="20"/>
                <w:szCs w:val="20"/>
              </w:rPr>
            </w:pPr>
            <w:r w:rsidRPr="00352511">
              <w:rPr>
                <w:rFonts w:eastAsia="Times New Roman"/>
                <w:b/>
                <w:bCs/>
                <w:sz w:val="20"/>
                <w:szCs w:val="20"/>
              </w:rPr>
              <w:t>260/230</w:t>
            </w:r>
          </w:p>
        </w:tc>
      </w:tr>
      <w:tr w:rsidR="00352511" w:rsidRPr="00352511" w14:paraId="1F48F7D0" w14:textId="77777777" w:rsidTr="00352511">
        <w:trPr>
          <w:trHeight w:val="264"/>
        </w:trPr>
        <w:tc>
          <w:tcPr>
            <w:tcW w:w="220" w:type="dxa"/>
            <w:tcBorders>
              <w:top w:val="nil"/>
              <w:left w:val="single" w:sz="4" w:space="0" w:color="auto"/>
              <w:bottom w:val="single" w:sz="4" w:space="0" w:color="auto"/>
              <w:right w:val="single" w:sz="4" w:space="0" w:color="auto"/>
            </w:tcBorders>
            <w:shd w:val="clear" w:color="auto" w:fill="auto"/>
            <w:noWrap/>
            <w:vAlign w:val="bottom"/>
            <w:hideMark/>
          </w:tcPr>
          <w:p w14:paraId="2A741489" w14:textId="77777777" w:rsidR="00352511" w:rsidRPr="00352511" w:rsidRDefault="00352511" w:rsidP="00352511">
            <w:pPr>
              <w:spacing w:after="0" w:line="240" w:lineRule="auto"/>
              <w:jc w:val="right"/>
              <w:rPr>
                <w:rFonts w:eastAsia="Times New Roman"/>
                <w:sz w:val="20"/>
                <w:szCs w:val="20"/>
              </w:rPr>
            </w:pPr>
            <w:r w:rsidRPr="00352511">
              <w:rPr>
                <w:rFonts w:eastAsia="Times New Roman"/>
                <w:sz w:val="20"/>
                <w:szCs w:val="20"/>
              </w:rPr>
              <w:t>1</w:t>
            </w:r>
          </w:p>
        </w:tc>
        <w:tc>
          <w:tcPr>
            <w:tcW w:w="4000" w:type="dxa"/>
            <w:tcBorders>
              <w:top w:val="nil"/>
              <w:left w:val="nil"/>
              <w:bottom w:val="single" w:sz="4" w:space="0" w:color="auto"/>
              <w:right w:val="single" w:sz="4" w:space="0" w:color="auto"/>
            </w:tcBorders>
            <w:shd w:val="clear" w:color="auto" w:fill="auto"/>
            <w:noWrap/>
            <w:vAlign w:val="bottom"/>
            <w:hideMark/>
          </w:tcPr>
          <w:p w14:paraId="42448CA8" w14:textId="77777777" w:rsidR="00352511" w:rsidRPr="00352511" w:rsidRDefault="00352511" w:rsidP="00352511">
            <w:pPr>
              <w:spacing w:after="0" w:line="240" w:lineRule="auto"/>
              <w:jc w:val="left"/>
              <w:rPr>
                <w:rFonts w:eastAsia="Times New Roman"/>
                <w:sz w:val="20"/>
                <w:szCs w:val="20"/>
              </w:rPr>
            </w:pPr>
            <w:r w:rsidRPr="00352511">
              <w:rPr>
                <w:rFonts w:eastAsia="Times New Roman"/>
                <w:sz w:val="20"/>
                <w:szCs w:val="20"/>
              </w:rPr>
              <w:t>LVS pF (KRLVS 120) A</w:t>
            </w:r>
          </w:p>
        </w:tc>
        <w:tc>
          <w:tcPr>
            <w:tcW w:w="1260" w:type="dxa"/>
            <w:tcBorders>
              <w:top w:val="nil"/>
              <w:left w:val="nil"/>
              <w:bottom w:val="single" w:sz="4" w:space="0" w:color="auto"/>
              <w:right w:val="single" w:sz="4" w:space="0" w:color="auto"/>
            </w:tcBorders>
            <w:shd w:val="clear" w:color="auto" w:fill="auto"/>
            <w:noWrap/>
            <w:vAlign w:val="bottom"/>
            <w:hideMark/>
          </w:tcPr>
          <w:p w14:paraId="5AD4EE68" w14:textId="77777777" w:rsidR="00352511" w:rsidRPr="00352511" w:rsidRDefault="00352511" w:rsidP="00352511">
            <w:pPr>
              <w:spacing w:after="0" w:line="240" w:lineRule="auto"/>
              <w:jc w:val="right"/>
              <w:rPr>
                <w:rFonts w:eastAsia="Times New Roman"/>
                <w:sz w:val="20"/>
                <w:szCs w:val="20"/>
              </w:rPr>
            </w:pPr>
            <w:r w:rsidRPr="00352511">
              <w:rPr>
                <w:rFonts w:eastAsia="Times New Roman"/>
                <w:sz w:val="20"/>
                <w:szCs w:val="20"/>
              </w:rPr>
              <w:t>543.2</w:t>
            </w:r>
          </w:p>
        </w:tc>
        <w:tc>
          <w:tcPr>
            <w:tcW w:w="520" w:type="dxa"/>
            <w:tcBorders>
              <w:top w:val="nil"/>
              <w:left w:val="nil"/>
              <w:bottom w:val="single" w:sz="4" w:space="0" w:color="auto"/>
              <w:right w:val="single" w:sz="4" w:space="0" w:color="auto"/>
            </w:tcBorders>
            <w:shd w:val="clear" w:color="auto" w:fill="auto"/>
            <w:noWrap/>
            <w:vAlign w:val="bottom"/>
            <w:hideMark/>
          </w:tcPr>
          <w:p w14:paraId="35CB02C5" w14:textId="77777777" w:rsidR="00352511" w:rsidRPr="00352511" w:rsidRDefault="00352511" w:rsidP="00352511">
            <w:pPr>
              <w:spacing w:after="0" w:line="240" w:lineRule="auto"/>
              <w:jc w:val="left"/>
              <w:rPr>
                <w:rFonts w:eastAsia="Times New Roman"/>
                <w:sz w:val="20"/>
                <w:szCs w:val="20"/>
              </w:rPr>
            </w:pPr>
            <w:r w:rsidRPr="00352511">
              <w:rPr>
                <w:rFonts w:eastAsia="Times New Roman"/>
                <w:sz w:val="20"/>
                <w:szCs w:val="20"/>
              </w:rPr>
              <w:t>ng/µl</w:t>
            </w:r>
          </w:p>
        </w:tc>
        <w:tc>
          <w:tcPr>
            <w:tcW w:w="1120" w:type="dxa"/>
            <w:tcBorders>
              <w:top w:val="nil"/>
              <w:left w:val="nil"/>
              <w:bottom w:val="single" w:sz="4" w:space="0" w:color="auto"/>
              <w:right w:val="single" w:sz="4" w:space="0" w:color="auto"/>
            </w:tcBorders>
            <w:shd w:val="clear" w:color="auto" w:fill="auto"/>
            <w:noWrap/>
            <w:vAlign w:val="bottom"/>
            <w:hideMark/>
          </w:tcPr>
          <w:p w14:paraId="48360420" w14:textId="77777777" w:rsidR="00352511" w:rsidRPr="00352511" w:rsidRDefault="00352511" w:rsidP="00352511">
            <w:pPr>
              <w:spacing w:after="0" w:line="240" w:lineRule="auto"/>
              <w:jc w:val="right"/>
              <w:rPr>
                <w:rFonts w:eastAsia="Times New Roman"/>
                <w:sz w:val="20"/>
                <w:szCs w:val="20"/>
              </w:rPr>
            </w:pPr>
            <w:r w:rsidRPr="00352511">
              <w:rPr>
                <w:rFonts w:eastAsia="Times New Roman"/>
                <w:sz w:val="20"/>
                <w:szCs w:val="20"/>
              </w:rPr>
              <w:t>13.579</w:t>
            </w:r>
          </w:p>
        </w:tc>
        <w:tc>
          <w:tcPr>
            <w:tcW w:w="1120" w:type="dxa"/>
            <w:tcBorders>
              <w:top w:val="nil"/>
              <w:left w:val="nil"/>
              <w:bottom w:val="single" w:sz="4" w:space="0" w:color="auto"/>
              <w:right w:val="single" w:sz="4" w:space="0" w:color="auto"/>
            </w:tcBorders>
            <w:shd w:val="clear" w:color="auto" w:fill="auto"/>
            <w:noWrap/>
            <w:vAlign w:val="bottom"/>
            <w:hideMark/>
          </w:tcPr>
          <w:p w14:paraId="5B49212E" w14:textId="77777777" w:rsidR="00352511" w:rsidRPr="00352511" w:rsidRDefault="00352511" w:rsidP="00352511">
            <w:pPr>
              <w:spacing w:after="0" w:line="240" w:lineRule="auto"/>
              <w:jc w:val="right"/>
              <w:rPr>
                <w:rFonts w:eastAsia="Times New Roman"/>
                <w:sz w:val="20"/>
                <w:szCs w:val="20"/>
              </w:rPr>
            </w:pPr>
            <w:r w:rsidRPr="00352511">
              <w:rPr>
                <w:rFonts w:eastAsia="Times New Roman"/>
                <w:sz w:val="20"/>
                <w:szCs w:val="20"/>
              </w:rPr>
              <w:t>7.169</w:t>
            </w:r>
          </w:p>
        </w:tc>
        <w:tc>
          <w:tcPr>
            <w:tcW w:w="820" w:type="dxa"/>
            <w:tcBorders>
              <w:top w:val="nil"/>
              <w:left w:val="nil"/>
              <w:bottom w:val="single" w:sz="4" w:space="0" w:color="auto"/>
              <w:right w:val="single" w:sz="4" w:space="0" w:color="auto"/>
            </w:tcBorders>
            <w:shd w:val="clear" w:color="auto" w:fill="auto"/>
            <w:noWrap/>
            <w:vAlign w:val="bottom"/>
            <w:hideMark/>
          </w:tcPr>
          <w:p w14:paraId="1F8ACE96" w14:textId="77777777" w:rsidR="00352511" w:rsidRPr="00352511" w:rsidRDefault="00352511" w:rsidP="00352511">
            <w:pPr>
              <w:spacing w:after="0" w:line="240" w:lineRule="auto"/>
              <w:jc w:val="right"/>
              <w:rPr>
                <w:rFonts w:eastAsia="Times New Roman"/>
                <w:sz w:val="20"/>
                <w:szCs w:val="20"/>
              </w:rPr>
            </w:pPr>
            <w:r w:rsidRPr="00352511">
              <w:rPr>
                <w:rFonts w:eastAsia="Times New Roman"/>
                <w:sz w:val="20"/>
                <w:szCs w:val="20"/>
              </w:rPr>
              <w:t>1.89</w:t>
            </w:r>
          </w:p>
        </w:tc>
        <w:tc>
          <w:tcPr>
            <w:tcW w:w="820" w:type="dxa"/>
            <w:tcBorders>
              <w:top w:val="nil"/>
              <w:left w:val="nil"/>
              <w:bottom w:val="single" w:sz="4" w:space="0" w:color="auto"/>
              <w:right w:val="single" w:sz="4" w:space="0" w:color="auto"/>
            </w:tcBorders>
            <w:shd w:val="clear" w:color="auto" w:fill="auto"/>
            <w:noWrap/>
            <w:vAlign w:val="bottom"/>
            <w:hideMark/>
          </w:tcPr>
          <w:p w14:paraId="2B24010C" w14:textId="77777777" w:rsidR="00352511" w:rsidRPr="00352511" w:rsidRDefault="00352511" w:rsidP="00352511">
            <w:pPr>
              <w:spacing w:after="0" w:line="240" w:lineRule="auto"/>
              <w:jc w:val="right"/>
              <w:rPr>
                <w:rFonts w:eastAsia="Times New Roman"/>
                <w:sz w:val="20"/>
                <w:szCs w:val="20"/>
              </w:rPr>
            </w:pPr>
            <w:r w:rsidRPr="00352511">
              <w:rPr>
                <w:rFonts w:eastAsia="Times New Roman"/>
                <w:sz w:val="20"/>
                <w:szCs w:val="20"/>
              </w:rPr>
              <w:t>1</w:t>
            </w:r>
          </w:p>
        </w:tc>
      </w:tr>
      <w:tr w:rsidR="00352511" w:rsidRPr="00352511" w14:paraId="689AC450" w14:textId="77777777" w:rsidTr="00352511">
        <w:trPr>
          <w:trHeight w:val="264"/>
        </w:trPr>
        <w:tc>
          <w:tcPr>
            <w:tcW w:w="220" w:type="dxa"/>
            <w:tcBorders>
              <w:top w:val="nil"/>
              <w:left w:val="single" w:sz="4" w:space="0" w:color="auto"/>
              <w:bottom w:val="single" w:sz="4" w:space="0" w:color="auto"/>
              <w:right w:val="single" w:sz="4" w:space="0" w:color="auto"/>
            </w:tcBorders>
            <w:shd w:val="clear" w:color="auto" w:fill="auto"/>
            <w:noWrap/>
            <w:vAlign w:val="bottom"/>
            <w:hideMark/>
          </w:tcPr>
          <w:p w14:paraId="4D57A0DB" w14:textId="77777777" w:rsidR="00352511" w:rsidRPr="00352511" w:rsidRDefault="00352511" w:rsidP="00352511">
            <w:pPr>
              <w:spacing w:after="0" w:line="240" w:lineRule="auto"/>
              <w:jc w:val="right"/>
              <w:rPr>
                <w:rFonts w:eastAsia="Times New Roman"/>
                <w:sz w:val="20"/>
                <w:szCs w:val="20"/>
              </w:rPr>
            </w:pPr>
            <w:r w:rsidRPr="00352511">
              <w:rPr>
                <w:rFonts w:eastAsia="Times New Roman"/>
                <w:sz w:val="20"/>
                <w:szCs w:val="20"/>
              </w:rPr>
              <w:t>2</w:t>
            </w:r>
          </w:p>
        </w:tc>
        <w:tc>
          <w:tcPr>
            <w:tcW w:w="4000" w:type="dxa"/>
            <w:tcBorders>
              <w:top w:val="nil"/>
              <w:left w:val="nil"/>
              <w:bottom w:val="single" w:sz="4" w:space="0" w:color="auto"/>
              <w:right w:val="single" w:sz="4" w:space="0" w:color="auto"/>
            </w:tcBorders>
            <w:shd w:val="clear" w:color="auto" w:fill="auto"/>
            <w:noWrap/>
            <w:vAlign w:val="bottom"/>
            <w:hideMark/>
          </w:tcPr>
          <w:p w14:paraId="35C2D789" w14:textId="77777777" w:rsidR="00352511" w:rsidRPr="00352511" w:rsidRDefault="00352511" w:rsidP="00352511">
            <w:pPr>
              <w:spacing w:after="0" w:line="240" w:lineRule="auto"/>
              <w:jc w:val="left"/>
              <w:rPr>
                <w:rFonts w:eastAsia="Times New Roman"/>
                <w:sz w:val="20"/>
                <w:szCs w:val="20"/>
              </w:rPr>
            </w:pPr>
            <w:r w:rsidRPr="00352511">
              <w:rPr>
                <w:rFonts w:eastAsia="Times New Roman"/>
                <w:sz w:val="20"/>
                <w:szCs w:val="20"/>
              </w:rPr>
              <w:t>LVS pF (KRLVS 120) E</w:t>
            </w:r>
          </w:p>
        </w:tc>
        <w:tc>
          <w:tcPr>
            <w:tcW w:w="1260" w:type="dxa"/>
            <w:tcBorders>
              <w:top w:val="nil"/>
              <w:left w:val="nil"/>
              <w:bottom w:val="single" w:sz="4" w:space="0" w:color="auto"/>
              <w:right w:val="single" w:sz="4" w:space="0" w:color="auto"/>
            </w:tcBorders>
            <w:shd w:val="clear" w:color="auto" w:fill="auto"/>
            <w:noWrap/>
            <w:vAlign w:val="bottom"/>
            <w:hideMark/>
          </w:tcPr>
          <w:p w14:paraId="0ED384C7" w14:textId="77777777" w:rsidR="00352511" w:rsidRPr="00352511" w:rsidRDefault="00352511" w:rsidP="00352511">
            <w:pPr>
              <w:spacing w:after="0" w:line="240" w:lineRule="auto"/>
              <w:jc w:val="right"/>
              <w:rPr>
                <w:rFonts w:eastAsia="Times New Roman"/>
                <w:sz w:val="20"/>
                <w:szCs w:val="20"/>
              </w:rPr>
            </w:pPr>
            <w:r w:rsidRPr="00352511">
              <w:rPr>
                <w:rFonts w:eastAsia="Times New Roman"/>
                <w:sz w:val="20"/>
                <w:szCs w:val="20"/>
              </w:rPr>
              <w:t>525.7</w:t>
            </w:r>
          </w:p>
        </w:tc>
        <w:tc>
          <w:tcPr>
            <w:tcW w:w="520" w:type="dxa"/>
            <w:tcBorders>
              <w:top w:val="nil"/>
              <w:left w:val="nil"/>
              <w:bottom w:val="single" w:sz="4" w:space="0" w:color="auto"/>
              <w:right w:val="single" w:sz="4" w:space="0" w:color="auto"/>
            </w:tcBorders>
            <w:shd w:val="clear" w:color="auto" w:fill="auto"/>
            <w:noWrap/>
            <w:vAlign w:val="bottom"/>
            <w:hideMark/>
          </w:tcPr>
          <w:p w14:paraId="6399903F" w14:textId="77777777" w:rsidR="00352511" w:rsidRPr="00352511" w:rsidRDefault="00352511" w:rsidP="00352511">
            <w:pPr>
              <w:spacing w:after="0" w:line="240" w:lineRule="auto"/>
              <w:jc w:val="left"/>
              <w:rPr>
                <w:rFonts w:eastAsia="Times New Roman"/>
                <w:sz w:val="20"/>
                <w:szCs w:val="20"/>
              </w:rPr>
            </w:pPr>
            <w:r w:rsidRPr="00352511">
              <w:rPr>
                <w:rFonts w:eastAsia="Times New Roman"/>
                <w:sz w:val="20"/>
                <w:szCs w:val="20"/>
              </w:rPr>
              <w:t>ng/µl</w:t>
            </w:r>
          </w:p>
        </w:tc>
        <w:tc>
          <w:tcPr>
            <w:tcW w:w="1120" w:type="dxa"/>
            <w:tcBorders>
              <w:top w:val="nil"/>
              <w:left w:val="nil"/>
              <w:bottom w:val="single" w:sz="4" w:space="0" w:color="auto"/>
              <w:right w:val="single" w:sz="4" w:space="0" w:color="auto"/>
            </w:tcBorders>
            <w:shd w:val="clear" w:color="auto" w:fill="auto"/>
            <w:noWrap/>
            <w:vAlign w:val="bottom"/>
            <w:hideMark/>
          </w:tcPr>
          <w:p w14:paraId="153FA572" w14:textId="77777777" w:rsidR="00352511" w:rsidRPr="00352511" w:rsidRDefault="00352511" w:rsidP="00352511">
            <w:pPr>
              <w:spacing w:after="0" w:line="240" w:lineRule="auto"/>
              <w:jc w:val="right"/>
              <w:rPr>
                <w:rFonts w:eastAsia="Times New Roman"/>
                <w:sz w:val="20"/>
                <w:szCs w:val="20"/>
              </w:rPr>
            </w:pPr>
            <w:r w:rsidRPr="00352511">
              <w:rPr>
                <w:rFonts w:eastAsia="Times New Roman"/>
                <w:sz w:val="20"/>
                <w:szCs w:val="20"/>
              </w:rPr>
              <w:t>13.142</w:t>
            </w:r>
          </w:p>
        </w:tc>
        <w:tc>
          <w:tcPr>
            <w:tcW w:w="1120" w:type="dxa"/>
            <w:tcBorders>
              <w:top w:val="nil"/>
              <w:left w:val="nil"/>
              <w:bottom w:val="single" w:sz="4" w:space="0" w:color="auto"/>
              <w:right w:val="single" w:sz="4" w:space="0" w:color="auto"/>
            </w:tcBorders>
            <w:shd w:val="clear" w:color="auto" w:fill="auto"/>
            <w:noWrap/>
            <w:vAlign w:val="bottom"/>
            <w:hideMark/>
          </w:tcPr>
          <w:p w14:paraId="45BAB0C0" w14:textId="77777777" w:rsidR="00352511" w:rsidRPr="00352511" w:rsidRDefault="00352511" w:rsidP="00352511">
            <w:pPr>
              <w:spacing w:after="0" w:line="240" w:lineRule="auto"/>
              <w:jc w:val="right"/>
              <w:rPr>
                <w:rFonts w:eastAsia="Times New Roman"/>
                <w:sz w:val="20"/>
                <w:szCs w:val="20"/>
              </w:rPr>
            </w:pPr>
            <w:r w:rsidRPr="00352511">
              <w:rPr>
                <w:rFonts w:eastAsia="Times New Roman"/>
                <w:sz w:val="20"/>
                <w:szCs w:val="20"/>
              </w:rPr>
              <w:t>6.872</w:t>
            </w:r>
          </w:p>
        </w:tc>
        <w:tc>
          <w:tcPr>
            <w:tcW w:w="820" w:type="dxa"/>
            <w:tcBorders>
              <w:top w:val="nil"/>
              <w:left w:val="nil"/>
              <w:bottom w:val="single" w:sz="4" w:space="0" w:color="auto"/>
              <w:right w:val="single" w:sz="4" w:space="0" w:color="auto"/>
            </w:tcBorders>
            <w:shd w:val="clear" w:color="auto" w:fill="auto"/>
            <w:noWrap/>
            <w:vAlign w:val="bottom"/>
            <w:hideMark/>
          </w:tcPr>
          <w:p w14:paraId="261B8148" w14:textId="77777777" w:rsidR="00352511" w:rsidRPr="00352511" w:rsidRDefault="00352511" w:rsidP="00352511">
            <w:pPr>
              <w:spacing w:after="0" w:line="240" w:lineRule="auto"/>
              <w:jc w:val="right"/>
              <w:rPr>
                <w:rFonts w:eastAsia="Times New Roman"/>
                <w:sz w:val="20"/>
                <w:szCs w:val="20"/>
              </w:rPr>
            </w:pPr>
            <w:r w:rsidRPr="00352511">
              <w:rPr>
                <w:rFonts w:eastAsia="Times New Roman"/>
                <w:sz w:val="20"/>
                <w:szCs w:val="20"/>
              </w:rPr>
              <w:t>1.91</w:t>
            </w:r>
          </w:p>
        </w:tc>
        <w:tc>
          <w:tcPr>
            <w:tcW w:w="820" w:type="dxa"/>
            <w:tcBorders>
              <w:top w:val="nil"/>
              <w:left w:val="nil"/>
              <w:bottom w:val="single" w:sz="4" w:space="0" w:color="auto"/>
              <w:right w:val="single" w:sz="4" w:space="0" w:color="auto"/>
            </w:tcBorders>
            <w:shd w:val="clear" w:color="auto" w:fill="auto"/>
            <w:noWrap/>
            <w:vAlign w:val="bottom"/>
            <w:hideMark/>
          </w:tcPr>
          <w:p w14:paraId="083B5E3B" w14:textId="77777777" w:rsidR="00352511" w:rsidRPr="00352511" w:rsidRDefault="00352511" w:rsidP="00352511">
            <w:pPr>
              <w:spacing w:after="0" w:line="240" w:lineRule="auto"/>
              <w:jc w:val="right"/>
              <w:rPr>
                <w:rFonts w:eastAsia="Times New Roman"/>
                <w:sz w:val="20"/>
                <w:szCs w:val="20"/>
              </w:rPr>
            </w:pPr>
            <w:r w:rsidRPr="00352511">
              <w:rPr>
                <w:rFonts w:eastAsia="Times New Roman"/>
                <w:sz w:val="20"/>
                <w:szCs w:val="20"/>
              </w:rPr>
              <w:t>1.07</w:t>
            </w:r>
          </w:p>
        </w:tc>
      </w:tr>
      <w:tr w:rsidR="00352511" w:rsidRPr="00352511" w14:paraId="0BD3ED95" w14:textId="77777777" w:rsidTr="00352511">
        <w:trPr>
          <w:trHeight w:val="264"/>
        </w:trPr>
        <w:tc>
          <w:tcPr>
            <w:tcW w:w="220" w:type="dxa"/>
            <w:tcBorders>
              <w:top w:val="nil"/>
              <w:left w:val="single" w:sz="4" w:space="0" w:color="auto"/>
              <w:bottom w:val="single" w:sz="4" w:space="0" w:color="auto"/>
              <w:right w:val="single" w:sz="4" w:space="0" w:color="auto"/>
            </w:tcBorders>
            <w:shd w:val="clear" w:color="auto" w:fill="auto"/>
            <w:noWrap/>
            <w:vAlign w:val="bottom"/>
            <w:hideMark/>
          </w:tcPr>
          <w:p w14:paraId="146A2AD3" w14:textId="77777777" w:rsidR="00352511" w:rsidRPr="00352511" w:rsidRDefault="00352511" w:rsidP="00352511">
            <w:pPr>
              <w:spacing w:after="0" w:line="240" w:lineRule="auto"/>
              <w:jc w:val="right"/>
              <w:rPr>
                <w:rFonts w:eastAsia="Times New Roman"/>
                <w:sz w:val="20"/>
                <w:szCs w:val="20"/>
              </w:rPr>
            </w:pPr>
            <w:r w:rsidRPr="00352511">
              <w:rPr>
                <w:rFonts w:eastAsia="Times New Roman"/>
                <w:sz w:val="20"/>
                <w:szCs w:val="20"/>
              </w:rPr>
              <w:t>3</w:t>
            </w:r>
          </w:p>
        </w:tc>
        <w:tc>
          <w:tcPr>
            <w:tcW w:w="4000" w:type="dxa"/>
            <w:tcBorders>
              <w:top w:val="nil"/>
              <w:left w:val="nil"/>
              <w:bottom w:val="single" w:sz="4" w:space="0" w:color="auto"/>
              <w:right w:val="single" w:sz="4" w:space="0" w:color="auto"/>
            </w:tcBorders>
            <w:shd w:val="clear" w:color="auto" w:fill="auto"/>
            <w:noWrap/>
            <w:vAlign w:val="bottom"/>
            <w:hideMark/>
          </w:tcPr>
          <w:p w14:paraId="47F99A7F" w14:textId="77777777" w:rsidR="00352511" w:rsidRPr="00352511" w:rsidRDefault="00352511" w:rsidP="00352511">
            <w:pPr>
              <w:spacing w:after="0" w:line="240" w:lineRule="auto"/>
              <w:jc w:val="left"/>
              <w:rPr>
                <w:rFonts w:eastAsia="Times New Roman"/>
                <w:sz w:val="20"/>
                <w:szCs w:val="20"/>
              </w:rPr>
            </w:pPr>
            <w:r w:rsidRPr="00352511">
              <w:rPr>
                <w:rFonts w:eastAsia="Times New Roman"/>
                <w:sz w:val="20"/>
                <w:szCs w:val="20"/>
              </w:rPr>
              <w:t xml:space="preserve">LVS </w:t>
            </w:r>
            <w:r w:rsidRPr="00352511">
              <w:rPr>
                <w:rFonts w:ascii="Aptos Narrow" w:eastAsia="Times New Roman" w:hAnsi="Aptos Narrow"/>
                <w:sz w:val="20"/>
                <w:szCs w:val="20"/>
              </w:rPr>
              <w:t>Δ</w:t>
            </w:r>
            <w:r w:rsidRPr="00352511">
              <w:rPr>
                <w:rFonts w:eastAsia="Times New Roman"/>
                <w:sz w:val="20"/>
                <w:szCs w:val="20"/>
              </w:rPr>
              <w:t>rpsU2 pF (KRLVS 121) A</w:t>
            </w:r>
          </w:p>
        </w:tc>
        <w:tc>
          <w:tcPr>
            <w:tcW w:w="1260" w:type="dxa"/>
            <w:tcBorders>
              <w:top w:val="nil"/>
              <w:left w:val="nil"/>
              <w:bottom w:val="single" w:sz="4" w:space="0" w:color="auto"/>
              <w:right w:val="single" w:sz="4" w:space="0" w:color="auto"/>
            </w:tcBorders>
            <w:shd w:val="clear" w:color="auto" w:fill="auto"/>
            <w:noWrap/>
            <w:vAlign w:val="bottom"/>
            <w:hideMark/>
          </w:tcPr>
          <w:p w14:paraId="4DA8DCAB" w14:textId="77777777" w:rsidR="00352511" w:rsidRPr="00352511" w:rsidRDefault="00352511" w:rsidP="00352511">
            <w:pPr>
              <w:spacing w:after="0" w:line="240" w:lineRule="auto"/>
              <w:jc w:val="right"/>
              <w:rPr>
                <w:rFonts w:eastAsia="Times New Roman"/>
                <w:sz w:val="20"/>
                <w:szCs w:val="20"/>
              </w:rPr>
            </w:pPr>
            <w:r w:rsidRPr="00352511">
              <w:rPr>
                <w:rFonts w:eastAsia="Times New Roman"/>
                <w:sz w:val="20"/>
                <w:szCs w:val="20"/>
              </w:rPr>
              <w:t>549.3</w:t>
            </w:r>
          </w:p>
        </w:tc>
        <w:tc>
          <w:tcPr>
            <w:tcW w:w="520" w:type="dxa"/>
            <w:tcBorders>
              <w:top w:val="nil"/>
              <w:left w:val="nil"/>
              <w:bottom w:val="single" w:sz="4" w:space="0" w:color="auto"/>
              <w:right w:val="single" w:sz="4" w:space="0" w:color="auto"/>
            </w:tcBorders>
            <w:shd w:val="clear" w:color="auto" w:fill="auto"/>
            <w:noWrap/>
            <w:vAlign w:val="bottom"/>
            <w:hideMark/>
          </w:tcPr>
          <w:p w14:paraId="6226607D" w14:textId="77777777" w:rsidR="00352511" w:rsidRPr="00352511" w:rsidRDefault="00352511" w:rsidP="00352511">
            <w:pPr>
              <w:spacing w:after="0" w:line="240" w:lineRule="auto"/>
              <w:jc w:val="left"/>
              <w:rPr>
                <w:rFonts w:eastAsia="Times New Roman"/>
                <w:sz w:val="20"/>
                <w:szCs w:val="20"/>
              </w:rPr>
            </w:pPr>
            <w:r w:rsidRPr="00352511">
              <w:rPr>
                <w:rFonts w:eastAsia="Times New Roman"/>
                <w:sz w:val="20"/>
                <w:szCs w:val="20"/>
              </w:rPr>
              <w:t>ng/µl</w:t>
            </w:r>
          </w:p>
        </w:tc>
        <w:tc>
          <w:tcPr>
            <w:tcW w:w="1120" w:type="dxa"/>
            <w:tcBorders>
              <w:top w:val="nil"/>
              <w:left w:val="nil"/>
              <w:bottom w:val="single" w:sz="4" w:space="0" w:color="auto"/>
              <w:right w:val="single" w:sz="4" w:space="0" w:color="auto"/>
            </w:tcBorders>
            <w:shd w:val="clear" w:color="auto" w:fill="auto"/>
            <w:noWrap/>
            <w:vAlign w:val="bottom"/>
            <w:hideMark/>
          </w:tcPr>
          <w:p w14:paraId="7550897A" w14:textId="77777777" w:rsidR="00352511" w:rsidRPr="00352511" w:rsidRDefault="00352511" w:rsidP="00352511">
            <w:pPr>
              <w:spacing w:after="0" w:line="240" w:lineRule="auto"/>
              <w:jc w:val="right"/>
              <w:rPr>
                <w:rFonts w:eastAsia="Times New Roman"/>
                <w:sz w:val="20"/>
                <w:szCs w:val="20"/>
              </w:rPr>
            </w:pPr>
            <w:r w:rsidRPr="00352511">
              <w:rPr>
                <w:rFonts w:eastAsia="Times New Roman"/>
                <w:sz w:val="20"/>
                <w:szCs w:val="20"/>
              </w:rPr>
              <w:t>13.734</w:t>
            </w:r>
          </w:p>
        </w:tc>
        <w:tc>
          <w:tcPr>
            <w:tcW w:w="1120" w:type="dxa"/>
            <w:tcBorders>
              <w:top w:val="nil"/>
              <w:left w:val="nil"/>
              <w:bottom w:val="single" w:sz="4" w:space="0" w:color="auto"/>
              <w:right w:val="single" w:sz="4" w:space="0" w:color="auto"/>
            </w:tcBorders>
            <w:shd w:val="clear" w:color="auto" w:fill="auto"/>
            <w:noWrap/>
            <w:vAlign w:val="bottom"/>
            <w:hideMark/>
          </w:tcPr>
          <w:p w14:paraId="2DB70701" w14:textId="77777777" w:rsidR="00352511" w:rsidRPr="00352511" w:rsidRDefault="00352511" w:rsidP="00352511">
            <w:pPr>
              <w:spacing w:after="0" w:line="240" w:lineRule="auto"/>
              <w:jc w:val="right"/>
              <w:rPr>
                <w:rFonts w:eastAsia="Times New Roman"/>
                <w:sz w:val="20"/>
                <w:szCs w:val="20"/>
              </w:rPr>
            </w:pPr>
            <w:r w:rsidRPr="00352511">
              <w:rPr>
                <w:rFonts w:eastAsia="Times New Roman"/>
                <w:sz w:val="20"/>
                <w:szCs w:val="20"/>
              </w:rPr>
              <w:t>7.287</w:t>
            </w:r>
          </w:p>
        </w:tc>
        <w:tc>
          <w:tcPr>
            <w:tcW w:w="820" w:type="dxa"/>
            <w:tcBorders>
              <w:top w:val="nil"/>
              <w:left w:val="nil"/>
              <w:bottom w:val="single" w:sz="4" w:space="0" w:color="auto"/>
              <w:right w:val="single" w:sz="4" w:space="0" w:color="auto"/>
            </w:tcBorders>
            <w:shd w:val="clear" w:color="auto" w:fill="auto"/>
            <w:noWrap/>
            <w:vAlign w:val="bottom"/>
            <w:hideMark/>
          </w:tcPr>
          <w:p w14:paraId="61948A9A" w14:textId="77777777" w:rsidR="00352511" w:rsidRPr="00352511" w:rsidRDefault="00352511" w:rsidP="00352511">
            <w:pPr>
              <w:spacing w:after="0" w:line="240" w:lineRule="auto"/>
              <w:jc w:val="right"/>
              <w:rPr>
                <w:rFonts w:eastAsia="Times New Roman"/>
                <w:sz w:val="20"/>
                <w:szCs w:val="20"/>
              </w:rPr>
            </w:pPr>
            <w:r w:rsidRPr="00352511">
              <w:rPr>
                <w:rFonts w:eastAsia="Times New Roman"/>
                <w:sz w:val="20"/>
                <w:szCs w:val="20"/>
              </w:rPr>
              <w:t>1.88</w:t>
            </w:r>
          </w:p>
        </w:tc>
        <w:tc>
          <w:tcPr>
            <w:tcW w:w="820" w:type="dxa"/>
            <w:tcBorders>
              <w:top w:val="nil"/>
              <w:left w:val="nil"/>
              <w:bottom w:val="single" w:sz="4" w:space="0" w:color="auto"/>
              <w:right w:val="single" w:sz="4" w:space="0" w:color="auto"/>
            </w:tcBorders>
            <w:shd w:val="clear" w:color="auto" w:fill="auto"/>
            <w:noWrap/>
            <w:vAlign w:val="bottom"/>
            <w:hideMark/>
          </w:tcPr>
          <w:p w14:paraId="1A961C9A" w14:textId="77777777" w:rsidR="00352511" w:rsidRPr="00352511" w:rsidRDefault="00352511" w:rsidP="00352511">
            <w:pPr>
              <w:spacing w:after="0" w:line="240" w:lineRule="auto"/>
              <w:jc w:val="right"/>
              <w:rPr>
                <w:rFonts w:eastAsia="Times New Roman"/>
                <w:sz w:val="20"/>
                <w:szCs w:val="20"/>
              </w:rPr>
            </w:pPr>
            <w:r w:rsidRPr="00352511">
              <w:rPr>
                <w:rFonts w:eastAsia="Times New Roman"/>
                <w:sz w:val="20"/>
                <w:szCs w:val="20"/>
              </w:rPr>
              <w:t>0.98</w:t>
            </w:r>
          </w:p>
        </w:tc>
      </w:tr>
      <w:tr w:rsidR="00352511" w:rsidRPr="00352511" w14:paraId="72D00353" w14:textId="77777777" w:rsidTr="00352511">
        <w:trPr>
          <w:trHeight w:val="264"/>
        </w:trPr>
        <w:tc>
          <w:tcPr>
            <w:tcW w:w="220" w:type="dxa"/>
            <w:tcBorders>
              <w:top w:val="nil"/>
              <w:left w:val="single" w:sz="4" w:space="0" w:color="auto"/>
              <w:bottom w:val="single" w:sz="4" w:space="0" w:color="auto"/>
              <w:right w:val="single" w:sz="4" w:space="0" w:color="auto"/>
            </w:tcBorders>
            <w:shd w:val="clear" w:color="auto" w:fill="auto"/>
            <w:noWrap/>
            <w:vAlign w:val="bottom"/>
            <w:hideMark/>
          </w:tcPr>
          <w:p w14:paraId="5C4E11FE" w14:textId="77777777" w:rsidR="00352511" w:rsidRPr="00352511" w:rsidRDefault="00352511" w:rsidP="00352511">
            <w:pPr>
              <w:spacing w:after="0" w:line="240" w:lineRule="auto"/>
              <w:jc w:val="right"/>
              <w:rPr>
                <w:rFonts w:eastAsia="Times New Roman"/>
                <w:sz w:val="20"/>
                <w:szCs w:val="20"/>
              </w:rPr>
            </w:pPr>
            <w:r w:rsidRPr="00352511">
              <w:rPr>
                <w:rFonts w:eastAsia="Times New Roman"/>
                <w:sz w:val="20"/>
                <w:szCs w:val="20"/>
              </w:rPr>
              <w:t>4</w:t>
            </w:r>
          </w:p>
        </w:tc>
        <w:tc>
          <w:tcPr>
            <w:tcW w:w="4000" w:type="dxa"/>
            <w:tcBorders>
              <w:top w:val="nil"/>
              <w:left w:val="nil"/>
              <w:bottom w:val="single" w:sz="4" w:space="0" w:color="auto"/>
              <w:right w:val="single" w:sz="4" w:space="0" w:color="auto"/>
            </w:tcBorders>
            <w:shd w:val="clear" w:color="auto" w:fill="auto"/>
            <w:noWrap/>
            <w:vAlign w:val="bottom"/>
            <w:hideMark/>
          </w:tcPr>
          <w:p w14:paraId="3A152533" w14:textId="77777777" w:rsidR="00352511" w:rsidRPr="00352511" w:rsidRDefault="00352511" w:rsidP="00352511">
            <w:pPr>
              <w:spacing w:after="0" w:line="240" w:lineRule="auto"/>
              <w:jc w:val="left"/>
              <w:rPr>
                <w:rFonts w:eastAsia="Times New Roman"/>
                <w:sz w:val="20"/>
                <w:szCs w:val="20"/>
              </w:rPr>
            </w:pPr>
            <w:r w:rsidRPr="00352511">
              <w:rPr>
                <w:rFonts w:eastAsia="Times New Roman"/>
                <w:sz w:val="20"/>
                <w:szCs w:val="20"/>
              </w:rPr>
              <w:t>LVS ΔrpsU2 pF (KRLVS 121) B</w:t>
            </w:r>
          </w:p>
        </w:tc>
        <w:tc>
          <w:tcPr>
            <w:tcW w:w="1260" w:type="dxa"/>
            <w:tcBorders>
              <w:top w:val="nil"/>
              <w:left w:val="nil"/>
              <w:bottom w:val="single" w:sz="4" w:space="0" w:color="auto"/>
              <w:right w:val="single" w:sz="4" w:space="0" w:color="auto"/>
            </w:tcBorders>
            <w:shd w:val="clear" w:color="auto" w:fill="auto"/>
            <w:noWrap/>
            <w:vAlign w:val="bottom"/>
            <w:hideMark/>
          </w:tcPr>
          <w:p w14:paraId="5840ECE4" w14:textId="77777777" w:rsidR="00352511" w:rsidRPr="00352511" w:rsidRDefault="00352511" w:rsidP="00352511">
            <w:pPr>
              <w:spacing w:after="0" w:line="240" w:lineRule="auto"/>
              <w:jc w:val="right"/>
              <w:rPr>
                <w:rFonts w:eastAsia="Times New Roman"/>
                <w:sz w:val="20"/>
                <w:szCs w:val="20"/>
              </w:rPr>
            </w:pPr>
            <w:r w:rsidRPr="00352511">
              <w:rPr>
                <w:rFonts w:eastAsia="Times New Roman"/>
                <w:sz w:val="20"/>
                <w:szCs w:val="20"/>
              </w:rPr>
              <w:t>526.4</w:t>
            </w:r>
          </w:p>
        </w:tc>
        <w:tc>
          <w:tcPr>
            <w:tcW w:w="520" w:type="dxa"/>
            <w:tcBorders>
              <w:top w:val="nil"/>
              <w:left w:val="nil"/>
              <w:bottom w:val="single" w:sz="4" w:space="0" w:color="auto"/>
              <w:right w:val="single" w:sz="4" w:space="0" w:color="auto"/>
            </w:tcBorders>
            <w:shd w:val="clear" w:color="auto" w:fill="auto"/>
            <w:noWrap/>
            <w:vAlign w:val="bottom"/>
            <w:hideMark/>
          </w:tcPr>
          <w:p w14:paraId="4DCCDF16" w14:textId="77777777" w:rsidR="00352511" w:rsidRPr="00352511" w:rsidRDefault="00352511" w:rsidP="00352511">
            <w:pPr>
              <w:spacing w:after="0" w:line="240" w:lineRule="auto"/>
              <w:jc w:val="left"/>
              <w:rPr>
                <w:rFonts w:eastAsia="Times New Roman"/>
                <w:sz w:val="20"/>
                <w:szCs w:val="20"/>
              </w:rPr>
            </w:pPr>
            <w:r w:rsidRPr="00352511">
              <w:rPr>
                <w:rFonts w:eastAsia="Times New Roman"/>
                <w:sz w:val="20"/>
                <w:szCs w:val="20"/>
              </w:rPr>
              <w:t>ng/µl</w:t>
            </w:r>
          </w:p>
        </w:tc>
        <w:tc>
          <w:tcPr>
            <w:tcW w:w="1120" w:type="dxa"/>
            <w:tcBorders>
              <w:top w:val="nil"/>
              <w:left w:val="nil"/>
              <w:bottom w:val="single" w:sz="4" w:space="0" w:color="auto"/>
              <w:right w:val="single" w:sz="4" w:space="0" w:color="auto"/>
            </w:tcBorders>
            <w:shd w:val="clear" w:color="auto" w:fill="auto"/>
            <w:noWrap/>
            <w:vAlign w:val="bottom"/>
            <w:hideMark/>
          </w:tcPr>
          <w:p w14:paraId="47973D49" w14:textId="77777777" w:rsidR="00352511" w:rsidRPr="00352511" w:rsidRDefault="00352511" w:rsidP="00352511">
            <w:pPr>
              <w:spacing w:after="0" w:line="240" w:lineRule="auto"/>
              <w:jc w:val="right"/>
              <w:rPr>
                <w:rFonts w:eastAsia="Times New Roman"/>
                <w:sz w:val="20"/>
                <w:szCs w:val="20"/>
              </w:rPr>
            </w:pPr>
            <w:r w:rsidRPr="00352511">
              <w:rPr>
                <w:rFonts w:eastAsia="Times New Roman"/>
                <w:sz w:val="20"/>
                <w:szCs w:val="20"/>
              </w:rPr>
              <w:t>13.16</w:t>
            </w:r>
          </w:p>
        </w:tc>
        <w:tc>
          <w:tcPr>
            <w:tcW w:w="1120" w:type="dxa"/>
            <w:tcBorders>
              <w:top w:val="nil"/>
              <w:left w:val="nil"/>
              <w:bottom w:val="single" w:sz="4" w:space="0" w:color="auto"/>
              <w:right w:val="single" w:sz="4" w:space="0" w:color="auto"/>
            </w:tcBorders>
            <w:shd w:val="clear" w:color="auto" w:fill="auto"/>
            <w:noWrap/>
            <w:vAlign w:val="bottom"/>
            <w:hideMark/>
          </w:tcPr>
          <w:p w14:paraId="101701BF" w14:textId="77777777" w:rsidR="00352511" w:rsidRPr="00352511" w:rsidRDefault="00352511" w:rsidP="00352511">
            <w:pPr>
              <w:spacing w:after="0" w:line="240" w:lineRule="auto"/>
              <w:jc w:val="right"/>
              <w:rPr>
                <w:rFonts w:eastAsia="Times New Roman"/>
                <w:sz w:val="20"/>
                <w:szCs w:val="20"/>
              </w:rPr>
            </w:pPr>
            <w:r w:rsidRPr="00352511">
              <w:rPr>
                <w:rFonts w:eastAsia="Times New Roman"/>
                <w:sz w:val="20"/>
                <w:szCs w:val="20"/>
              </w:rPr>
              <w:t>7.03</w:t>
            </w:r>
          </w:p>
        </w:tc>
        <w:tc>
          <w:tcPr>
            <w:tcW w:w="820" w:type="dxa"/>
            <w:tcBorders>
              <w:top w:val="nil"/>
              <w:left w:val="nil"/>
              <w:bottom w:val="single" w:sz="4" w:space="0" w:color="auto"/>
              <w:right w:val="single" w:sz="4" w:space="0" w:color="auto"/>
            </w:tcBorders>
            <w:shd w:val="clear" w:color="auto" w:fill="auto"/>
            <w:noWrap/>
            <w:vAlign w:val="bottom"/>
            <w:hideMark/>
          </w:tcPr>
          <w:p w14:paraId="5DAAC943" w14:textId="77777777" w:rsidR="00352511" w:rsidRPr="00352511" w:rsidRDefault="00352511" w:rsidP="00352511">
            <w:pPr>
              <w:spacing w:after="0" w:line="240" w:lineRule="auto"/>
              <w:jc w:val="right"/>
              <w:rPr>
                <w:rFonts w:eastAsia="Times New Roman"/>
                <w:sz w:val="20"/>
                <w:szCs w:val="20"/>
              </w:rPr>
            </w:pPr>
            <w:r w:rsidRPr="00352511">
              <w:rPr>
                <w:rFonts w:eastAsia="Times New Roman"/>
                <w:sz w:val="20"/>
                <w:szCs w:val="20"/>
              </w:rPr>
              <w:t>1.87</w:t>
            </w:r>
          </w:p>
        </w:tc>
        <w:tc>
          <w:tcPr>
            <w:tcW w:w="820" w:type="dxa"/>
            <w:tcBorders>
              <w:top w:val="nil"/>
              <w:left w:val="nil"/>
              <w:bottom w:val="single" w:sz="4" w:space="0" w:color="auto"/>
              <w:right w:val="single" w:sz="4" w:space="0" w:color="auto"/>
            </w:tcBorders>
            <w:shd w:val="clear" w:color="auto" w:fill="auto"/>
            <w:noWrap/>
            <w:vAlign w:val="bottom"/>
            <w:hideMark/>
          </w:tcPr>
          <w:p w14:paraId="7BF7F71D" w14:textId="77777777" w:rsidR="00352511" w:rsidRPr="00352511" w:rsidRDefault="00352511" w:rsidP="00352511">
            <w:pPr>
              <w:spacing w:after="0" w:line="240" w:lineRule="auto"/>
              <w:jc w:val="right"/>
              <w:rPr>
                <w:rFonts w:eastAsia="Times New Roman"/>
                <w:sz w:val="20"/>
                <w:szCs w:val="20"/>
              </w:rPr>
            </w:pPr>
            <w:r w:rsidRPr="00352511">
              <w:rPr>
                <w:rFonts w:eastAsia="Times New Roman"/>
                <w:sz w:val="20"/>
                <w:szCs w:val="20"/>
              </w:rPr>
              <w:t>0.99</w:t>
            </w:r>
          </w:p>
        </w:tc>
      </w:tr>
      <w:tr w:rsidR="00352511" w:rsidRPr="00352511" w14:paraId="29F7C824" w14:textId="77777777" w:rsidTr="00352511">
        <w:trPr>
          <w:trHeight w:val="264"/>
        </w:trPr>
        <w:tc>
          <w:tcPr>
            <w:tcW w:w="220" w:type="dxa"/>
            <w:tcBorders>
              <w:top w:val="nil"/>
              <w:left w:val="single" w:sz="4" w:space="0" w:color="auto"/>
              <w:bottom w:val="single" w:sz="4" w:space="0" w:color="auto"/>
              <w:right w:val="single" w:sz="4" w:space="0" w:color="auto"/>
            </w:tcBorders>
            <w:shd w:val="clear" w:color="auto" w:fill="auto"/>
            <w:noWrap/>
            <w:vAlign w:val="bottom"/>
            <w:hideMark/>
          </w:tcPr>
          <w:p w14:paraId="311C87A8" w14:textId="77777777" w:rsidR="00352511" w:rsidRPr="00352511" w:rsidRDefault="00352511" w:rsidP="00352511">
            <w:pPr>
              <w:spacing w:after="0" w:line="240" w:lineRule="auto"/>
              <w:jc w:val="right"/>
              <w:rPr>
                <w:rFonts w:eastAsia="Times New Roman"/>
                <w:sz w:val="20"/>
                <w:szCs w:val="20"/>
              </w:rPr>
            </w:pPr>
            <w:r w:rsidRPr="00352511">
              <w:rPr>
                <w:rFonts w:eastAsia="Times New Roman"/>
                <w:sz w:val="20"/>
                <w:szCs w:val="20"/>
              </w:rPr>
              <w:t>5</w:t>
            </w:r>
          </w:p>
        </w:tc>
        <w:tc>
          <w:tcPr>
            <w:tcW w:w="4000" w:type="dxa"/>
            <w:tcBorders>
              <w:top w:val="nil"/>
              <w:left w:val="nil"/>
              <w:bottom w:val="single" w:sz="4" w:space="0" w:color="auto"/>
              <w:right w:val="single" w:sz="4" w:space="0" w:color="auto"/>
            </w:tcBorders>
            <w:shd w:val="clear" w:color="auto" w:fill="auto"/>
            <w:noWrap/>
            <w:vAlign w:val="bottom"/>
            <w:hideMark/>
          </w:tcPr>
          <w:p w14:paraId="2E8CFF4A" w14:textId="77777777" w:rsidR="00352511" w:rsidRPr="00352511" w:rsidRDefault="00352511" w:rsidP="00352511">
            <w:pPr>
              <w:spacing w:after="0" w:line="240" w:lineRule="auto"/>
              <w:jc w:val="left"/>
              <w:rPr>
                <w:rFonts w:eastAsia="Times New Roman"/>
                <w:sz w:val="20"/>
                <w:szCs w:val="20"/>
              </w:rPr>
            </w:pPr>
            <w:r w:rsidRPr="00352511">
              <w:rPr>
                <w:rFonts w:eastAsia="Times New Roman"/>
                <w:sz w:val="20"/>
                <w:szCs w:val="20"/>
              </w:rPr>
              <w:t>LVS ΔrpsU2 pF - rpsU2 - V (KRLVS 123) A</w:t>
            </w:r>
          </w:p>
        </w:tc>
        <w:tc>
          <w:tcPr>
            <w:tcW w:w="1260" w:type="dxa"/>
            <w:tcBorders>
              <w:top w:val="nil"/>
              <w:left w:val="nil"/>
              <w:bottom w:val="single" w:sz="4" w:space="0" w:color="auto"/>
              <w:right w:val="single" w:sz="4" w:space="0" w:color="auto"/>
            </w:tcBorders>
            <w:shd w:val="clear" w:color="auto" w:fill="auto"/>
            <w:noWrap/>
            <w:vAlign w:val="bottom"/>
            <w:hideMark/>
          </w:tcPr>
          <w:p w14:paraId="722A89C1" w14:textId="77777777" w:rsidR="00352511" w:rsidRPr="00352511" w:rsidRDefault="00352511" w:rsidP="00352511">
            <w:pPr>
              <w:spacing w:after="0" w:line="240" w:lineRule="auto"/>
              <w:jc w:val="right"/>
              <w:rPr>
                <w:rFonts w:eastAsia="Times New Roman"/>
                <w:sz w:val="20"/>
                <w:szCs w:val="20"/>
              </w:rPr>
            </w:pPr>
            <w:r w:rsidRPr="00352511">
              <w:rPr>
                <w:rFonts w:eastAsia="Times New Roman"/>
                <w:sz w:val="20"/>
                <w:szCs w:val="20"/>
              </w:rPr>
              <w:t>476.3</w:t>
            </w:r>
          </w:p>
        </w:tc>
        <w:tc>
          <w:tcPr>
            <w:tcW w:w="520" w:type="dxa"/>
            <w:tcBorders>
              <w:top w:val="nil"/>
              <w:left w:val="nil"/>
              <w:bottom w:val="single" w:sz="4" w:space="0" w:color="auto"/>
              <w:right w:val="single" w:sz="4" w:space="0" w:color="auto"/>
            </w:tcBorders>
            <w:shd w:val="clear" w:color="auto" w:fill="auto"/>
            <w:noWrap/>
            <w:vAlign w:val="bottom"/>
            <w:hideMark/>
          </w:tcPr>
          <w:p w14:paraId="64F3A314" w14:textId="77777777" w:rsidR="00352511" w:rsidRPr="00352511" w:rsidRDefault="00352511" w:rsidP="00352511">
            <w:pPr>
              <w:spacing w:after="0" w:line="240" w:lineRule="auto"/>
              <w:jc w:val="left"/>
              <w:rPr>
                <w:rFonts w:eastAsia="Times New Roman"/>
                <w:sz w:val="20"/>
                <w:szCs w:val="20"/>
              </w:rPr>
            </w:pPr>
            <w:r w:rsidRPr="00352511">
              <w:rPr>
                <w:rFonts w:eastAsia="Times New Roman"/>
                <w:sz w:val="20"/>
                <w:szCs w:val="20"/>
              </w:rPr>
              <w:t>ng/µl</w:t>
            </w:r>
          </w:p>
        </w:tc>
        <w:tc>
          <w:tcPr>
            <w:tcW w:w="1120" w:type="dxa"/>
            <w:tcBorders>
              <w:top w:val="nil"/>
              <w:left w:val="nil"/>
              <w:bottom w:val="single" w:sz="4" w:space="0" w:color="auto"/>
              <w:right w:val="single" w:sz="4" w:space="0" w:color="auto"/>
            </w:tcBorders>
            <w:shd w:val="clear" w:color="auto" w:fill="auto"/>
            <w:noWrap/>
            <w:vAlign w:val="bottom"/>
            <w:hideMark/>
          </w:tcPr>
          <w:p w14:paraId="71C41ABE" w14:textId="77777777" w:rsidR="00352511" w:rsidRPr="00352511" w:rsidRDefault="00352511" w:rsidP="00352511">
            <w:pPr>
              <w:spacing w:after="0" w:line="240" w:lineRule="auto"/>
              <w:jc w:val="right"/>
              <w:rPr>
                <w:rFonts w:eastAsia="Times New Roman"/>
                <w:sz w:val="20"/>
                <w:szCs w:val="20"/>
              </w:rPr>
            </w:pPr>
            <w:r w:rsidRPr="00352511">
              <w:rPr>
                <w:rFonts w:eastAsia="Times New Roman"/>
                <w:sz w:val="20"/>
                <w:szCs w:val="20"/>
              </w:rPr>
              <w:t>11.908</w:t>
            </w:r>
          </w:p>
        </w:tc>
        <w:tc>
          <w:tcPr>
            <w:tcW w:w="1120" w:type="dxa"/>
            <w:tcBorders>
              <w:top w:val="nil"/>
              <w:left w:val="nil"/>
              <w:bottom w:val="single" w:sz="4" w:space="0" w:color="auto"/>
              <w:right w:val="single" w:sz="4" w:space="0" w:color="auto"/>
            </w:tcBorders>
            <w:shd w:val="clear" w:color="auto" w:fill="auto"/>
            <w:noWrap/>
            <w:vAlign w:val="bottom"/>
            <w:hideMark/>
          </w:tcPr>
          <w:p w14:paraId="0B42DB1F" w14:textId="77777777" w:rsidR="00352511" w:rsidRPr="00352511" w:rsidRDefault="00352511" w:rsidP="00352511">
            <w:pPr>
              <w:spacing w:after="0" w:line="240" w:lineRule="auto"/>
              <w:jc w:val="right"/>
              <w:rPr>
                <w:rFonts w:eastAsia="Times New Roman"/>
                <w:sz w:val="20"/>
                <w:szCs w:val="20"/>
              </w:rPr>
            </w:pPr>
            <w:r w:rsidRPr="00352511">
              <w:rPr>
                <w:rFonts w:eastAsia="Times New Roman"/>
                <w:sz w:val="20"/>
                <w:szCs w:val="20"/>
              </w:rPr>
              <w:t>6.452</w:t>
            </w:r>
          </w:p>
        </w:tc>
        <w:tc>
          <w:tcPr>
            <w:tcW w:w="820" w:type="dxa"/>
            <w:tcBorders>
              <w:top w:val="nil"/>
              <w:left w:val="nil"/>
              <w:bottom w:val="single" w:sz="4" w:space="0" w:color="auto"/>
              <w:right w:val="single" w:sz="4" w:space="0" w:color="auto"/>
            </w:tcBorders>
            <w:shd w:val="clear" w:color="auto" w:fill="auto"/>
            <w:noWrap/>
            <w:vAlign w:val="bottom"/>
            <w:hideMark/>
          </w:tcPr>
          <w:p w14:paraId="1EDCDD8D" w14:textId="77777777" w:rsidR="00352511" w:rsidRPr="00352511" w:rsidRDefault="00352511" w:rsidP="00352511">
            <w:pPr>
              <w:spacing w:after="0" w:line="240" w:lineRule="auto"/>
              <w:jc w:val="right"/>
              <w:rPr>
                <w:rFonts w:eastAsia="Times New Roman"/>
                <w:sz w:val="20"/>
                <w:szCs w:val="20"/>
              </w:rPr>
            </w:pPr>
            <w:r w:rsidRPr="00352511">
              <w:rPr>
                <w:rFonts w:eastAsia="Times New Roman"/>
                <w:sz w:val="20"/>
                <w:szCs w:val="20"/>
              </w:rPr>
              <w:t>1.85</w:t>
            </w:r>
          </w:p>
        </w:tc>
        <w:tc>
          <w:tcPr>
            <w:tcW w:w="820" w:type="dxa"/>
            <w:tcBorders>
              <w:top w:val="nil"/>
              <w:left w:val="nil"/>
              <w:bottom w:val="single" w:sz="4" w:space="0" w:color="auto"/>
              <w:right w:val="single" w:sz="4" w:space="0" w:color="auto"/>
            </w:tcBorders>
            <w:shd w:val="clear" w:color="auto" w:fill="auto"/>
            <w:noWrap/>
            <w:vAlign w:val="bottom"/>
            <w:hideMark/>
          </w:tcPr>
          <w:p w14:paraId="1A2C20EC" w14:textId="77777777" w:rsidR="00352511" w:rsidRPr="00352511" w:rsidRDefault="00352511" w:rsidP="00352511">
            <w:pPr>
              <w:spacing w:after="0" w:line="240" w:lineRule="auto"/>
              <w:jc w:val="right"/>
              <w:rPr>
                <w:rFonts w:eastAsia="Times New Roman"/>
                <w:sz w:val="20"/>
                <w:szCs w:val="20"/>
              </w:rPr>
            </w:pPr>
            <w:r w:rsidRPr="00352511">
              <w:rPr>
                <w:rFonts w:eastAsia="Times New Roman"/>
                <w:sz w:val="20"/>
                <w:szCs w:val="20"/>
              </w:rPr>
              <w:t>0.91</w:t>
            </w:r>
          </w:p>
        </w:tc>
      </w:tr>
      <w:tr w:rsidR="00352511" w:rsidRPr="00352511" w14:paraId="25D45585" w14:textId="77777777" w:rsidTr="00352511">
        <w:trPr>
          <w:trHeight w:val="264"/>
        </w:trPr>
        <w:tc>
          <w:tcPr>
            <w:tcW w:w="220" w:type="dxa"/>
            <w:tcBorders>
              <w:top w:val="nil"/>
              <w:left w:val="single" w:sz="4" w:space="0" w:color="auto"/>
              <w:bottom w:val="single" w:sz="4" w:space="0" w:color="auto"/>
              <w:right w:val="single" w:sz="4" w:space="0" w:color="auto"/>
            </w:tcBorders>
            <w:shd w:val="clear" w:color="auto" w:fill="auto"/>
            <w:noWrap/>
            <w:vAlign w:val="bottom"/>
            <w:hideMark/>
          </w:tcPr>
          <w:p w14:paraId="21C5CEB8" w14:textId="77777777" w:rsidR="00352511" w:rsidRPr="00352511" w:rsidRDefault="00352511" w:rsidP="00352511">
            <w:pPr>
              <w:spacing w:after="0" w:line="240" w:lineRule="auto"/>
              <w:jc w:val="right"/>
              <w:rPr>
                <w:rFonts w:eastAsia="Times New Roman"/>
                <w:sz w:val="20"/>
                <w:szCs w:val="20"/>
              </w:rPr>
            </w:pPr>
            <w:r w:rsidRPr="00352511">
              <w:rPr>
                <w:rFonts w:eastAsia="Times New Roman"/>
                <w:sz w:val="20"/>
                <w:szCs w:val="20"/>
              </w:rPr>
              <w:lastRenderedPageBreak/>
              <w:t>6</w:t>
            </w:r>
          </w:p>
        </w:tc>
        <w:tc>
          <w:tcPr>
            <w:tcW w:w="4000" w:type="dxa"/>
            <w:tcBorders>
              <w:top w:val="nil"/>
              <w:left w:val="nil"/>
              <w:bottom w:val="single" w:sz="4" w:space="0" w:color="auto"/>
              <w:right w:val="single" w:sz="4" w:space="0" w:color="auto"/>
            </w:tcBorders>
            <w:shd w:val="clear" w:color="auto" w:fill="auto"/>
            <w:noWrap/>
            <w:vAlign w:val="bottom"/>
            <w:hideMark/>
          </w:tcPr>
          <w:p w14:paraId="3C9820D1" w14:textId="77777777" w:rsidR="00352511" w:rsidRPr="00352511" w:rsidRDefault="00352511" w:rsidP="00352511">
            <w:pPr>
              <w:spacing w:after="0" w:line="240" w:lineRule="auto"/>
              <w:jc w:val="left"/>
              <w:rPr>
                <w:rFonts w:eastAsia="Times New Roman"/>
                <w:sz w:val="20"/>
                <w:szCs w:val="20"/>
              </w:rPr>
            </w:pPr>
            <w:r w:rsidRPr="00352511">
              <w:rPr>
                <w:rFonts w:eastAsia="Times New Roman"/>
                <w:sz w:val="20"/>
                <w:szCs w:val="20"/>
              </w:rPr>
              <w:t>LVS ΔrpsU2 pF - rpsU2 - V (KRLVS 123) D</w:t>
            </w:r>
          </w:p>
        </w:tc>
        <w:tc>
          <w:tcPr>
            <w:tcW w:w="1260" w:type="dxa"/>
            <w:tcBorders>
              <w:top w:val="nil"/>
              <w:left w:val="nil"/>
              <w:bottom w:val="single" w:sz="4" w:space="0" w:color="auto"/>
              <w:right w:val="single" w:sz="4" w:space="0" w:color="auto"/>
            </w:tcBorders>
            <w:shd w:val="clear" w:color="auto" w:fill="auto"/>
            <w:noWrap/>
            <w:vAlign w:val="bottom"/>
            <w:hideMark/>
          </w:tcPr>
          <w:p w14:paraId="332FBFB4" w14:textId="77777777" w:rsidR="00352511" w:rsidRPr="00352511" w:rsidRDefault="00352511" w:rsidP="00352511">
            <w:pPr>
              <w:spacing w:after="0" w:line="240" w:lineRule="auto"/>
              <w:jc w:val="right"/>
              <w:rPr>
                <w:rFonts w:eastAsia="Times New Roman"/>
                <w:sz w:val="20"/>
                <w:szCs w:val="20"/>
              </w:rPr>
            </w:pPr>
            <w:r w:rsidRPr="00352511">
              <w:rPr>
                <w:rFonts w:eastAsia="Times New Roman"/>
                <w:sz w:val="20"/>
                <w:szCs w:val="20"/>
              </w:rPr>
              <w:t>425.9</w:t>
            </w:r>
          </w:p>
        </w:tc>
        <w:tc>
          <w:tcPr>
            <w:tcW w:w="520" w:type="dxa"/>
            <w:tcBorders>
              <w:top w:val="nil"/>
              <w:left w:val="nil"/>
              <w:bottom w:val="single" w:sz="4" w:space="0" w:color="auto"/>
              <w:right w:val="single" w:sz="4" w:space="0" w:color="auto"/>
            </w:tcBorders>
            <w:shd w:val="clear" w:color="auto" w:fill="auto"/>
            <w:noWrap/>
            <w:vAlign w:val="bottom"/>
            <w:hideMark/>
          </w:tcPr>
          <w:p w14:paraId="49DA24B2" w14:textId="77777777" w:rsidR="00352511" w:rsidRPr="00352511" w:rsidRDefault="00352511" w:rsidP="00352511">
            <w:pPr>
              <w:spacing w:after="0" w:line="240" w:lineRule="auto"/>
              <w:jc w:val="left"/>
              <w:rPr>
                <w:rFonts w:eastAsia="Times New Roman"/>
                <w:sz w:val="20"/>
                <w:szCs w:val="20"/>
              </w:rPr>
            </w:pPr>
            <w:r w:rsidRPr="00352511">
              <w:rPr>
                <w:rFonts w:eastAsia="Times New Roman"/>
                <w:sz w:val="20"/>
                <w:szCs w:val="20"/>
              </w:rPr>
              <w:t>ng/µl</w:t>
            </w:r>
          </w:p>
        </w:tc>
        <w:tc>
          <w:tcPr>
            <w:tcW w:w="1120" w:type="dxa"/>
            <w:tcBorders>
              <w:top w:val="nil"/>
              <w:left w:val="nil"/>
              <w:bottom w:val="single" w:sz="4" w:space="0" w:color="auto"/>
              <w:right w:val="single" w:sz="4" w:space="0" w:color="auto"/>
            </w:tcBorders>
            <w:shd w:val="clear" w:color="auto" w:fill="auto"/>
            <w:noWrap/>
            <w:vAlign w:val="bottom"/>
            <w:hideMark/>
          </w:tcPr>
          <w:p w14:paraId="50BEA55E" w14:textId="77777777" w:rsidR="00352511" w:rsidRPr="00352511" w:rsidRDefault="00352511" w:rsidP="00352511">
            <w:pPr>
              <w:spacing w:after="0" w:line="240" w:lineRule="auto"/>
              <w:jc w:val="right"/>
              <w:rPr>
                <w:rFonts w:eastAsia="Times New Roman"/>
                <w:sz w:val="20"/>
                <w:szCs w:val="20"/>
              </w:rPr>
            </w:pPr>
            <w:r w:rsidRPr="00352511">
              <w:rPr>
                <w:rFonts w:eastAsia="Times New Roman"/>
                <w:sz w:val="20"/>
                <w:szCs w:val="20"/>
              </w:rPr>
              <w:t>10.647</w:t>
            </w:r>
          </w:p>
        </w:tc>
        <w:tc>
          <w:tcPr>
            <w:tcW w:w="1120" w:type="dxa"/>
            <w:tcBorders>
              <w:top w:val="nil"/>
              <w:left w:val="nil"/>
              <w:bottom w:val="single" w:sz="4" w:space="0" w:color="auto"/>
              <w:right w:val="single" w:sz="4" w:space="0" w:color="auto"/>
            </w:tcBorders>
            <w:shd w:val="clear" w:color="auto" w:fill="auto"/>
            <w:noWrap/>
            <w:vAlign w:val="bottom"/>
            <w:hideMark/>
          </w:tcPr>
          <w:p w14:paraId="3CDAE5C9" w14:textId="77777777" w:rsidR="00352511" w:rsidRPr="00352511" w:rsidRDefault="00352511" w:rsidP="00352511">
            <w:pPr>
              <w:spacing w:after="0" w:line="240" w:lineRule="auto"/>
              <w:jc w:val="right"/>
              <w:rPr>
                <w:rFonts w:eastAsia="Times New Roman"/>
                <w:sz w:val="20"/>
                <w:szCs w:val="20"/>
              </w:rPr>
            </w:pPr>
            <w:r w:rsidRPr="00352511">
              <w:rPr>
                <w:rFonts w:eastAsia="Times New Roman"/>
                <w:sz w:val="20"/>
                <w:szCs w:val="20"/>
              </w:rPr>
              <w:t>5.631</w:t>
            </w:r>
          </w:p>
        </w:tc>
        <w:tc>
          <w:tcPr>
            <w:tcW w:w="820" w:type="dxa"/>
            <w:tcBorders>
              <w:top w:val="nil"/>
              <w:left w:val="nil"/>
              <w:bottom w:val="single" w:sz="4" w:space="0" w:color="auto"/>
              <w:right w:val="single" w:sz="4" w:space="0" w:color="auto"/>
            </w:tcBorders>
            <w:shd w:val="clear" w:color="auto" w:fill="auto"/>
            <w:noWrap/>
            <w:vAlign w:val="bottom"/>
            <w:hideMark/>
          </w:tcPr>
          <w:p w14:paraId="34AE134E" w14:textId="77777777" w:rsidR="00352511" w:rsidRPr="00352511" w:rsidRDefault="00352511" w:rsidP="00352511">
            <w:pPr>
              <w:spacing w:after="0" w:line="240" w:lineRule="auto"/>
              <w:jc w:val="right"/>
              <w:rPr>
                <w:rFonts w:eastAsia="Times New Roman"/>
                <w:sz w:val="20"/>
                <w:szCs w:val="20"/>
              </w:rPr>
            </w:pPr>
            <w:r w:rsidRPr="00352511">
              <w:rPr>
                <w:rFonts w:eastAsia="Times New Roman"/>
                <w:sz w:val="20"/>
                <w:szCs w:val="20"/>
              </w:rPr>
              <w:t>1.89</w:t>
            </w:r>
          </w:p>
        </w:tc>
        <w:tc>
          <w:tcPr>
            <w:tcW w:w="820" w:type="dxa"/>
            <w:tcBorders>
              <w:top w:val="nil"/>
              <w:left w:val="nil"/>
              <w:bottom w:val="single" w:sz="4" w:space="0" w:color="auto"/>
              <w:right w:val="single" w:sz="4" w:space="0" w:color="auto"/>
            </w:tcBorders>
            <w:shd w:val="clear" w:color="auto" w:fill="auto"/>
            <w:noWrap/>
            <w:vAlign w:val="bottom"/>
            <w:hideMark/>
          </w:tcPr>
          <w:p w14:paraId="15277586" w14:textId="77777777" w:rsidR="00352511" w:rsidRPr="00352511" w:rsidRDefault="00352511" w:rsidP="00352511">
            <w:pPr>
              <w:spacing w:after="0" w:line="240" w:lineRule="auto"/>
              <w:jc w:val="right"/>
              <w:rPr>
                <w:rFonts w:eastAsia="Times New Roman"/>
                <w:sz w:val="20"/>
                <w:szCs w:val="20"/>
              </w:rPr>
            </w:pPr>
            <w:r w:rsidRPr="00352511">
              <w:rPr>
                <w:rFonts w:eastAsia="Times New Roman"/>
                <w:sz w:val="20"/>
                <w:szCs w:val="20"/>
              </w:rPr>
              <w:t>0.98</w:t>
            </w:r>
          </w:p>
        </w:tc>
      </w:tr>
    </w:tbl>
    <w:p w14:paraId="23D626E0" w14:textId="77777777" w:rsidR="00AB1D51" w:rsidRDefault="00AB1D51">
      <w:pPr>
        <w:jc w:val="left"/>
      </w:pPr>
    </w:p>
    <w:p w14:paraId="64030BA1" w14:textId="056610FF" w:rsidR="00352511" w:rsidRDefault="00352511" w:rsidP="00352511">
      <w:pPr>
        <w:rPr>
          <w:b/>
        </w:rPr>
      </w:pPr>
      <w:r>
        <w:rPr>
          <w:b/>
          <w:highlight w:val="green"/>
        </w:rPr>
        <w:t>Wednesday, February 7</w:t>
      </w:r>
      <w:r w:rsidRPr="00D92BB8">
        <w:rPr>
          <w:b/>
          <w:highlight w:val="green"/>
        </w:rPr>
        <w:t>, 2024</w:t>
      </w:r>
    </w:p>
    <w:p w14:paraId="63E1FE0C" w14:textId="77777777" w:rsidR="00352511" w:rsidRPr="00D36044" w:rsidRDefault="00352511" w:rsidP="00352511">
      <w:pPr>
        <w:rPr>
          <w:bCs/>
          <w:strike/>
          <w:sz w:val="18"/>
          <w:szCs w:val="18"/>
        </w:rPr>
      </w:pPr>
      <w:r w:rsidRPr="003C48FC">
        <w:rPr>
          <w:bCs/>
          <w:sz w:val="18"/>
          <w:szCs w:val="18"/>
        </w:rPr>
        <w:t>To Do:</w:t>
      </w:r>
    </w:p>
    <w:p w14:paraId="6FDBF50A" w14:textId="1164460A" w:rsidR="00352511" w:rsidRPr="00492859" w:rsidRDefault="00352511" w:rsidP="00352511">
      <w:pPr>
        <w:pStyle w:val="ListParagraph"/>
        <w:numPr>
          <w:ilvl w:val="0"/>
          <w:numId w:val="51"/>
        </w:numPr>
        <w:rPr>
          <w:bCs/>
          <w:strike/>
          <w:sz w:val="18"/>
          <w:szCs w:val="18"/>
        </w:rPr>
      </w:pPr>
      <w:r w:rsidRPr="00492859">
        <w:rPr>
          <w:bCs/>
          <w:strike/>
          <w:sz w:val="18"/>
          <w:szCs w:val="18"/>
        </w:rPr>
        <w:t xml:space="preserve">Start RNA isolation day </w:t>
      </w:r>
      <w:r>
        <w:rPr>
          <w:bCs/>
          <w:strike/>
          <w:sz w:val="18"/>
          <w:szCs w:val="18"/>
        </w:rPr>
        <w:t>3</w:t>
      </w:r>
      <w:r w:rsidRPr="00492859">
        <w:rPr>
          <w:bCs/>
          <w:strike/>
          <w:sz w:val="18"/>
          <w:szCs w:val="18"/>
        </w:rPr>
        <w:t xml:space="preserve"> (grow cultures and begin isolation)</w:t>
      </w:r>
    </w:p>
    <w:p w14:paraId="645462F0" w14:textId="77777777" w:rsidR="00352511" w:rsidRPr="004E28D0" w:rsidRDefault="00352511" w:rsidP="00352511">
      <w:pPr>
        <w:pStyle w:val="ListParagraph"/>
        <w:numPr>
          <w:ilvl w:val="0"/>
          <w:numId w:val="51"/>
        </w:numPr>
        <w:rPr>
          <w:bCs/>
          <w:sz w:val="18"/>
          <w:szCs w:val="18"/>
        </w:rPr>
      </w:pPr>
      <w:r w:rsidRPr="004E28D0">
        <w:rPr>
          <w:bCs/>
          <w:sz w:val="18"/>
          <w:szCs w:val="18"/>
        </w:rPr>
        <w:t>Make glycerol stocks of KRLVS120 and 123</w:t>
      </w:r>
    </w:p>
    <w:p w14:paraId="14647705" w14:textId="77777777" w:rsidR="00352511" w:rsidRDefault="00352511" w:rsidP="00352511">
      <w:pPr>
        <w:pStyle w:val="ListParagraph"/>
        <w:numPr>
          <w:ilvl w:val="0"/>
          <w:numId w:val="51"/>
        </w:numPr>
        <w:rPr>
          <w:bCs/>
          <w:sz w:val="18"/>
          <w:szCs w:val="18"/>
        </w:rPr>
      </w:pPr>
      <w:r w:rsidRPr="004E28D0">
        <w:rPr>
          <w:bCs/>
          <w:sz w:val="18"/>
          <w:szCs w:val="18"/>
        </w:rPr>
        <w:t xml:space="preserve">If time: agarose gel on RNA for long time to find 16s and </w:t>
      </w:r>
      <w:proofErr w:type="gramStart"/>
      <w:r w:rsidRPr="004E28D0">
        <w:rPr>
          <w:bCs/>
          <w:sz w:val="18"/>
          <w:szCs w:val="18"/>
        </w:rPr>
        <w:t>17s</w:t>
      </w:r>
      <w:proofErr w:type="gramEnd"/>
    </w:p>
    <w:p w14:paraId="2299C0EF" w14:textId="35AEA7AF" w:rsidR="00262B0E" w:rsidRPr="00262B0E" w:rsidRDefault="00262B0E" w:rsidP="00352511">
      <w:pPr>
        <w:pStyle w:val="ListParagraph"/>
        <w:numPr>
          <w:ilvl w:val="0"/>
          <w:numId w:val="51"/>
        </w:numPr>
        <w:rPr>
          <w:bCs/>
          <w:strike/>
          <w:sz w:val="18"/>
          <w:szCs w:val="18"/>
        </w:rPr>
      </w:pPr>
      <w:r w:rsidRPr="00262B0E">
        <w:rPr>
          <w:bCs/>
          <w:strike/>
          <w:sz w:val="18"/>
          <w:szCs w:val="18"/>
        </w:rPr>
        <w:t xml:space="preserve">Make TSBHK media for P. </w:t>
      </w:r>
      <w:proofErr w:type="spellStart"/>
      <w:proofErr w:type="gramStart"/>
      <w:r w:rsidRPr="00262B0E">
        <w:rPr>
          <w:bCs/>
          <w:strike/>
          <w:sz w:val="18"/>
          <w:szCs w:val="18"/>
        </w:rPr>
        <w:t>ging</w:t>
      </w:r>
      <w:proofErr w:type="spellEnd"/>
      <w:proofErr w:type="gramEnd"/>
    </w:p>
    <w:p w14:paraId="72483FD0" w14:textId="56BE90EF" w:rsidR="00262B0E" w:rsidRPr="00262B0E" w:rsidRDefault="00262B0E" w:rsidP="00352511">
      <w:pPr>
        <w:pStyle w:val="ListParagraph"/>
        <w:numPr>
          <w:ilvl w:val="0"/>
          <w:numId w:val="51"/>
        </w:numPr>
        <w:rPr>
          <w:bCs/>
          <w:strike/>
          <w:sz w:val="18"/>
          <w:szCs w:val="18"/>
        </w:rPr>
      </w:pPr>
      <w:r w:rsidRPr="00262B0E">
        <w:rPr>
          <w:bCs/>
          <w:strike/>
          <w:sz w:val="18"/>
          <w:szCs w:val="18"/>
        </w:rPr>
        <w:t xml:space="preserve">Put new strains and media into anaerobic </w:t>
      </w:r>
      <w:proofErr w:type="gramStart"/>
      <w:r w:rsidRPr="00262B0E">
        <w:rPr>
          <w:bCs/>
          <w:strike/>
          <w:sz w:val="18"/>
          <w:szCs w:val="18"/>
        </w:rPr>
        <w:t>chamber</w:t>
      </w:r>
      <w:proofErr w:type="gramEnd"/>
      <w:r w:rsidRPr="00262B0E">
        <w:rPr>
          <w:bCs/>
          <w:strike/>
          <w:sz w:val="18"/>
          <w:szCs w:val="18"/>
        </w:rPr>
        <w:t xml:space="preserve"> </w:t>
      </w:r>
    </w:p>
    <w:p w14:paraId="23B62756" w14:textId="77777777" w:rsidR="00352511" w:rsidRDefault="00352511" w:rsidP="00352511">
      <w:pPr>
        <w:rPr>
          <w:bCs/>
          <w:sz w:val="18"/>
          <w:szCs w:val="18"/>
        </w:rPr>
      </w:pPr>
    </w:p>
    <w:p w14:paraId="23B69254" w14:textId="77777777" w:rsidR="00352511" w:rsidRDefault="00352511" w:rsidP="00352511">
      <w:pPr>
        <w:pStyle w:val="Heading2"/>
      </w:pPr>
      <w:r>
        <w:t xml:space="preserve">Protocol – </w:t>
      </w:r>
      <w:proofErr w:type="spellStart"/>
      <w:r>
        <w:t>RNAsnap</w:t>
      </w:r>
      <w:proofErr w:type="spellEnd"/>
      <w:r>
        <w:t xml:space="preserve"> </w:t>
      </w:r>
      <w:proofErr w:type="gramStart"/>
      <w:r>
        <w:t>protocol</w:t>
      </w:r>
      <w:proofErr w:type="gramEnd"/>
    </w:p>
    <w:p w14:paraId="2E185CC2" w14:textId="77777777" w:rsidR="00352511" w:rsidRDefault="00352511" w:rsidP="00352511">
      <w:pPr>
        <w:pStyle w:val="NormalWeb"/>
        <w:spacing w:before="0" w:beforeAutospacing="0" w:after="160" w:afterAutospacing="0"/>
      </w:pPr>
      <w:r>
        <w:rPr>
          <w:rFonts w:ascii="Calibri" w:hAnsi="Calibri" w:cs="Calibri"/>
          <w:color w:val="000000"/>
          <w:sz w:val="22"/>
          <w:szCs w:val="22"/>
        </w:rPr>
        <w:t xml:space="preserve">Adapted from: Stead et al. (2012) </w:t>
      </w:r>
      <w:r>
        <w:rPr>
          <w:rFonts w:ascii="Calibri" w:hAnsi="Calibri" w:cs="Calibri"/>
          <w:i/>
          <w:iCs/>
          <w:color w:val="000000"/>
          <w:sz w:val="22"/>
          <w:szCs w:val="22"/>
        </w:rPr>
        <w:t>Nucleic Acids Research</w:t>
      </w:r>
      <w:r>
        <w:rPr>
          <w:rFonts w:ascii="Calibri" w:hAnsi="Calibri" w:cs="Calibri"/>
          <w:i/>
          <w:iCs/>
          <w:color w:val="000000"/>
          <w:sz w:val="22"/>
          <w:szCs w:val="22"/>
        </w:rPr>
        <w:br/>
      </w:r>
      <w:r>
        <w:rPr>
          <w:rFonts w:ascii="Calibri" w:hAnsi="Calibri" w:cs="Calibri"/>
          <w:color w:val="000000"/>
          <w:sz w:val="22"/>
          <w:szCs w:val="22"/>
        </w:rPr>
        <w:t xml:space="preserve">Updated </w:t>
      </w:r>
      <w:proofErr w:type="gramStart"/>
      <w:r>
        <w:rPr>
          <w:rFonts w:ascii="Calibri" w:hAnsi="Calibri" w:cs="Calibri"/>
          <w:color w:val="000000"/>
          <w:sz w:val="22"/>
          <w:szCs w:val="22"/>
        </w:rPr>
        <w:t>10/26/22</w:t>
      </w:r>
      <w:proofErr w:type="gramEnd"/>
    </w:p>
    <w:p w14:paraId="77AB59D0" w14:textId="77777777" w:rsidR="00352511" w:rsidRDefault="00352511" w:rsidP="00352511">
      <w:pPr>
        <w:pStyle w:val="NormalWeb"/>
        <w:spacing w:before="0" w:beforeAutospacing="0" w:after="160" w:afterAutospacing="0"/>
      </w:pPr>
      <w:r>
        <w:rPr>
          <w:rFonts w:ascii="Calibri" w:hAnsi="Calibri" w:cs="Calibri"/>
          <w:color w:val="000000"/>
          <w:sz w:val="22"/>
          <w:szCs w:val="22"/>
        </w:rPr>
        <w:t xml:space="preserve">Note: All reagents should be </w:t>
      </w:r>
      <w:proofErr w:type="spellStart"/>
      <w:r>
        <w:rPr>
          <w:rFonts w:ascii="Calibri" w:hAnsi="Calibri" w:cs="Calibri"/>
          <w:color w:val="000000"/>
          <w:sz w:val="22"/>
          <w:szCs w:val="22"/>
        </w:rPr>
        <w:t>RNAse</w:t>
      </w:r>
      <w:proofErr w:type="spellEnd"/>
      <w:r>
        <w:rPr>
          <w:rFonts w:ascii="Calibri" w:hAnsi="Calibri" w:cs="Calibri"/>
          <w:color w:val="000000"/>
          <w:sz w:val="22"/>
          <w:szCs w:val="22"/>
        </w:rPr>
        <w:t xml:space="preserve"> free; use good RNA-technique by cleaning work area, gloves, and instruments with </w:t>
      </w:r>
      <w:proofErr w:type="spellStart"/>
      <w:r>
        <w:rPr>
          <w:rFonts w:ascii="Calibri" w:hAnsi="Calibri" w:cs="Calibri"/>
          <w:color w:val="000000"/>
          <w:sz w:val="22"/>
          <w:szCs w:val="22"/>
        </w:rPr>
        <w:t>RNAse</w:t>
      </w:r>
      <w:proofErr w:type="spellEnd"/>
      <w:r>
        <w:rPr>
          <w:rFonts w:ascii="Calibri" w:hAnsi="Calibri" w:cs="Calibri"/>
          <w:color w:val="000000"/>
          <w:sz w:val="22"/>
          <w:szCs w:val="22"/>
        </w:rPr>
        <w:t>-away.</w:t>
      </w:r>
    </w:p>
    <w:p w14:paraId="03A16A84" w14:textId="77777777" w:rsidR="00352511" w:rsidRDefault="00352511" w:rsidP="00352511">
      <w:pPr>
        <w:pStyle w:val="NormalWeb"/>
        <w:spacing w:before="0" w:beforeAutospacing="0" w:after="160" w:afterAutospacing="0"/>
        <w:jc w:val="center"/>
      </w:pPr>
      <w:r>
        <w:rPr>
          <w:rFonts w:ascii="Calibri" w:hAnsi="Calibri" w:cs="Calibri"/>
          <w:b/>
          <w:bCs/>
          <w:color w:val="000000"/>
          <w:sz w:val="22"/>
          <w:szCs w:val="22"/>
        </w:rPr>
        <w:t xml:space="preserve">Wear safety goggles when handling formamide and dispose </w:t>
      </w:r>
      <w:proofErr w:type="gramStart"/>
      <w:r>
        <w:rPr>
          <w:rFonts w:ascii="Calibri" w:hAnsi="Calibri" w:cs="Calibri"/>
          <w:b/>
          <w:bCs/>
          <w:color w:val="000000"/>
          <w:sz w:val="22"/>
          <w:szCs w:val="22"/>
        </w:rPr>
        <w:t>of as</w:t>
      </w:r>
      <w:proofErr w:type="gramEnd"/>
      <w:r>
        <w:rPr>
          <w:rFonts w:ascii="Calibri" w:hAnsi="Calibri" w:cs="Calibri"/>
          <w:b/>
          <w:bCs/>
          <w:color w:val="000000"/>
          <w:sz w:val="22"/>
          <w:szCs w:val="22"/>
        </w:rPr>
        <w:t xml:space="preserve"> hazardous waste.</w:t>
      </w:r>
    </w:p>
    <w:p w14:paraId="627FF76F" w14:textId="77777777" w:rsidR="00352511" w:rsidRDefault="00352511" w:rsidP="00352511">
      <w:pPr>
        <w:pStyle w:val="NormalWeb"/>
        <w:spacing w:before="0" w:beforeAutospacing="0" w:after="160" w:afterAutospacing="0"/>
      </w:pPr>
      <w:proofErr w:type="spellStart"/>
      <w:r>
        <w:rPr>
          <w:rFonts w:ascii="Calibri" w:hAnsi="Calibri" w:cs="Calibri"/>
          <w:color w:val="000000"/>
          <w:sz w:val="22"/>
          <w:szCs w:val="22"/>
          <w:u w:val="single"/>
        </w:rPr>
        <w:t>RNA</w:t>
      </w:r>
      <w:r>
        <w:rPr>
          <w:rFonts w:ascii="Calibri" w:hAnsi="Calibri" w:cs="Calibri"/>
          <w:i/>
          <w:iCs/>
          <w:color w:val="000000"/>
          <w:sz w:val="22"/>
          <w:szCs w:val="22"/>
          <w:u w:val="single"/>
        </w:rPr>
        <w:t>snap</w:t>
      </w:r>
      <w:proofErr w:type="spellEnd"/>
    </w:p>
    <w:p w14:paraId="624440FA" w14:textId="77777777" w:rsidR="00352511" w:rsidRDefault="00352511" w:rsidP="00352511">
      <w:pPr>
        <w:pStyle w:val="NormalWeb"/>
        <w:numPr>
          <w:ilvl w:val="0"/>
          <w:numId w:val="55"/>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Grow strains to mid-</w:t>
      </w:r>
      <w:proofErr w:type="gramStart"/>
      <w:r>
        <w:rPr>
          <w:rFonts w:ascii="Calibri" w:hAnsi="Calibri" w:cs="Calibri"/>
          <w:color w:val="000000"/>
          <w:sz w:val="22"/>
          <w:szCs w:val="22"/>
        </w:rPr>
        <w:t>log</w:t>
      </w:r>
      <w:proofErr w:type="gramEnd"/>
    </w:p>
    <w:p w14:paraId="6F7DA6FC" w14:textId="77777777" w:rsidR="00352511" w:rsidRDefault="00352511" w:rsidP="00352511">
      <w:pPr>
        <w:pStyle w:val="NormalWeb"/>
        <w:numPr>
          <w:ilvl w:val="0"/>
          <w:numId w:val="55"/>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Centrifuge 1 to 10 mL of bacterial culture at max speed for </w:t>
      </w:r>
      <w:r w:rsidRPr="004E28D0">
        <w:rPr>
          <w:rFonts w:ascii="Calibri" w:hAnsi="Calibri" w:cs="Calibri"/>
          <w:strike/>
          <w:color w:val="000000"/>
          <w:sz w:val="22"/>
          <w:szCs w:val="22"/>
        </w:rPr>
        <w:t>3</w:t>
      </w:r>
      <w:r>
        <w:rPr>
          <w:rFonts w:ascii="Calibri" w:hAnsi="Calibri" w:cs="Calibri"/>
          <w:color w:val="000000"/>
          <w:sz w:val="22"/>
          <w:szCs w:val="22"/>
        </w:rPr>
        <w:t xml:space="preserve"> </w:t>
      </w:r>
      <w:r w:rsidRPr="00014F77">
        <w:rPr>
          <w:rFonts w:ascii="Calibri" w:hAnsi="Calibri" w:cs="Calibri"/>
          <w:color w:val="FF0000"/>
          <w:sz w:val="22"/>
          <w:szCs w:val="22"/>
        </w:rPr>
        <w:t xml:space="preserve">(1 MIN) </w:t>
      </w:r>
      <w:r>
        <w:rPr>
          <w:rFonts w:ascii="Calibri" w:hAnsi="Calibri" w:cs="Calibri"/>
          <w:color w:val="000000"/>
          <w:sz w:val="22"/>
          <w:szCs w:val="22"/>
        </w:rPr>
        <w:t xml:space="preserve">mins. Discard supernatant. </w:t>
      </w:r>
      <w:r w:rsidRPr="007D4933">
        <w:rPr>
          <w:rFonts w:ascii="Calibri" w:hAnsi="Calibri" w:cs="Calibri"/>
          <w:color w:val="FF0000"/>
          <w:sz w:val="22"/>
          <w:szCs w:val="22"/>
        </w:rPr>
        <w:t xml:space="preserve">REPEAT ADDED 1.8ML TO TUBE ONCE, CENTRIFUGED, DISCARDED SUPERNATANT, THEN ADDED ANOTHER 1.8ML TO TUBE AND REPEATED PROCESS. </w:t>
      </w:r>
      <w:r w:rsidRPr="00014F77">
        <w:rPr>
          <w:rFonts w:ascii="Calibri" w:hAnsi="Calibri" w:cs="Calibri"/>
          <w:color w:val="FF0000"/>
          <w:sz w:val="22"/>
          <w:szCs w:val="22"/>
        </w:rPr>
        <w:t>(REMAINING STEPS WILL BE IN HOOD. BRING IN HEAT BLOCK, VORTEX, AND CENTRIFUGE INTO HOOD. SUPER STERILE)</w:t>
      </w:r>
    </w:p>
    <w:p w14:paraId="427C0E87" w14:textId="77777777" w:rsidR="00352511" w:rsidRDefault="00352511" w:rsidP="00352511">
      <w:pPr>
        <w:pStyle w:val="NormalWeb"/>
        <w:numPr>
          <w:ilvl w:val="0"/>
          <w:numId w:val="55"/>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Resuspend cell pellet in 100 µL of </w:t>
      </w:r>
      <w:r>
        <w:rPr>
          <w:rFonts w:ascii="Calibri" w:hAnsi="Calibri" w:cs="Calibri"/>
          <w:b/>
          <w:bCs/>
          <w:color w:val="000000"/>
          <w:sz w:val="22"/>
          <w:szCs w:val="22"/>
        </w:rPr>
        <w:t>fresh</w:t>
      </w:r>
      <w:r>
        <w:rPr>
          <w:rFonts w:ascii="Calibri" w:hAnsi="Calibri" w:cs="Calibri"/>
          <w:color w:val="000000"/>
          <w:sz w:val="22"/>
          <w:szCs w:val="22"/>
        </w:rPr>
        <w:t xml:space="preserve"> RES (see recipe below) by </w:t>
      </w:r>
      <w:proofErr w:type="spellStart"/>
      <w:r>
        <w:rPr>
          <w:rFonts w:ascii="Calibri" w:hAnsi="Calibri" w:cs="Calibri"/>
          <w:color w:val="000000"/>
          <w:sz w:val="22"/>
          <w:szCs w:val="22"/>
        </w:rPr>
        <w:t>vortexing</w:t>
      </w:r>
      <w:proofErr w:type="spellEnd"/>
      <w:r>
        <w:rPr>
          <w:rFonts w:ascii="Calibri" w:hAnsi="Calibri" w:cs="Calibri"/>
          <w:color w:val="000000"/>
          <w:sz w:val="22"/>
          <w:szCs w:val="22"/>
        </w:rPr>
        <w:t xml:space="preserve"> vigorously. If using 10 mL of culture, use 300 µL of RES.</w:t>
      </w:r>
    </w:p>
    <w:p w14:paraId="2C4629FC" w14:textId="77777777" w:rsidR="00352511" w:rsidRDefault="00352511" w:rsidP="00352511">
      <w:pPr>
        <w:pStyle w:val="NormalWeb"/>
        <w:numPr>
          <w:ilvl w:val="0"/>
          <w:numId w:val="55"/>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Incubate sample at 95°C for 7 minutes.</w:t>
      </w:r>
    </w:p>
    <w:p w14:paraId="1AC57354" w14:textId="77777777" w:rsidR="00352511" w:rsidRDefault="00352511" w:rsidP="00352511">
      <w:pPr>
        <w:pStyle w:val="NormalWeb"/>
        <w:numPr>
          <w:ilvl w:val="0"/>
          <w:numId w:val="55"/>
        </w:numPr>
        <w:spacing w:before="0" w:beforeAutospacing="0" w:after="160" w:afterAutospacing="0"/>
        <w:textAlignment w:val="baseline"/>
        <w:rPr>
          <w:rFonts w:ascii="Calibri" w:hAnsi="Calibri" w:cs="Calibri"/>
          <w:color w:val="000000"/>
          <w:sz w:val="22"/>
          <w:szCs w:val="22"/>
        </w:rPr>
      </w:pPr>
      <w:r>
        <w:rPr>
          <w:rFonts w:ascii="Calibri" w:hAnsi="Calibri" w:cs="Calibri"/>
          <w:color w:val="000000"/>
          <w:sz w:val="22"/>
          <w:szCs w:val="22"/>
        </w:rPr>
        <w:t xml:space="preserve">Pellet cell debris by centrifuging at max speed for 5 mins at room temperature. Carefully move the supernatant to a fresh tube without disturbing the gelatinous pellet. </w:t>
      </w:r>
      <w:r w:rsidRPr="00014F77">
        <w:rPr>
          <w:rFonts w:ascii="Calibri" w:hAnsi="Calibri" w:cs="Calibri"/>
          <w:color w:val="FF0000"/>
          <w:sz w:val="22"/>
          <w:szCs w:val="22"/>
        </w:rPr>
        <w:t xml:space="preserve">We did twice because couldn’t see </w:t>
      </w:r>
      <w:proofErr w:type="gramStart"/>
      <w:r w:rsidRPr="00014F77">
        <w:rPr>
          <w:rFonts w:ascii="Calibri" w:hAnsi="Calibri" w:cs="Calibri"/>
          <w:color w:val="FF0000"/>
          <w:sz w:val="22"/>
          <w:szCs w:val="22"/>
        </w:rPr>
        <w:t>pellet</w:t>
      </w:r>
      <w:proofErr w:type="gramEnd"/>
      <w:r w:rsidRPr="00014F77">
        <w:rPr>
          <w:rFonts w:ascii="Calibri" w:hAnsi="Calibri" w:cs="Calibri"/>
          <w:color w:val="FF0000"/>
          <w:sz w:val="22"/>
          <w:szCs w:val="22"/>
        </w:rPr>
        <w:t xml:space="preserve"> first time</w:t>
      </w:r>
      <w:r>
        <w:rPr>
          <w:rFonts w:ascii="Calibri" w:hAnsi="Calibri" w:cs="Calibri"/>
          <w:color w:val="FF0000"/>
          <w:sz w:val="22"/>
          <w:szCs w:val="22"/>
        </w:rPr>
        <w:t xml:space="preserve">. We did this outside of </w:t>
      </w:r>
      <w:proofErr w:type="gramStart"/>
      <w:r>
        <w:rPr>
          <w:rFonts w:ascii="Calibri" w:hAnsi="Calibri" w:cs="Calibri"/>
          <w:color w:val="FF0000"/>
          <w:sz w:val="22"/>
          <w:szCs w:val="22"/>
        </w:rPr>
        <w:t>hood</w:t>
      </w:r>
      <w:proofErr w:type="gramEnd"/>
      <w:r>
        <w:rPr>
          <w:rFonts w:ascii="Calibri" w:hAnsi="Calibri" w:cs="Calibri"/>
          <w:color w:val="FF0000"/>
          <w:sz w:val="22"/>
          <w:szCs w:val="22"/>
        </w:rPr>
        <w:t xml:space="preserve"> because no room in hood. Sample 5 may have had some gelatinous material with it. </w:t>
      </w:r>
    </w:p>
    <w:p w14:paraId="23E61BA2" w14:textId="77777777" w:rsidR="00352511" w:rsidRDefault="00352511" w:rsidP="00352511">
      <w:pPr>
        <w:pStyle w:val="NormalWeb"/>
        <w:spacing w:before="0" w:beforeAutospacing="0" w:after="160" w:afterAutospacing="0"/>
      </w:pPr>
      <w:r>
        <w:rPr>
          <w:rFonts w:ascii="Calibri" w:hAnsi="Calibri" w:cs="Calibri"/>
          <w:color w:val="000000"/>
          <w:sz w:val="22"/>
          <w:szCs w:val="22"/>
          <w:u w:val="single"/>
        </w:rPr>
        <w:t>Sodium acetate/ethanol precipitation</w:t>
      </w:r>
    </w:p>
    <w:p w14:paraId="4DBEDF95" w14:textId="77777777" w:rsidR="00352511" w:rsidRDefault="00352511" w:rsidP="00352511">
      <w:pPr>
        <w:pStyle w:val="NormalWeb"/>
        <w:numPr>
          <w:ilvl w:val="0"/>
          <w:numId w:val="56"/>
        </w:numPr>
        <w:spacing w:before="0" w:beforeAutospacing="0" w:after="0" w:afterAutospacing="0"/>
        <w:textAlignment w:val="baseline"/>
        <w:rPr>
          <w:rFonts w:ascii="Calibri" w:hAnsi="Calibri" w:cs="Calibri"/>
          <w:color w:val="000000"/>
          <w:sz w:val="22"/>
          <w:szCs w:val="22"/>
        </w:rPr>
      </w:pPr>
      <w:r w:rsidRPr="00014F77">
        <w:rPr>
          <w:rFonts w:ascii="Calibri" w:hAnsi="Calibri" w:cs="Calibri"/>
          <w:color w:val="FF0000"/>
          <w:sz w:val="22"/>
          <w:szCs w:val="22"/>
        </w:rPr>
        <w:t xml:space="preserve">BACK TO HOOD. </w:t>
      </w:r>
      <w:r>
        <w:rPr>
          <w:rFonts w:ascii="Calibri" w:hAnsi="Calibri" w:cs="Calibri"/>
          <w:color w:val="000000"/>
          <w:sz w:val="22"/>
          <w:szCs w:val="22"/>
        </w:rPr>
        <w:t>Dilute RNA sample to 300 µL with water. </w:t>
      </w:r>
      <w:r w:rsidRPr="00014F77">
        <w:rPr>
          <w:rFonts w:ascii="Calibri" w:hAnsi="Calibri" w:cs="Calibri"/>
          <w:color w:val="FF0000"/>
          <w:sz w:val="22"/>
          <w:szCs w:val="22"/>
        </w:rPr>
        <w:t>WE HAD 60UL OF RNA SAMPLE, POSSIBLY SOME GELATINOUS MATERIAL WITH IT. ADDED 240UL OF WATER</w:t>
      </w:r>
    </w:p>
    <w:p w14:paraId="2E9426C7" w14:textId="77777777" w:rsidR="00352511" w:rsidRDefault="00352511" w:rsidP="00352511">
      <w:pPr>
        <w:pStyle w:val="NormalWeb"/>
        <w:numPr>
          <w:ilvl w:val="0"/>
          <w:numId w:val="56"/>
        </w:numPr>
        <w:spacing w:before="0" w:beforeAutospacing="0" w:after="0" w:afterAutospacing="0"/>
        <w:textAlignment w:val="baseline"/>
        <w:rPr>
          <w:rFonts w:ascii="Calibri" w:hAnsi="Calibri" w:cs="Calibri"/>
          <w:color w:val="000000"/>
          <w:sz w:val="22"/>
          <w:szCs w:val="22"/>
        </w:rPr>
      </w:pPr>
      <w:r w:rsidRPr="004E28D0">
        <w:rPr>
          <w:rFonts w:ascii="Calibri" w:hAnsi="Calibri" w:cs="Calibri"/>
          <w:color w:val="000000"/>
          <w:sz w:val="22"/>
          <w:szCs w:val="22"/>
        </w:rPr>
        <w:t>Add 1/10 volume of 3 M sodium acetate, pH 5.2 (30 µL).</w:t>
      </w:r>
    </w:p>
    <w:p w14:paraId="04A07D5C" w14:textId="77777777" w:rsidR="00352511" w:rsidRDefault="00352511" w:rsidP="00352511">
      <w:pPr>
        <w:pStyle w:val="NormalWeb"/>
        <w:numPr>
          <w:ilvl w:val="0"/>
          <w:numId w:val="56"/>
        </w:numPr>
        <w:spacing w:before="0" w:beforeAutospacing="0" w:after="0" w:afterAutospacing="0"/>
        <w:textAlignment w:val="baseline"/>
        <w:rPr>
          <w:rFonts w:ascii="Calibri" w:hAnsi="Calibri" w:cs="Calibri"/>
          <w:color w:val="000000"/>
          <w:sz w:val="22"/>
          <w:szCs w:val="22"/>
        </w:rPr>
      </w:pPr>
      <w:r w:rsidRPr="004E28D0">
        <w:rPr>
          <w:rFonts w:ascii="Calibri" w:hAnsi="Calibri" w:cs="Calibri"/>
          <w:color w:val="000000"/>
          <w:sz w:val="22"/>
          <w:szCs w:val="22"/>
        </w:rPr>
        <w:t xml:space="preserve">Add 2 µL </w:t>
      </w:r>
      <w:proofErr w:type="spellStart"/>
      <w:r w:rsidRPr="004E28D0">
        <w:rPr>
          <w:rFonts w:ascii="Calibri" w:hAnsi="Calibri" w:cs="Calibri"/>
          <w:color w:val="000000"/>
          <w:sz w:val="22"/>
          <w:szCs w:val="22"/>
        </w:rPr>
        <w:t>GlycoBlue</w:t>
      </w:r>
      <w:proofErr w:type="spellEnd"/>
      <w:r w:rsidRPr="004E28D0">
        <w:rPr>
          <w:rFonts w:ascii="Calibri" w:hAnsi="Calibri" w:cs="Calibri"/>
          <w:color w:val="000000"/>
          <w:sz w:val="22"/>
          <w:szCs w:val="22"/>
        </w:rPr>
        <w:t xml:space="preserve"> </w:t>
      </w:r>
      <w:proofErr w:type="spellStart"/>
      <w:r w:rsidRPr="004E28D0">
        <w:rPr>
          <w:rFonts w:ascii="Calibri" w:hAnsi="Calibri" w:cs="Calibri"/>
          <w:color w:val="000000"/>
          <w:sz w:val="22"/>
          <w:szCs w:val="22"/>
        </w:rPr>
        <w:t>Coprecipitant</w:t>
      </w:r>
      <w:proofErr w:type="spellEnd"/>
      <w:r w:rsidRPr="004E28D0">
        <w:rPr>
          <w:rFonts w:ascii="Calibri" w:hAnsi="Calibri" w:cs="Calibri"/>
          <w:color w:val="000000"/>
          <w:sz w:val="22"/>
          <w:szCs w:val="22"/>
        </w:rPr>
        <w:t xml:space="preserve"> (</w:t>
      </w:r>
      <w:proofErr w:type="spellStart"/>
      <w:r w:rsidRPr="004E28D0">
        <w:rPr>
          <w:rFonts w:ascii="Calibri" w:hAnsi="Calibri" w:cs="Calibri"/>
          <w:color w:val="000000"/>
          <w:sz w:val="22"/>
          <w:szCs w:val="22"/>
        </w:rPr>
        <w:t>ThermoFisher</w:t>
      </w:r>
      <w:proofErr w:type="spellEnd"/>
      <w:r w:rsidRPr="004E28D0">
        <w:rPr>
          <w:rFonts w:ascii="Calibri" w:hAnsi="Calibri" w:cs="Calibri"/>
          <w:color w:val="000000"/>
          <w:sz w:val="22"/>
          <w:szCs w:val="22"/>
        </w:rPr>
        <w:t>)</w:t>
      </w:r>
      <w:r>
        <w:rPr>
          <w:rFonts w:ascii="Calibri" w:hAnsi="Calibri" w:cs="Calibri"/>
          <w:color w:val="000000"/>
          <w:sz w:val="22"/>
          <w:szCs w:val="22"/>
        </w:rPr>
        <w:t xml:space="preserve">. </w:t>
      </w:r>
      <w:r>
        <w:rPr>
          <w:rFonts w:ascii="Calibri" w:hAnsi="Calibri" w:cs="Calibri"/>
          <w:color w:val="FF0000"/>
          <w:sz w:val="22"/>
          <w:szCs w:val="22"/>
        </w:rPr>
        <w:t xml:space="preserve">Used new glycogen to test if </w:t>
      </w:r>
      <w:proofErr w:type="spellStart"/>
      <w:r>
        <w:rPr>
          <w:rFonts w:ascii="Calibri" w:hAnsi="Calibri" w:cs="Calibri"/>
          <w:color w:val="FF0000"/>
          <w:sz w:val="22"/>
          <w:szCs w:val="22"/>
        </w:rPr>
        <w:t>glycoblue</w:t>
      </w:r>
      <w:proofErr w:type="spellEnd"/>
      <w:r>
        <w:rPr>
          <w:rFonts w:ascii="Calibri" w:hAnsi="Calibri" w:cs="Calibri"/>
          <w:color w:val="FF0000"/>
          <w:sz w:val="22"/>
          <w:szCs w:val="22"/>
        </w:rPr>
        <w:t xml:space="preserve"> interfered with nanodrop reading. </w:t>
      </w:r>
    </w:p>
    <w:p w14:paraId="1BF5D677" w14:textId="26DEEDE9" w:rsidR="00352511" w:rsidRDefault="00352511" w:rsidP="00352511">
      <w:pPr>
        <w:pStyle w:val="NormalWeb"/>
        <w:numPr>
          <w:ilvl w:val="0"/>
          <w:numId w:val="56"/>
        </w:numPr>
        <w:spacing w:before="0" w:beforeAutospacing="0" w:after="0" w:afterAutospacing="0"/>
        <w:textAlignment w:val="baseline"/>
        <w:rPr>
          <w:rFonts w:ascii="Calibri" w:hAnsi="Calibri" w:cs="Calibri"/>
          <w:color w:val="000000"/>
          <w:sz w:val="22"/>
          <w:szCs w:val="22"/>
        </w:rPr>
      </w:pPr>
      <w:r w:rsidRPr="004E28D0">
        <w:rPr>
          <w:rFonts w:ascii="Calibri" w:hAnsi="Calibri" w:cs="Calibri"/>
          <w:color w:val="000000"/>
          <w:sz w:val="22"/>
          <w:szCs w:val="22"/>
        </w:rPr>
        <w:t xml:space="preserve">Add three volumes of 100% ethanol (900 µL). Mix by </w:t>
      </w:r>
      <w:proofErr w:type="spellStart"/>
      <w:r w:rsidRPr="004E28D0">
        <w:rPr>
          <w:rFonts w:ascii="Calibri" w:hAnsi="Calibri" w:cs="Calibri"/>
          <w:color w:val="000000"/>
          <w:sz w:val="22"/>
          <w:szCs w:val="22"/>
        </w:rPr>
        <w:t>vortexing</w:t>
      </w:r>
      <w:proofErr w:type="spellEnd"/>
      <w:r w:rsidRPr="004E28D0">
        <w:rPr>
          <w:rFonts w:ascii="Calibri" w:hAnsi="Calibri" w:cs="Calibri"/>
          <w:color w:val="000000"/>
          <w:sz w:val="22"/>
          <w:szCs w:val="22"/>
        </w:rPr>
        <w:t xml:space="preserve"> then incubate for at least 60 mins (or </w:t>
      </w:r>
      <w:r w:rsidRPr="004E28D0">
        <w:rPr>
          <w:rFonts w:ascii="Calibri" w:hAnsi="Calibri" w:cs="Calibri"/>
          <w:color w:val="FF0000"/>
          <w:sz w:val="22"/>
          <w:szCs w:val="22"/>
        </w:rPr>
        <w:t>overnight</w:t>
      </w:r>
      <w:r w:rsidRPr="004E28D0">
        <w:rPr>
          <w:rFonts w:ascii="Calibri" w:hAnsi="Calibri" w:cs="Calibri"/>
          <w:color w:val="000000"/>
          <w:sz w:val="22"/>
          <w:szCs w:val="22"/>
        </w:rPr>
        <w:t xml:space="preserve">) at -80°C. </w:t>
      </w:r>
      <w:r w:rsidRPr="004E28D0">
        <w:rPr>
          <w:rFonts w:ascii="Calibri" w:hAnsi="Calibri" w:cs="Calibri"/>
          <w:color w:val="FF0000"/>
          <w:sz w:val="22"/>
          <w:szCs w:val="22"/>
        </w:rPr>
        <w:t>STOPPED HERE 2/</w:t>
      </w:r>
      <w:r>
        <w:rPr>
          <w:rFonts w:ascii="Calibri" w:hAnsi="Calibri" w:cs="Calibri"/>
          <w:color w:val="FF0000"/>
          <w:sz w:val="22"/>
          <w:szCs w:val="22"/>
        </w:rPr>
        <w:t>6</w:t>
      </w:r>
      <w:r w:rsidRPr="004E28D0">
        <w:rPr>
          <w:rFonts w:ascii="Calibri" w:hAnsi="Calibri" w:cs="Calibri"/>
          <w:color w:val="FF0000"/>
          <w:sz w:val="22"/>
          <w:szCs w:val="22"/>
        </w:rPr>
        <w:t>/24</w:t>
      </w:r>
      <w:r>
        <w:rPr>
          <w:rFonts w:ascii="Calibri" w:hAnsi="Calibri" w:cs="Calibri"/>
          <w:color w:val="FF0000"/>
          <w:sz w:val="22"/>
          <w:szCs w:val="22"/>
        </w:rPr>
        <w:t xml:space="preserve">. Started step 10 </w:t>
      </w:r>
      <w:proofErr w:type="gramStart"/>
      <w:r>
        <w:rPr>
          <w:rFonts w:ascii="Calibri" w:hAnsi="Calibri" w:cs="Calibri"/>
          <w:color w:val="FF0000"/>
          <w:sz w:val="22"/>
          <w:szCs w:val="22"/>
        </w:rPr>
        <w:t>2/7/24</w:t>
      </w:r>
      <w:proofErr w:type="gramEnd"/>
    </w:p>
    <w:p w14:paraId="413154DE" w14:textId="77777777" w:rsidR="00352511" w:rsidRDefault="00352511" w:rsidP="00352511">
      <w:pPr>
        <w:pStyle w:val="NormalWeb"/>
        <w:numPr>
          <w:ilvl w:val="0"/>
          <w:numId w:val="56"/>
        </w:numPr>
        <w:spacing w:before="0" w:beforeAutospacing="0" w:after="0" w:afterAutospacing="0"/>
        <w:textAlignment w:val="baseline"/>
        <w:rPr>
          <w:rFonts w:ascii="Calibri" w:hAnsi="Calibri" w:cs="Calibri"/>
          <w:color w:val="000000"/>
          <w:sz w:val="22"/>
          <w:szCs w:val="22"/>
        </w:rPr>
      </w:pPr>
      <w:r w:rsidRPr="004E28D0">
        <w:rPr>
          <w:rFonts w:ascii="Calibri" w:hAnsi="Calibri" w:cs="Calibri"/>
          <w:color w:val="000000"/>
          <w:sz w:val="22"/>
          <w:szCs w:val="22"/>
        </w:rPr>
        <w:t xml:space="preserve">Centrifuge at max speed for 30 mins at 4°C. Carefully remove supernatant. </w:t>
      </w:r>
      <w:r w:rsidRPr="004E28D0">
        <w:rPr>
          <w:rFonts w:ascii="Calibri" w:hAnsi="Calibri" w:cs="Calibri"/>
          <w:color w:val="FF0000"/>
          <w:sz w:val="22"/>
          <w:szCs w:val="22"/>
        </w:rPr>
        <w:t xml:space="preserve">Set up centrifuge to correct temp prior. </w:t>
      </w:r>
    </w:p>
    <w:p w14:paraId="1C91A6FC" w14:textId="77777777" w:rsidR="00352511" w:rsidRDefault="00352511" w:rsidP="00352511">
      <w:pPr>
        <w:pStyle w:val="NormalWeb"/>
        <w:numPr>
          <w:ilvl w:val="0"/>
          <w:numId w:val="56"/>
        </w:numPr>
        <w:spacing w:before="0" w:beforeAutospacing="0" w:after="0" w:afterAutospacing="0"/>
        <w:textAlignment w:val="baseline"/>
        <w:rPr>
          <w:rFonts w:ascii="Calibri" w:hAnsi="Calibri" w:cs="Calibri"/>
          <w:color w:val="000000"/>
          <w:sz w:val="22"/>
          <w:szCs w:val="22"/>
        </w:rPr>
      </w:pPr>
      <w:r w:rsidRPr="004E28D0">
        <w:rPr>
          <w:rFonts w:ascii="Calibri" w:hAnsi="Calibri" w:cs="Calibri"/>
          <w:color w:val="000000"/>
          <w:sz w:val="22"/>
          <w:szCs w:val="22"/>
        </w:rPr>
        <w:t xml:space="preserve">Wash cell pellet with 250 µL of </w:t>
      </w:r>
      <w:proofErr w:type="gramStart"/>
      <w:r w:rsidRPr="004E28D0">
        <w:rPr>
          <w:rFonts w:ascii="Calibri" w:hAnsi="Calibri" w:cs="Calibri"/>
          <w:color w:val="000000"/>
          <w:sz w:val="22"/>
          <w:szCs w:val="22"/>
        </w:rPr>
        <w:t>freshly-diluted</w:t>
      </w:r>
      <w:proofErr w:type="gramEnd"/>
      <w:r w:rsidRPr="004E28D0">
        <w:rPr>
          <w:rFonts w:ascii="Calibri" w:hAnsi="Calibri" w:cs="Calibri"/>
          <w:color w:val="000000"/>
          <w:sz w:val="22"/>
          <w:szCs w:val="22"/>
        </w:rPr>
        <w:t xml:space="preserve"> 75% ethanol. </w:t>
      </w:r>
      <w:proofErr w:type="gramStart"/>
      <w:r w:rsidRPr="004E28D0">
        <w:rPr>
          <w:rFonts w:ascii="Calibri" w:hAnsi="Calibri" w:cs="Calibri"/>
          <w:color w:val="FF0000"/>
          <w:sz w:val="22"/>
          <w:szCs w:val="22"/>
        </w:rPr>
        <w:t>Make</w:t>
      </w:r>
      <w:proofErr w:type="gramEnd"/>
      <w:r w:rsidRPr="004E28D0">
        <w:rPr>
          <w:rFonts w:ascii="Calibri" w:hAnsi="Calibri" w:cs="Calibri"/>
          <w:color w:val="FF0000"/>
          <w:sz w:val="22"/>
          <w:szCs w:val="22"/>
        </w:rPr>
        <w:t xml:space="preserve"> fresh each time. </w:t>
      </w:r>
    </w:p>
    <w:p w14:paraId="1ABFDF53" w14:textId="77777777" w:rsidR="00352511" w:rsidRDefault="00352511" w:rsidP="00352511">
      <w:pPr>
        <w:pStyle w:val="NormalWeb"/>
        <w:numPr>
          <w:ilvl w:val="0"/>
          <w:numId w:val="56"/>
        </w:numPr>
        <w:spacing w:before="0" w:beforeAutospacing="0" w:after="0" w:afterAutospacing="0"/>
        <w:textAlignment w:val="baseline"/>
        <w:rPr>
          <w:rFonts w:ascii="Calibri" w:hAnsi="Calibri" w:cs="Calibri"/>
          <w:color w:val="000000"/>
          <w:sz w:val="22"/>
          <w:szCs w:val="22"/>
        </w:rPr>
      </w:pPr>
      <w:r w:rsidRPr="004E28D0">
        <w:rPr>
          <w:rFonts w:ascii="Calibri" w:hAnsi="Calibri" w:cs="Calibri"/>
          <w:color w:val="000000"/>
          <w:sz w:val="22"/>
          <w:szCs w:val="22"/>
        </w:rPr>
        <w:lastRenderedPageBreak/>
        <w:t>Centrifuge at max speed for 5 mins at 4°C. Carefully remove supernatant.</w:t>
      </w:r>
    </w:p>
    <w:p w14:paraId="4DE73B75" w14:textId="77777777" w:rsidR="00352511" w:rsidRDefault="00352511" w:rsidP="00352511">
      <w:pPr>
        <w:pStyle w:val="NormalWeb"/>
        <w:numPr>
          <w:ilvl w:val="0"/>
          <w:numId w:val="56"/>
        </w:numPr>
        <w:spacing w:before="0" w:beforeAutospacing="0" w:after="0" w:afterAutospacing="0"/>
        <w:textAlignment w:val="baseline"/>
        <w:rPr>
          <w:rFonts w:ascii="Calibri" w:hAnsi="Calibri" w:cs="Calibri"/>
          <w:color w:val="000000"/>
          <w:sz w:val="22"/>
          <w:szCs w:val="22"/>
        </w:rPr>
      </w:pPr>
      <w:r w:rsidRPr="004E28D0">
        <w:rPr>
          <w:rFonts w:ascii="Calibri" w:hAnsi="Calibri" w:cs="Calibri"/>
          <w:color w:val="000000"/>
          <w:sz w:val="22"/>
          <w:szCs w:val="22"/>
        </w:rPr>
        <w:t>Briefly centrifuge again to allow removal of all remaining ethanol, then air dry the pellet.</w:t>
      </w:r>
    </w:p>
    <w:p w14:paraId="3AE0DC35" w14:textId="77777777" w:rsidR="00352511" w:rsidRPr="00A1115C" w:rsidRDefault="00352511" w:rsidP="00352511">
      <w:pPr>
        <w:pStyle w:val="NormalWeb"/>
        <w:numPr>
          <w:ilvl w:val="0"/>
          <w:numId w:val="56"/>
        </w:numPr>
        <w:spacing w:before="0" w:beforeAutospacing="0" w:after="0" w:afterAutospacing="0"/>
        <w:textAlignment w:val="baseline"/>
        <w:rPr>
          <w:rFonts w:ascii="Calibri" w:hAnsi="Calibri" w:cs="Calibri"/>
          <w:color w:val="000000"/>
          <w:sz w:val="22"/>
          <w:szCs w:val="22"/>
        </w:rPr>
      </w:pPr>
      <w:r w:rsidRPr="004E28D0">
        <w:rPr>
          <w:rFonts w:ascii="Calibri" w:hAnsi="Calibri" w:cs="Calibri"/>
          <w:color w:val="000000"/>
          <w:sz w:val="22"/>
          <w:szCs w:val="22"/>
        </w:rPr>
        <w:t xml:space="preserve">Resuspend the pellet in 80 µL water. </w:t>
      </w:r>
      <w:r w:rsidRPr="00A1115C">
        <w:rPr>
          <w:rFonts w:ascii="Calibri" w:hAnsi="Calibri" w:cs="Calibri"/>
          <w:color w:val="FF0000"/>
          <w:sz w:val="22"/>
          <w:szCs w:val="22"/>
        </w:rPr>
        <w:t>Centrifuge at max speed for 1 minute to pellet any remaining water insoluble proteins. Transfer the RNA-containing supernatant to a fresh tube.</w:t>
      </w:r>
    </w:p>
    <w:p w14:paraId="5F6CBBE3" w14:textId="77777777" w:rsidR="00352511" w:rsidRPr="004E28D0" w:rsidRDefault="00352511" w:rsidP="00352511">
      <w:pPr>
        <w:pStyle w:val="NormalWeb"/>
        <w:numPr>
          <w:ilvl w:val="0"/>
          <w:numId w:val="56"/>
        </w:numPr>
        <w:spacing w:before="0" w:beforeAutospacing="0" w:after="0" w:afterAutospacing="0"/>
        <w:textAlignment w:val="baseline"/>
        <w:rPr>
          <w:rFonts w:ascii="Calibri" w:hAnsi="Calibri" w:cs="Calibri"/>
          <w:color w:val="000000"/>
          <w:sz w:val="22"/>
          <w:szCs w:val="22"/>
        </w:rPr>
      </w:pPr>
      <w:r w:rsidRPr="004E28D0">
        <w:rPr>
          <w:rFonts w:ascii="Calibri" w:hAnsi="Calibri" w:cs="Calibri"/>
          <w:color w:val="000000"/>
          <w:sz w:val="22"/>
          <w:szCs w:val="22"/>
        </w:rPr>
        <w:t>Check concentration by Nanodrop (RNA setting).</w:t>
      </w:r>
    </w:p>
    <w:p w14:paraId="6970DD1D" w14:textId="77777777" w:rsidR="00352511" w:rsidRDefault="00352511" w:rsidP="00352511">
      <w:pPr>
        <w:pStyle w:val="NormalWeb"/>
        <w:spacing w:before="0" w:beforeAutospacing="0" w:after="160" w:afterAutospacing="0"/>
      </w:pPr>
      <w:proofErr w:type="spellStart"/>
      <w:r>
        <w:rPr>
          <w:rFonts w:ascii="Calibri" w:hAnsi="Calibri" w:cs="Calibri"/>
          <w:color w:val="000000"/>
          <w:sz w:val="22"/>
          <w:szCs w:val="22"/>
          <w:u w:val="single"/>
        </w:rPr>
        <w:t>DNAse</w:t>
      </w:r>
      <w:proofErr w:type="spellEnd"/>
      <w:r>
        <w:rPr>
          <w:rFonts w:ascii="Calibri" w:hAnsi="Calibri" w:cs="Calibri"/>
          <w:color w:val="000000"/>
          <w:sz w:val="22"/>
          <w:szCs w:val="22"/>
          <w:u w:val="single"/>
        </w:rPr>
        <w:t xml:space="preserve"> Treatment (Promega)</w:t>
      </w:r>
    </w:p>
    <w:p w14:paraId="29DF7FB9" w14:textId="77777777" w:rsidR="00352511" w:rsidRDefault="00352511" w:rsidP="00352511">
      <w:pPr>
        <w:pStyle w:val="NormalWeb"/>
        <w:numPr>
          <w:ilvl w:val="0"/>
          <w:numId w:val="57"/>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Add 10 µL RNase-free DNase buffer and 10 µL RNase-free DNase (Promega, RQ1)</w:t>
      </w:r>
    </w:p>
    <w:p w14:paraId="7E339C0B" w14:textId="77777777" w:rsidR="00352511" w:rsidRDefault="00352511" w:rsidP="00352511">
      <w:pPr>
        <w:pStyle w:val="NormalWeb"/>
        <w:numPr>
          <w:ilvl w:val="0"/>
          <w:numId w:val="57"/>
        </w:numPr>
        <w:spacing w:before="0" w:beforeAutospacing="0" w:after="0" w:afterAutospacing="0"/>
        <w:textAlignment w:val="baseline"/>
        <w:rPr>
          <w:rFonts w:ascii="Calibri" w:hAnsi="Calibri" w:cs="Calibri"/>
          <w:color w:val="000000"/>
          <w:sz w:val="22"/>
          <w:szCs w:val="22"/>
        </w:rPr>
      </w:pPr>
      <w:r w:rsidRPr="004E28D0">
        <w:rPr>
          <w:rFonts w:ascii="Calibri" w:hAnsi="Calibri" w:cs="Calibri"/>
          <w:color w:val="000000"/>
          <w:sz w:val="22"/>
          <w:szCs w:val="22"/>
        </w:rPr>
        <w:t>Incubate at 37°C for 1 hour.</w:t>
      </w:r>
    </w:p>
    <w:p w14:paraId="1CF648E9" w14:textId="77777777" w:rsidR="00352511" w:rsidRPr="004E28D0" w:rsidRDefault="00352511" w:rsidP="00352511">
      <w:pPr>
        <w:pStyle w:val="NormalWeb"/>
        <w:numPr>
          <w:ilvl w:val="0"/>
          <w:numId w:val="57"/>
        </w:numPr>
        <w:spacing w:before="0" w:beforeAutospacing="0" w:after="0" w:afterAutospacing="0"/>
        <w:textAlignment w:val="baseline"/>
        <w:rPr>
          <w:rFonts w:ascii="Calibri" w:hAnsi="Calibri" w:cs="Calibri"/>
          <w:color w:val="000000"/>
          <w:sz w:val="22"/>
          <w:szCs w:val="22"/>
        </w:rPr>
      </w:pPr>
      <w:r w:rsidRPr="004E28D0">
        <w:rPr>
          <w:rFonts w:ascii="Calibri" w:hAnsi="Calibri" w:cs="Calibri"/>
          <w:color w:val="000000"/>
          <w:sz w:val="22"/>
          <w:szCs w:val="22"/>
        </w:rPr>
        <w:t>Repeat sodium acetate/ethanol precipitation as above (steps 6-15). </w:t>
      </w:r>
      <w:r w:rsidRPr="004E28D0">
        <w:rPr>
          <w:rFonts w:ascii="Calibri" w:hAnsi="Calibri" w:cs="Calibri"/>
          <w:color w:val="FF0000"/>
          <w:sz w:val="22"/>
          <w:szCs w:val="22"/>
        </w:rPr>
        <w:t xml:space="preserve">Resuspend in 50uL this time, NOT 80 (step 14). </w:t>
      </w:r>
    </w:p>
    <w:p w14:paraId="2F57D050" w14:textId="77777777" w:rsidR="00352511" w:rsidRDefault="00352511" w:rsidP="00352511">
      <w:pPr>
        <w:pStyle w:val="Heading3"/>
        <w:spacing w:before="40"/>
        <w:rPr>
          <w:rFonts w:ascii="Times New Roman" w:hAnsi="Times New Roman" w:cs="Times New Roman"/>
          <w:color w:val="auto"/>
          <w:sz w:val="27"/>
          <w:szCs w:val="27"/>
        </w:rPr>
      </w:pPr>
      <w:r>
        <w:rPr>
          <w:rFonts w:ascii="Calibri" w:hAnsi="Calibri" w:cs="Calibri"/>
          <w:b w:val="0"/>
          <w:bCs/>
          <w:color w:val="1F3863"/>
          <w:sz w:val="24"/>
          <w:szCs w:val="24"/>
        </w:rPr>
        <w:t>Buffers and Reagents:</w:t>
      </w:r>
    </w:p>
    <w:p w14:paraId="56DF5358" w14:textId="77777777" w:rsidR="00352511" w:rsidRDefault="00352511" w:rsidP="00352511">
      <w:pPr>
        <w:pStyle w:val="NormalWeb"/>
        <w:spacing w:before="0" w:beforeAutospacing="0" w:after="160" w:afterAutospacing="0"/>
      </w:pPr>
      <w:r>
        <w:rPr>
          <w:rFonts w:ascii="Calibri" w:hAnsi="Calibri" w:cs="Calibri"/>
          <w:color w:val="000000"/>
          <w:sz w:val="22"/>
          <w:szCs w:val="22"/>
        </w:rPr>
        <w:t xml:space="preserve">For all reagents (except 2-mercaptoethanol), </w:t>
      </w:r>
      <w:r>
        <w:rPr>
          <w:rFonts w:ascii="Calibri" w:hAnsi="Calibri" w:cs="Calibri"/>
          <w:color w:val="000000"/>
          <w:sz w:val="22"/>
          <w:szCs w:val="22"/>
          <w:u w:val="single"/>
        </w:rPr>
        <w:t>use specific stocks for RNA work</w:t>
      </w:r>
      <w:r>
        <w:rPr>
          <w:rFonts w:ascii="Calibri" w:hAnsi="Calibri" w:cs="Calibri"/>
          <w:color w:val="000000"/>
          <w:sz w:val="22"/>
          <w:szCs w:val="22"/>
        </w:rPr>
        <w:t>. </w:t>
      </w:r>
    </w:p>
    <w:p w14:paraId="5E4F8025" w14:textId="7C9B9214" w:rsidR="00352511" w:rsidRPr="00352511" w:rsidRDefault="00352511" w:rsidP="00352511">
      <w:pPr>
        <w:pStyle w:val="Heading2"/>
      </w:pPr>
      <w:r>
        <w:t>Table 10: Nanodrop values after RNA isolation</w:t>
      </w:r>
    </w:p>
    <w:tbl>
      <w:tblPr>
        <w:tblW w:w="9880" w:type="dxa"/>
        <w:tblLook w:val="04A0" w:firstRow="1" w:lastRow="0" w:firstColumn="1" w:lastColumn="0" w:noHBand="0" w:noVBand="1"/>
      </w:tblPr>
      <w:tblGrid>
        <w:gridCol w:w="305"/>
        <w:gridCol w:w="4000"/>
        <w:gridCol w:w="1260"/>
        <w:gridCol w:w="567"/>
        <w:gridCol w:w="1120"/>
        <w:gridCol w:w="1120"/>
        <w:gridCol w:w="820"/>
        <w:gridCol w:w="820"/>
      </w:tblGrid>
      <w:tr w:rsidR="00352511" w:rsidRPr="00352511" w14:paraId="79FC2674" w14:textId="77777777" w:rsidTr="008F6EA3">
        <w:trPr>
          <w:trHeight w:val="144"/>
        </w:trPr>
        <w:tc>
          <w:tcPr>
            <w:tcW w:w="220" w:type="dxa"/>
            <w:tcBorders>
              <w:top w:val="single" w:sz="4" w:space="0" w:color="auto"/>
              <w:left w:val="single" w:sz="4" w:space="0" w:color="auto"/>
              <w:bottom w:val="single" w:sz="4" w:space="0" w:color="auto"/>
              <w:right w:val="single" w:sz="4" w:space="0" w:color="auto"/>
            </w:tcBorders>
            <w:shd w:val="clear" w:color="000000" w:fill="DCDCFF"/>
            <w:noWrap/>
            <w:vAlign w:val="bottom"/>
            <w:hideMark/>
          </w:tcPr>
          <w:p w14:paraId="5FD2C470" w14:textId="77777777" w:rsidR="00352511" w:rsidRPr="008F6EA3" w:rsidRDefault="00352511" w:rsidP="00352511">
            <w:pPr>
              <w:spacing w:after="0" w:line="240" w:lineRule="auto"/>
              <w:jc w:val="left"/>
              <w:rPr>
                <w:rFonts w:eastAsia="Times New Roman"/>
                <w:b/>
                <w:bCs/>
                <w:sz w:val="16"/>
                <w:szCs w:val="16"/>
              </w:rPr>
            </w:pPr>
            <w:r w:rsidRPr="008F6EA3">
              <w:rPr>
                <w:rFonts w:eastAsia="Times New Roman"/>
                <w:b/>
                <w:bCs/>
                <w:sz w:val="16"/>
                <w:szCs w:val="16"/>
              </w:rPr>
              <w:t>#</w:t>
            </w:r>
          </w:p>
        </w:tc>
        <w:tc>
          <w:tcPr>
            <w:tcW w:w="4000" w:type="dxa"/>
            <w:tcBorders>
              <w:top w:val="single" w:sz="4" w:space="0" w:color="auto"/>
              <w:left w:val="nil"/>
              <w:bottom w:val="single" w:sz="4" w:space="0" w:color="auto"/>
              <w:right w:val="single" w:sz="4" w:space="0" w:color="auto"/>
            </w:tcBorders>
            <w:shd w:val="clear" w:color="000000" w:fill="DCDCFF"/>
            <w:noWrap/>
            <w:vAlign w:val="bottom"/>
            <w:hideMark/>
          </w:tcPr>
          <w:p w14:paraId="33C6E271" w14:textId="77777777" w:rsidR="00352511" w:rsidRPr="008F6EA3" w:rsidRDefault="00352511" w:rsidP="00352511">
            <w:pPr>
              <w:spacing w:after="0" w:line="240" w:lineRule="auto"/>
              <w:jc w:val="left"/>
              <w:rPr>
                <w:rFonts w:eastAsia="Times New Roman"/>
                <w:b/>
                <w:bCs/>
                <w:sz w:val="16"/>
                <w:szCs w:val="16"/>
              </w:rPr>
            </w:pPr>
            <w:r w:rsidRPr="008F6EA3">
              <w:rPr>
                <w:rFonts w:eastAsia="Times New Roman"/>
                <w:b/>
                <w:bCs/>
                <w:sz w:val="16"/>
                <w:szCs w:val="16"/>
              </w:rPr>
              <w:t>Sample ID</w:t>
            </w:r>
          </w:p>
        </w:tc>
        <w:tc>
          <w:tcPr>
            <w:tcW w:w="1260" w:type="dxa"/>
            <w:tcBorders>
              <w:top w:val="single" w:sz="4" w:space="0" w:color="auto"/>
              <w:left w:val="nil"/>
              <w:bottom w:val="single" w:sz="4" w:space="0" w:color="auto"/>
              <w:right w:val="single" w:sz="4" w:space="0" w:color="auto"/>
            </w:tcBorders>
            <w:shd w:val="clear" w:color="000000" w:fill="DCDCFF"/>
            <w:noWrap/>
            <w:vAlign w:val="bottom"/>
            <w:hideMark/>
          </w:tcPr>
          <w:p w14:paraId="6FE9D626" w14:textId="77777777" w:rsidR="00352511" w:rsidRPr="008F6EA3" w:rsidRDefault="00352511" w:rsidP="00352511">
            <w:pPr>
              <w:spacing w:after="0" w:line="240" w:lineRule="auto"/>
              <w:jc w:val="left"/>
              <w:rPr>
                <w:rFonts w:eastAsia="Times New Roman"/>
                <w:b/>
                <w:bCs/>
                <w:sz w:val="16"/>
                <w:szCs w:val="16"/>
              </w:rPr>
            </w:pPr>
            <w:r w:rsidRPr="008F6EA3">
              <w:rPr>
                <w:rFonts w:eastAsia="Times New Roman"/>
                <w:b/>
                <w:bCs/>
                <w:sz w:val="16"/>
                <w:szCs w:val="16"/>
              </w:rPr>
              <w:t>Nucleic Acid</w:t>
            </w:r>
          </w:p>
        </w:tc>
        <w:tc>
          <w:tcPr>
            <w:tcW w:w="520" w:type="dxa"/>
            <w:tcBorders>
              <w:top w:val="single" w:sz="4" w:space="0" w:color="auto"/>
              <w:left w:val="nil"/>
              <w:bottom w:val="single" w:sz="4" w:space="0" w:color="auto"/>
              <w:right w:val="single" w:sz="4" w:space="0" w:color="auto"/>
            </w:tcBorders>
            <w:shd w:val="clear" w:color="000000" w:fill="DCDCFF"/>
            <w:noWrap/>
            <w:vAlign w:val="bottom"/>
            <w:hideMark/>
          </w:tcPr>
          <w:p w14:paraId="78C96C7B" w14:textId="77777777" w:rsidR="00352511" w:rsidRPr="008F6EA3" w:rsidRDefault="00352511" w:rsidP="00352511">
            <w:pPr>
              <w:spacing w:after="0" w:line="240" w:lineRule="auto"/>
              <w:jc w:val="left"/>
              <w:rPr>
                <w:rFonts w:eastAsia="Times New Roman"/>
                <w:b/>
                <w:bCs/>
                <w:sz w:val="16"/>
                <w:szCs w:val="16"/>
              </w:rPr>
            </w:pPr>
            <w:r w:rsidRPr="008F6EA3">
              <w:rPr>
                <w:rFonts w:eastAsia="Times New Roman"/>
                <w:b/>
                <w:bCs/>
                <w:sz w:val="16"/>
                <w:szCs w:val="16"/>
              </w:rPr>
              <w:t>Unit</w:t>
            </w:r>
          </w:p>
        </w:tc>
        <w:tc>
          <w:tcPr>
            <w:tcW w:w="1120" w:type="dxa"/>
            <w:tcBorders>
              <w:top w:val="single" w:sz="4" w:space="0" w:color="auto"/>
              <w:left w:val="nil"/>
              <w:bottom w:val="single" w:sz="4" w:space="0" w:color="auto"/>
              <w:right w:val="single" w:sz="4" w:space="0" w:color="auto"/>
            </w:tcBorders>
            <w:shd w:val="clear" w:color="000000" w:fill="DCDCFF"/>
            <w:noWrap/>
            <w:vAlign w:val="bottom"/>
            <w:hideMark/>
          </w:tcPr>
          <w:p w14:paraId="6253B47A" w14:textId="77777777" w:rsidR="00352511" w:rsidRPr="008F6EA3" w:rsidRDefault="00352511" w:rsidP="00352511">
            <w:pPr>
              <w:spacing w:after="0" w:line="240" w:lineRule="auto"/>
              <w:jc w:val="left"/>
              <w:rPr>
                <w:rFonts w:eastAsia="Times New Roman"/>
                <w:b/>
                <w:bCs/>
                <w:sz w:val="16"/>
                <w:szCs w:val="16"/>
              </w:rPr>
            </w:pPr>
            <w:r w:rsidRPr="008F6EA3">
              <w:rPr>
                <w:rFonts w:eastAsia="Times New Roman"/>
                <w:b/>
                <w:bCs/>
                <w:sz w:val="16"/>
                <w:szCs w:val="16"/>
              </w:rPr>
              <w:t>A260 (Abs)</w:t>
            </w:r>
          </w:p>
        </w:tc>
        <w:tc>
          <w:tcPr>
            <w:tcW w:w="1120" w:type="dxa"/>
            <w:tcBorders>
              <w:top w:val="single" w:sz="4" w:space="0" w:color="auto"/>
              <w:left w:val="nil"/>
              <w:bottom w:val="single" w:sz="4" w:space="0" w:color="auto"/>
              <w:right w:val="single" w:sz="4" w:space="0" w:color="auto"/>
            </w:tcBorders>
            <w:shd w:val="clear" w:color="000000" w:fill="DCDCFF"/>
            <w:noWrap/>
            <w:vAlign w:val="bottom"/>
            <w:hideMark/>
          </w:tcPr>
          <w:p w14:paraId="403F87A9" w14:textId="77777777" w:rsidR="00352511" w:rsidRPr="008F6EA3" w:rsidRDefault="00352511" w:rsidP="00352511">
            <w:pPr>
              <w:spacing w:after="0" w:line="240" w:lineRule="auto"/>
              <w:jc w:val="left"/>
              <w:rPr>
                <w:rFonts w:eastAsia="Times New Roman"/>
                <w:b/>
                <w:bCs/>
                <w:sz w:val="16"/>
                <w:szCs w:val="16"/>
              </w:rPr>
            </w:pPr>
            <w:r w:rsidRPr="008F6EA3">
              <w:rPr>
                <w:rFonts w:eastAsia="Times New Roman"/>
                <w:b/>
                <w:bCs/>
                <w:sz w:val="16"/>
                <w:szCs w:val="16"/>
              </w:rPr>
              <w:t>A280 (Abs)</w:t>
            </w:r>
          </w:p>
        </w:tc>
        <w:tc>
          <w:tcPr>
            <w:tcW w:w="820" w:type="dxa"/>
            <w:tcBorders>
              <w:top w:val="single" w:sz="4" w:space="0" w:color="auto"/>
              <w:left w:val="nil"/>
              <w:bottom w:val="single" w:sz="4" w:space="0" w:color="auto"/>
              <w:right w:val="single" w:sz="4" w:space="0" w:color="auto"/>
            </w:tcBorders>
            <w:shd w:val="clear" w:color="000000" w:fill="DCDCFF"/>
            <w:noWrap/>
            <w:vAlign w:val="bottom"/>
            <w:hideMark/>
          </w:tcPr>
          <w:p w14:paraId="604421FA" w14:textId="77777777" w:rsidR="00352511" w:rsidRPr="008F6EA3" w:rsidRDefault="00352511" w:rsidP="00352511">
            <w:pPr>
              <w:spacing w:after="0" w:line="240" w:lineRule="auto"/>
              <w:jc w:val="left"/>
              <w:rPr>
                <w:rFonts w:eastAsia="Times New Roman"/>
                <w:b/>
                <w:bCs/>
                <w:sz w:val="16"/>
                <w:szCs w:val="16"/>
              </w:rPr>
            </w:pPr>
            <w:r w:rsidRPr="008F6EA3">
              <w:rPr>
                <w:rFonts w:eastAsia="Times New Roman"/>
                <w:b/>
                <w:bCs/>
                <w:sz w:val="16"/>
                <w:szCs w:val="16"/>
              </w:rPr>
              <w:t>260/280</w:t>
            </w:r>
          </w:p>
        </w:tc>
        <w:tc>
          <w:tcPr>
            <w:tcW w:w="820" w:type="dxa"/>
            <w:tcBorders>
              <w:top w:val="single" w:sz="4" w:space="0" w:color="auto"/>
              <w:left w:val="nil"/>
              <w:bottom w:val="single" w:sz="4" w:space="0" w:color="auto"/>
              <w:right w:val="single" w:sz="4" w:space="0" w:color="auto"/>
            </w:tcBorders>
            <w:shd w:val="clear" w:color="000000" w:fill="DCDCFF"/>
            <w:noWrap/>
            <w:vAlign w:val="bottom"/>
            <w:hideMark/>
          </w:tcPr>
          <w:p w14:paraId="30D86DE1" w14:textId="77777777" w:rsidR="00352511" w:rsidRPr="008F6EA3" w:rsidRDefault="00352511" w:rsidP="00352511">
            <w:pPr>
              <w:spacing w:after="0" w:line="240" w:lineRule="auto"/>
              <w:jc w:val="left"/>
              <w:rPr>
                <w:rFonts w:eastAsia="Times New Roman"/>
                <w:b/>
                <w:bCs/>
                <w:sz w:val="16"/>
                <w:szCs w:val="16"/>
              </w:rPr>
            </w:pPr>
            <w:r w:rsidRPr="008F6EA3">
              <w:rPr>
                <w:rFonts w:eastAsia="Times New Roman"/>
                <w:b/>
                <w:bCs/>
                <w:sz w:val="16"/>
                <w:szCs w:val="16"/>
              </w:rPr>
              <w:t>260/230</w:t>
            </w:r>
          </w:p>
        </w:tc>
      </w:tr>
      <w:tr w:rsidR="00352511" w:rsidRPr="00352511" w14:paraId="3400279C" w14:textId="77777777" w:rsidTr="008F6EA3">
        <w:trPr>
          <w:trHeight w:val="144"/>
        </w:trPr>
        <w:tc>
          <w:tcPr>
            <w:tcW w:w="220" w:type="dxa"/>
            <w:tcBorders>
              <w:top w:val="nil"/>
              <w:left w:val="single" w:sz="4" w:space="0" w:color="auto"/>
              <w:bottom w:val="single" w:sz="4" w:space="0" w:color="auto"/>
              <w:right w:val="single" w:sz="4" w:space="0" w:color="auto"/>
            </w:tcBorders>
            <w:shd w:val="clear" w:color="auto" w:fill="auto"/>
            <w:noWrap/>
            <w:vAlign w:val="bottom"/>
            <w:hideMark/>
          </w:tcPr>
          <w:p w14:paraId="595C288D" w14:textId="77777777" w:rsidR="00352511" w:rsidRPr="008F6EA3" w:rsidRDefault="00352511" w:rsidP="00352511">
            <w:pPr>
              <w:spacing w:after="0" w:line="240" w:lineRule="auto"/>
              <w:jc w:val="right"/>
              <w:rPr>
                <w:rFonts w:eastAsia="Times New Roman"/>
                <w:sz w:val="16"/>
                <w:szCs w:val="16"/>
              </w:rPr>
            </w:pPr>
            <w:r w:rsidRPr="008F6EA3">
              <w:rPr>
                <w:rFonts w:eastAsia="Times New Roman"/>
                <w:sz w:val="16"/>
                <w:szCs w:val="16"/>
              </w:rPr>
              <w:t>1</w:t>
            </w:r>
          </w:p>
        </w:tc>
        <w:tc>
          <w:tcPr>
            <w:tcW w:w="4000" w:type="dxa"/>
            <w:tcBorders>
              <w:top w:val="nil"/>
              <w:left w:val="nil"/>
              <w:bottom w:val="single" w:sz="4" w:space="0" w:color="auto"/>
              <w:right w:val="single" w:sz="4" w:space="0" w:color="auto"/>
            </w:tcBorders>
            <w:shd w:val="clear" w:color="auto" w:fill="auto"/>
            <w:noWrap/>
            <w:vAlign w:val="bottom"/>
            <w:hideMark/>
          </w:tcPr>
          <w:p w14:paraId="3F8C7F2A" w14:textId="77777777" w:rsidR="00352511" w:rsidRPr="008F6EA3" w:rsidRDefault="00352511" w:rsidP="00352511">
            <w:pPr>
              <w:spacing w:after="0" w:line="240" w:lineRule="auto"/>
              <w:jc w:val="left"/>
              <w:rPr>
                <w:rFonts w:eastAsia="Times New Roman"/>
                <w:sz w:val="16"/>
                <w:szCs w:val="16"/>
              </w:rPr>
            </w:pPr>
            <w:r w:rsidRPr="008F6EA3">
              <w:rPr>
                <w:rFonts w:eastAsia="Times New Roman"/>
                <w:sz w:val="16"/>
                <w:szCs w:val="16"/>
              </w:rPr>
              <w:t>LVS pF (KRLVS 120) A</w:t>
            </w:r>
          </w:p>
        </w:tc>
        <w:tc>
          <w:tcPr>
            <w:tcW w:w="1260" w:type="dxa"/>
            <w:tcBorders>
              <w:top w:val="nil"/>
              <w:left w:val="nil"/>
              <w:bottom w:val="single" w:sz="4" w:space="0" w:color="auto"/>
              <w:right w:val="single" w:sz="4" w:space="0" w:color="auto"/>
            </w:tcBorders>
            <w:shd w:val="clear" w:color="auto" w:fill="auto"/>
            <w:noWrap/>
            <w:vAlign w:val="bottom"/>
            <w:hideMark/>
          </w:tcPr>
          <w:p w14:paraId="0BF75536" w14:textId="77777777" w:rsidR="00352511" w:rsidRPr="008F6EA3" w:rsidRDefault="00352511" w:rsidP="00352511">
            <w:pPr>
              <w:spacing w:after="0" w:line="240" w:lineRule="auto"/>
              <w:jc w:val="right"/>
              <w:rPr>
                <w:rFonts w:eastAsia="Times New Roman"/>
                <w:sz w:val="16"/>
                <w:szCs w:val="16"/>
              </w:rPr>
            </w:pPr>
            <w:r w:rsidRPr="008F6EA3">
              <w:rPr>
                <w:rFonts w:eastAsia="Times New Roman"/>
                <w:sz w:val="16"/>
                <w:szCs w:val="16"/>
              </w:rPr>
              <w:t>365.7</w:t>
            </w:r>
          </w:p>
        </w:tc>
        <w:tc>
          <w:tcPr>
            <w:tcW w:w="520" w:type="dxa"/>
            <w:tcBorders>
              <w:top w:val="nil"/>
              <w:left w:val="nil"/>
              <w:bottom w:val="single" w:sz="4" w:space="0" w:color="auto"/>
              <w:right w:val="single" w:sz="4" w:space="0" w:color="auto"/>
            </w:tcBorders>
            <w:shd w:val="clear" w:color="auto" w:fill="auto"/>
            <w:noWrap/>
            <w:vAlign w:val="bottom"/>
            <w:hideMark/>
          </w:tcPr>
          <w:p w14:paraId="2A8CC220" w14:textId="77777777" w:rsidR="00352511" w:rsidRPr="008F6EA3" w:rsidRDefault="00352511" w:rsidP="00352511">
            <w:pPr>
              <w:spacing w:after="0" w:line="240" w:lineRule="auto"/>
              <w:jc w:val="left"/>
              <w:rPr>
                <w:rFonts w:eastAsia="Times New Roman"/>
                <w:sz w:val="16"/>
                <w:szCs w:val="16"/>
              </w:rPr>
            </w:pPr>
            <w:r w:rsidRPr="008F6EA3">
              <w:rPr>
                <w:rFonts w:eastAsia="Times New Roman"/>
                <w:sz w:val="16"/>
                <w:szCs w:val="16"/>
              </w:rPr>
              <w:t>ng/µl</w:t>
            </w:r>
          </w:p>
        </w:tc>
        <w:tc>
          <w:tcPr>
            <w:tcW w:w="1120" w:type="dxa"/>
            <w:tcBorders>
              <w:top w:val="nil"/>
              <w:left w:val="nil"/>
              <w:bottom w:val="single" w:sz="4" w:space="0" w:color="auto"/>
              <w:right w:val="single" w:sz="4" w:space="0" w:color="auto"/>
            </w:tcBorders>
            <w:shd w:val="clear" w:color="auto" w:fill="auto"/>
            <w:noWrap/>
            <w:vAlign w:val="bottom"/>
            <w:hideMark/>
          </w:tcPr>
          <w:p w14:paraId="7500005E" w14:textId="77777777" w:rsidR="00352511" w:rsidRPr="008F6EA3" w:rsidRDefault="00352511" w:rsidP="00352511">
            <w:pPr>
              <w:spacing w:after="0" w:line="240" w:lineRule="auto"/>
              <w:jc w:val="right"/>
              <w:rPr>
                <w:rFonts w:eastAsia="Times New Roman"/>
                <w:sz w:val="16"/>
                <w:szCs w:val="16"/>
              </w:rPr>
            </w:pPr>
            <w:r w:rsidRPr="008F6EA3">
              <w:rPr>
                <w:rFonts w:eastAsia="Times New Roman"/>
                <w:sz w:val="16"/>
                <w:szCs w:val="16"/>
              </w:rPr>
              <w:t>9.144</w:t>
            </w:r>
          </w:p>
        </w:tc>
        <w:tc>
          <w:tcPr>
            <w:tcW w:w="1120" w:type="dxa"/>
            <w:tcBorders>
              <w:top w:val="nil"/>
              <w:left w:val="nil"/>
              <w:bottom w:val="single" w:sz="4" w:space="0" w:color="auto"/>
              <w:right w:val="single" w:sz="4" w:space="0" w:color="auto"/>
            </w:tcBorders>
            <w:shd w:val="clear" w:color="auto" w:fill="auto"/>
            <w:noWrap/>
            <w:vAlign w:val="bottom"/>
            <w:hideMark/>
          </w:tcPr>
          <w:p w14:paraId="1C1AFF93" w14:textId="77777777" w:rsidR="00352511" w:rsidRPr="008F6EA3" w:rsidRDefault="00352511" w:rsidP="00352511">
            <w:pPr>
              <w:spacing w:after="0" w:line="240" w:lineRule="auto"/>
              <w:jc w:val="right"/>
              <w:rPr>
                <w:rFonts w:eastAsia="Times New Roman"/>
                <w:sz w:val="16"/>
                <w:szCs w:val="16"/>
              </w:rPr>
            </w:pPr>
            <w:r w:rsidRPr="008F6EA3">
              <w:rPr>
                <w:rFonts w:eastAsia="Times New Roman"/>
                <w:sz w:val="16"/>
                <w:szCs w:val="16"/>
              </w:rPr>
              <w:t>4.452</w:t>
            </w:r>
          </w:p>
        </w:tc>
        <w:tc>
          <w:tcPr>
            <w:tcW w:w="820" w:type="dxa"/>
            <w:tcBorders>
              <w:top w:val="nil"/>
              <w:left w:val="nil"/>
              <w:bottom w:val="single" w:sz="4" w:space="0" w:color="auto"/>
              <w:right w:val="single" w:sz="4" w:space="0" w:color="auto"/>
            </w:tcBorders>
            <w:shd w:val="clear" w:color="auto" w:fill="auto"/>
            <w:noWrap/>
            <w:vAlign w:val="bottom"/>
            <w:hideMark/>
          </w:tcPr>
          <w:p w14:paraId="52CB73C2" w14:textId="77777777" w:rsidR="00352511" w:rsidRPr="008F6EA3" w:rsidRDefault="00352511" w:rsidP="00352511">
            <w:pPr>
              <w:spacing w:after="0" w:line="240" w:lineRule="auto"/>
              <w:jc w:val="right"/>
              <w:rPr>
                <w:rFonts w:eastAsia="Times New Roman"/>
                <w:sz w:val="16"/>
                <w:szCs w:val="16"/>
              </w:rPr>
            </w:pPr>
            <w:r w:rsidRPr="008F6EA3">
              <w:rPr>
                <w:rFonts w:eastAsia="Times New Roman"/>
                <w:sz w:val="16"/>
                <w:szCs w:val="16"/>
              </w:rPr>
              <w:t>2.05</w:t>
            </w:r>
          </w:p>
        </w:tc>
        <w:tc>
          <w:tcPr>
            <w:tcW w:w="820" w:type="dxa"/>
            <w:tcBorders>
              <w:top w:val="nil"/>
              <w:left w:val="nil"/>
              <w:bottom w:val="single" w:sz="4" w:space="0" w:color="auto"/>
              <w:right w:val="single" w:sz="4" w:space="0" w:color="auto"/>
            </w:tcBorders>
            <w:shd w:val="clear" w:color="auto" w:fill="auto"/>
            <w:noWrap/>
            <w:vAlign w:val="bottom"/>
            <w:hideMark/>
          </w:tcPr>
          <w:p w14:paraId="6224ACA5" w14:textId="77777777" w:rsidR="00352511" w:rsidRPr="008F6EA3" w:rsidRDefault="00352511" w:rsidP="00352511">
            <w:pPr>
              <w:spacing w:after="0" w:line="240" w:lineRule="auto"/>
              <w:jc w:val="right"/>
              <w:rPr>
                <w:rFonts w:eastAsia="Times New Roman"/>
                <w:sz w:val="16"/>
                <w:szCs w:val="16"/>
              </w:rPr>
            </w:pPr>
            <w:r w:rsidRPr="008F6EA3">
              <w:rPr>
                <w:rFonts w:eastAsia="Times New Roman"/>
                <w:sz w:val="16"/>
                <w:szCs w:val="16"/>
              </w:rPr>
              <w:t>1.67</w:t>
            </w:r>
          </w:p>
        </w:tc>
      </w:tr>
      <w:tr w:rsidR="00352511" w:rsidRPr="00352511" w14:paraId="206B3268" w14:textId="77777777" w:rsidTr="008F6EA3">
        <w:trPr>
          <w:trHeight w:val="144"/>
        </w:trPr>
        <w:tc>
          <w:tcPr>
            <w:tcW w:w="220" w:type="dxa"/>
            <w:tcBorders>
              <w:top w:val="nil"/>
              <w:left w:val="single" w:sz="4" w:space="0" w:color="auto"/>
              <w:bottom w:val="single" w:sz="4" w:space="0" w:color="auto"/>
              <w:right w:val="single" w:sz="4" w:space="0" w:color="auto"/>
            </w:tcBorders>
            <w:shd w:val="clear" w:color="auto" w:fill="auto"/>
            <w:noWrap/>
            <w:vAlign w:val="bottom"/>
            <w:hideMark/>
          </w:tcPr>
          <w:p w14:paraId="04FC5435" w14:textId="77777777" w:rsidR="00352511" w:rsidRPr="008F6EA3" w:rsidRDefault="00352511" w:rsidP="00352511">
            <w:pPr>
              <w:spacing w:after="0" w:line="240" w:lineRule="auto"/>
              <w:jc w:val="right"/>
              <w:rPr>
                <w:rFonts w:eastAsia="Times New Roman"/>
                <w:sz w:val="16"/>
                <w:szCs w:val="16"/>
              </w:rPr>
            </w:pPr>
            <w:r w:rsidRPr="008F6EA3">
              <w:rPr>
                <w:rFonts w:eastAsia="Times New Roman"/>
                <w:sz w:val="16"/>
                <w:szCs w:val="16"/>
              </w:rPr>
              <w:t>2</w:t>
            </w:r>
          </w:p>
        </w:tc>
        <w:tc>
          <w:tcPr>
            <w:tcW w:w="4000" w:type="dxa"/>
            <w:tcBorders>
              <w:top w:val="nil"/>
              <w:left w:val="nil"/>
              <w:bottom w:val="single" w:sz="4" w:space="0" w:color="auto"/>
              <w:right w:val="single" w:sz="4" w:space="0" w:color="auto"/>
            </w:tcBorders>
            <w:shd w:val="clear" w:color="auto" w:fill="auto"/>
            <w:noWrap/>
            <w:vAlign w:val="bottom"/>
            <w:hideMark/>
          </w:tcPr>
          <w:p w14:paraId="5F372222" w14:textId="77777777" w:rsidR="00352511" w:rsidRPr="008F6EA3" w:rsidRDefault="00352511" w:rsidP="00352511">
            <w:pPr>
              <w:spacing w:after="0" w:line="240" w:lineRule="auto"/>
              <w:jc w:val="left"/>
              <w:rPr>
                <w:rFonts w:eastAsia="Times New Roman"/>
                <w:sz w:val="16"/>
                <w:szCs w:val="16"/>
              </w:rPr>
            </w:pPr>
            <w:r w:rsidRPr="008F6EA3">
              <w:rPr>
                <w:rFonts w:eastAsia="Times New Roman"/>
                <w:sz w:val="16"/>
                <w:szCs w:val="16"/>
              </w:rPr>
              <w:t>LVS pF (KRLVS 120) E</w:t>
            </w:r>
          </w:p>
        </w:tc>
        <w:tc>
          <w:tcPr>
            <w:tcW w:w="1260" w:type="dxa"/>
            <w:tcBorders>
              <w:top w:val="nil"/>
              <w:left w:val="nil"/>
              <w:bottom w:val="single" w:sz="4" w:space="0" w:color="auto"/>
              <w:right w:val="single" w:sz="4" w:space="0" w:color="auto"/>
            </w:tcBorders>
            <w:shd w:val="clear" w:color="auto" w:fill="auto"/>
            <w:noWrap/>
            <w:vAlign w:val="bottom"/>
            <w:hideMark/>
          </w:tcPr>
          <w:p w14:paraId="61256AFC" w14:textId="77777777" w:rsidR="00352511" w:rsidRPr="008F6EA3" w:rsidRDefault="00352511" w:rsidP="00352511">
            <w:pPr>
              <w:spacing w:after="0" w:line="240" w:lineRule="auto"/>
              <w:jc w:val="right"/>
              <w:rPr>
                <w:rFonts w:eastAsia="Times New Roman"/>
                <w:sz w:val="16"/>
                <w:szCs w:val="16"/>
              </w:rPr>
            </w:pPr>
            <w:r w:rsidRPr="008F6EA3">
              <w:rPr>
                <w:rFonts w:eastAsia="Times New Roman"/>
                <w:sz w:val="16"/>
                <w:szCs w:val="16"/>
              </w:rPr>
              <w:t>374.8</w:t>
            </w:r>
          </w:p>
        </w:tc>
        <w:tc>
          <w:tcPr>
            <w:tcW w:w="520" w:type="dxa"/>
            <w:tcBorders>
              <w:top w:val="nil"/>
              <w:left w:val="nil"/>
              <w:bottom w:val="single" w:sz="4" w:space="0" w:color="auto"/>
              <w:right w:val="single" w:sz="4" w:space="0" w:color="auto"/>
            </w:tcBorders>
            <w:shd w:val="clear" w:color="auto" w:fill="auto"/>
            <w:noWrap/>
            <w:vAlign w:val="bottom"/>
            <w:hideMark/>
          </w:tcPr>
          <w:p w14:paraId="73863051" w14:textId="77777777" w:rsidR="00352511" w:rsidRPr="008F6EA3" w:rsidRDefault="00352511" w:rsidP="00352511">
            <w:pPr>
              <w:spacing w:after="0" w:line="240" w:lineRule="auto"/>
              <w:jc w:val="left"/>
              <w:rPr>
                <w:rFonts w:eastAsia="Times New Roman"/>
                <w:sz w:val="16"/>
                <w:szCs w:val="16"/>
              </w:rPr>
            </w:pPr>
            <w:r w:rsidRPr="008F6EA3">
              <w:rPr>
                <w:rFonts w:eastAsia="Times New Roman"/>
                <w:sz w:val="16"/>
                <w:szCs w:val="16"/>
              </w:rPr>
              <w:t>ng/µl</w:t>
            </w:r>
          </w:p>
        </w:tc>
        <w:tc>
          <w:tcPr>
            <w:tcW w:w="1120" w:type="dxa"/>
            <w:tcBorders>
              <w:top w:val="nil"/>
              <w:left w:val="nil"/>
              <w:bottom w:val="single" w:sz="4" w:space="0" w:color="auto"/>
              <w:right w:val="single" w:sz="4" w:space="0" w:color="auto"/>
            </w:tcBorders>
            <w:shd w:val="clear" w:color="auto" w:fill="auto"/>
            <w:noWrap/>
            <w:vAlign w:val="bottom"/>
            <w:hideMark/>
          </w:tcPr>
          <w:p w14:paraId="7DF88D68" w14:textId="77777777" w:rsidR="00352511" w:rsidRPr="008F6EA3" w:rsidRDefault="00352511" w:rsidP="00352511">
            <w:pPr>
              <w:spacing w:after="0" w:line="240" w:lineRule="auto"/>
              <w:jc w:val="right"/>
              <w:rPr>
                <w:rFonts w:eastAsia="Times New Roman"/>
                <w:sz w:val="16"/>
                <w:szCs w:val="16"/>
              </w:rPr>
            </w:pPr>
            <w:r w:rsidRPr="008F6EA3">
              <w:rPr>
                <w:rFonts w:eastAsia="Times New Roman"/>
                <w:sz w:val="16"/>
                <w:szCs w:val="16"/>
              </w:rPr>
              <w:t>9.37</w:t>
            </w:r>
          </w:p>
        </w:tc>
        <w:tc>
          <w:tcPr>
            <w:tcW w:w="1120" w:type="dxa"/>
            <w:tcBorders>
              <w:top w:val="nil"/>
              <w:left w:val="nil"/>
              <w:bottom w:val="single" w:sz="4" w:space="0" w:color="auto"/>
              <w:right w:val="single" w:sz="4" w:space="0" w:color="auto"/>
            </w:tcBorders>
            <w:shd w:val="clear" w:color="auto" w:fill="auto"/>
            <w:noWrap/>
            <w:vAlign w:val="bottom"/>
            <w:hideMark/>
          </w:tcPr>
          <w:p w14:paraId="4355C3E5" w14:textId="77777777" w:rsidR="00352511" w:rsidRPr="008F6EA3" w:rsidRDefault="00352511" w:rsidP="00352511">
            <w:pPr>
              <w:spacing w:after="0" w:line="240" w:lineRule="auto"/>
              <w:jc w:val="right"/>
              <w:rPr>
                <w:rFonts w:eastAsia="Times New Roman"/>
                <w:sz w:val="16"/>
                <w:szCs w:val="16"/>
              </w:rPr>
            </w:pPr>
            <w:r w:rsidRPr="008F6EA3">
              <w:rPr>
                <w:rFonts w:eastAsia="Times New Roman"/>
                <w:sz w:val="16"/>
                <w:szCs w:val="16"/>
              </w:rPr>
              <w:t>4.576</w:t>
            </w:r>
          </w:p>
        </w:tc>
        <w:tc>
          <w:tcPr>
            <w:tcW w:w="820" w:type="dxa"/>
            <w:tcBorders>
              <w:top w:val="nil"/>
              <w:left w:val="nil"/>
              <w:bottom w:val="single" w:sz="4" w:space="0" w:color="auto"/>
              <w:right w:val="single" w:sz="4" w:space="0" w:color="auto"/>
            </w:tcBorders>
            <w:shd w:val="clear" w:color="auto" w:fill="auto"/>
            <w:noWrap/>
            <w:vAlign w:val="bottom"/>
            <w:hideMark/>
          </w:tcPr>
          <w:p w14:paraId="4C48FE6F" w14:textId="77777777" w:rsidR="00352511" w:rsidRPr="008F6EA3" w:rsidRDefault="00352511" w:rsidP="00352511">
            <w:pPr>
              <w:spacing w:after="0" w:line="240" w:lineRule="auto"/>
              <w:jc w:val="right"/>
              <w:rPr>
                <w:rFonts w:eastAsia="Times New Roman"/>
                <w:sz w:val="16"/>
                <w:szCs w:val="16"/>
              </w:rPr>
            </w:pPr>
            <w:r w:rsidRPr="008F6EA3">
              <w:rPr>
                <w:rFonts w:eastAsia="Times New Roman"/>
                <w:sz w:val="16"/>
                <w:szCs w:val="16"/>
              </w:rPr>
              <w:t>2.05</w:t>
            </w:r>
          </w:p>
        </w:tc>
        <w:tc>
          <w:tcPr>
            <w:tcW w:w="820" w:type="dxa"/>
            <w:tcBorders>
              <w:top w:val="nil"/>
              <w:left w:val="nil"/>
              <w:bottom w:val="single" w:sz="4" w:space="0" w:color="auto"/>
              <w:right w:val="single" w:sz="4" w:space="0" w:color="auto"/>
            </w:tcBorders>
            <w:shd w:val="clear" w:color="auto" w:fill="auto"/>
            <w:noWrap/>
            <w:vAlign w:val="bottom"/>
            <w:hideMark/>
          </w:tcPr>
          <w:p w14:paraId="2755C4CA" w14:textId="77777777" w:rsidR="00352511" w:rsidRPr="008F6EA3" w:rsidRDefault="00352511" w:rsidP="00352511">
            <w:pPr>
              <w:spacing w:after="0" w:line="240" w:lineRule="auto"/>
              <w:jc w:val="right"/>
              <w:rPr>
                <w:rFonts w:eastAsia="Times New Roman"/>
                <w:sz w:val="16"/>
                <w:szCs w:val="16"/>
              </w:rPr>
            </w:pPr>
            <w:r w:rsidRPr="008F6EA3">
              <w:rPr>
                <w:rFonts w:eastAsia="Times New Roman"/>
                <w:sz w:val="16"/>
                <w:szCs w:val="16"/>
              </w:rPr>
              <w:t>1.74</w:t>
            </w:r>
          </w:p>
        </w:tc>
      </w:tr>
      <w:tr w:rsidR="00352511" w:rsidRPr="00352511" w14:paraId="17B3CEA6" w14:textId="77777777" w:rsidTr="008F6EA3">
        <w:trPr>
          <w:trHeight w:val="144"/>
        </w:trPr>
        <w:tc>
          <w:tcPr>
            <w:tcW w:w="220" w:type="dxa"/>
            <w:tcBorders>
              <w:top w:val="nil"/>
              <w:left w:val="single" w:sz="4" w:space="0" w:color="auto"/>
              <w:bottom w:val="single" w:sz="4" w:space="0" w:color="auto"/>
              <w:right w:val="single" w:sz="4" w:space="0" w:color="auto"/>
            </w:tcBorders>
            <w:shd w:val="clear" w:color="auto" w:fill="auto"/>
            <w:noWrap/>
            <w:vAlign w:val="bottom"/>
            <w:hideMark/>
          </w:tcPr>
          <w:p w14:paraId="4B797C06" w14:textId="77777777" w:rsidR="00352511" w:rsidRPr="008F6EA3" w:rsidRDefault="00352511" w:rsidP="00352511">
            <w:pPr>
              <w:spacing w:after="0" w:line="240" w:lineRule="auto"/>
              <w:jc w:val="right"/>
              <w:rPr>
                <w:rFonts w:eastAsia="Times New Roman"/>
                <w:sz w:val="16"/>
                <w:szCs w:val="16"/>
              </w:rPr>
            </w:pPr>
            <w:r w:rsidRPr="008F6EA3">
              <w:rPr>
                <w:rFonts w:eastAsia="Times New Roman"/>
                <w:sz w:val="16"/>
                <w:szCs w:val="16"/>
              </w:rPr>
              <w:t>3</w:t>
            </w:r>
          </w:p>
        </w:tc>
        <w:tc>
          <w:tcPr>
            <w:tcW w:w="4000" w:type="dxa"/>
            <w:tcBorders>
              <w:top w:val="nil"/>
              <w:left w:val="nil"/>
              <w:bottom w:val="single" w:sz="4" w:space="0" w:color="auto"/>
              <w:right w:val="single" w:sz="4" w:space="0" w:color="auto"/>
            </w:tcBorders>
            <w:shd w:val="clear" w:color="auto" w:fill="auto"/>
            <w:noWrap/>
            <w:vAlign w:val="bottom"/>
            <w:hideMark/>
          </w:tcPr>
          <w:p w14:paraId="0E97CD85" w14:textId="77777777" w:rsidR="00352511" w:rsidRPr="008F6EA3" w:rsidRDefault="00352511" w:rsidP="00352511">
            <w:pPr>
              <w:spacing w:after="0" w:line="240" w:lineRule="auto"/>
              <w:jc w:val="left"/>
              <w:rPr>
                <w:rFonts w:eastAsia="Times New Roman"/>
                <w:sz w:val="16"/>
                <w:szCs w:val="16"/>
              </w:rPr>
            </w:pPr>
            <w:r w:rsidRPr="008F6EA3">
              <w:rPr>
                <w:rFonts w:eastAsia="Times New Roman"/>
                <w:sz w:val="16"/>
                <w:szCs w:val="16"/>
              </w:rPr>
              <w:t xml:space="preserve">LVS </w:t>
            </w:r>
            <w:r w:rsidRPr="008F6EA3">
              <w:rPr>
                <w:rFonts w:ascii="Aptos Narrow" w:eastAsia="Times New Roman" w:hAnsi="Aptos Narrow"/>
                <w:sz w:val="16"/>
                <w:szCs w:val="16"/>
              </w:rPr>
              <w:t>Δ</w:t>
            </w:r>
            <w:r w:rsidRPr="008F6EA3">
              <w:rPr>
                <w:rFonts w:eastAsia="Times New Roman"/>
                <w:sz w:val="16"/>
                <w:szCs w:val="16"/>
              </w:rPr>
              <w:t>rpsU2 pF (KRLVS 121) A</w:t>
            </w:r>
          </w:p>
        </w:tc>
        <w:tc>
          <w:tcPr>
            <w:tcW w:w="1260" w:type="dxa"/>
            <w:tcBorders>
              <w:top w:val="nil"/>
              <w:left w:val="nil"/>
              <w:bottom w:val="single" w:sz="4" w:space="0" w:color="auto"/>
              <w:right w:val="single" w:sz="4" w:space="0" w:color="auto"/>
            </w:tcBorders>
            <w:shd w:val="clear" w:color="auto" w:fill="auto"/>
            <w:noWrap/>
            <w:vAlign w:val="bottom"/>
            <w:hideMark/>
          </w:tcPr>
          <w:p w14:paraId="70B42AE6" w14:textId="77777777" w:rsidR="00352511" w:rsidRPr="008F6EA3" w:rsidRDefault="00352511" w:rsidP="00352511">
            <w:pPr>
              <w:spacing w:after="0" w:line="240" w:lineRule="auto"/>
              <w:jc w:val="right"/>
              <w:rPr>
                <w:rFonts w:eastAsia="Times New Roman"/>
                <w:sz w:val="16"/>
                <w:szCs w:val="16"/>
              </w:rPr>
            </w:pPr>
            <w:r w:rsidRPr="008F6EA3">
              <w:rPr>
                <w:rFonts w:eastAsia="Times New Roman"/>
                <w:sz w:val="16"/>
                <w:szCs w:val="16"/>
              </w:rPr>
              <w:t>405.6</w:t>
            </w:r>
          </w:p>
        </w:tc>
        <w:tc>
          <w:tcPr>
            <w:tcW w:w="520" w:type="dxa"/>
            <w:tcBorders>
              <w:top w:val="nil"/>
              <w:left w:val="nil"/>
              <w:bottom w:val="single" w:sz="4" w:space="0" w:color="auto"/>
              <w:right w:val="single" w:sz="4" w:space="0" w:color="auto"/>
            </w:tcBorders>
            <w:shd w:val="clear" w:color="auto" w:fill="auto"/>
            <w:noWrap/>
            <w:vAlign w:val="bottom"/>
            <w:hideMark/>
          </w:tcPr>
          <w:p w14:paraId="4ADEB39D" w14:textId="77777777" w:rsidR="00352511" w:rsidRPr="008F6EA3" w:rsidRDefault="00352511" w:rsidP="00352511">
            <w:pPr>
              <w:spacing w:after="0" w:line="240" w:lineRule="auto"/>
              <w:jc w:val="left"/>
              <w:rPr>
                <w:rFonts w:eastAsia="Times New Roman"/>
                <w:sz w:val="16"/>
                <w:szCs w:val="16"/>
              </w:rPr>
            </w:pPr>
            <w:r w:rsidRPr="008F6EA3">
              <w:rPr>
                <w:rFonts w:eastAsia="Times New Roman"/>
                <w:sz w:val="16"/>
                <w:szCs w:val="16"/>
              </w:rPr>
              <w:t>ng/µl</w:t>
            </w:r>
          </w:p>
        </w:tc>
        <w:tc>
          <w:tcPr>
            <w:tcW w:w="1120" w:type="dxa"/>
            <w:tcBorders>
              <w:top w:val="nil"/>
              <w:left w:val="nil"/>
              <w:bottom w:val="single" w:sz="4" w:space="0" w:color="auto"/>
              <w:right w:val="single" w:sz="4" w:space="0" w:color="auto"/>
            </w:tcBorders>
            <w:shd w:val="clear" w:color="auto" w:fill="auto"/>
            <w:noWrap/>
            <w:vAlign w:val="bottom"/>
            <w:hideMark/>
          </w:tcPr>
          <w:p w14:paraId="5C9D63D4" w14:textId="77777777" w:rsidR="00352511" w:rsidRPr="008F6EA3" w:rsidRDefault="00352511" w:rsidP="00352511">
            <w:pPr>
              <w:spacing w:after="0" w:line="240" w:lineRule="auto"/>
              <w:jc w:val="right"/>
              <w:rPr>
                <w:rFonts w:eastAsia="Times New Roman"/>
                <w:sz w:val="16"/>
                <w:szCs w:val="16"/>
              </w:rPr>
            </w:pPr>
            <w:r w:rsidRPr="008F6EA3">
              <w:rPr>
                <w:rFonts w:eastAsia="Times New Roman"/>
                <w:sz w:val="16"/>
                <w:szCs w:val="16"/>
              </w:rPr>
              <w:t>10.139</w:t>
            </w:r>
          </w:p>
        </w:tc>
        <w:tc>
          <w:tcPr>
            <w:tcW w:w="1120" w:type="dxa"/>
            <w:tcBorders>
              <w:top w:val="nil"/>
              <w:left w:val="nil"/>
              <w:bottom w:val="single" w:sz="4" w:space="0" w:color="auto"/>
              <w:right w:val="single" w:sz="4" w:space="0" w:color="auto"/>
            </w:tcBorders>
            <w:shd w:val="clear" w:color="auto" w:fill="auto"/>
            <w:noWrap/>
            <w:vAlign w:val="bottom"/>
            <w:hideMark/>
          </w:tcPr>
          <w:p w14:paraId="1D0B9508" w14:textId="77777777" w:rsidR="00352511" w:rsidRPr="008F6EA3" w:rsidRDefault="00352511" w:rsidP="00352511">
            <w:pPr>
              <w:spacing w:after="0" w:line="240" w:lineRule="auto"/>
              <w:jc w:val="right"/>
              <w:rPr>
                <w:rFonts w:eastAsia="Times New Roman"/>
                <w:sz w:val="16"/>
                <w:szCs w:val="16"/>
              </w:rPr>
            </w:pPr>
            <w:r w:rsidRPr="008F6EA3">
              <w:rPr>
                <w:rFonts w:eastAsia="Times New Roman"/>
                <w:sz w:val="16"/>
                <w:szCs w:val="16"/>
              </w:rPr>
              <w:t>4.996</w:t>
            </w:r>
          </w:p>
        </w:tc>
        <w:tc>
          <w:tcPr>
            <w:tcW w:w="820" w:type="dxa"/>
            <w:tcBorders>
              <w:top w:val="nil"/>
              <w:left w:val="nil"/>
              <w:bottom w:val="single" w:sz="4" w:space="0" w:color="auto"/>
              <w:right w:val="single" w:sz="4" w:space="0" w:color="auto"/>
            </w:tcBorders>
            <w:shd w:val="clear" w:color="auto" w:fill="auto"/>
            <w:noWrap/>
            <w:vAlign w:val="bottom"/>
            <w:hideMark/>
          </w:tcPr>
          <w:p w14:paraId="606125A7" w14:textId="77777777" w:rsidR="00352511" w:rsidRPr="008F6EA3" w:rsidRDefault="00352511" w:rsidP="00352511">
            <w:pPr>
              <w:spacing w:after="0" w:line="240" w:lineRule="auto"/>
              <w:jc w:val="right"/>
              <w:rPr>
                <w:rFonts w:eastAsia="Times New Roman"/>
                <w:sz w:val="16"/>
                <w:szCs w:val="16"/>
              </w:rPr>
            </w:pPr>
            <w:r w:rsidRPr="008F6EA3">
              <w:rPr>
                <w:rFonts w:eastAsia="Times New Roman"/>
                <w:sz w:val="16"/>
                <w:szCs w:val="16"/>
              </w:rPr>
              <w:t>2.03</w:t>
            </w:r>
          </w:p>
        </w:tc>
        <w:tc>
          <w:tcPr>
            <w:tcW w:w="820" w:type="dxa"/>
            <w:tcBorders>
              <w:top w:val="nil"/>
              <w:left w:val="nil"/>
              <w:bottom w:val="single" w:sz="4" w:space="0" w:color="auto"/>
              <w:right w:val="single" w:sz="4" w:space="0" w:color="auto"/>
            </w:tcBorders>
            <w:shd w:val="clear" w:color="auto" w:fill="auto"/>
            <w:noWrap/>
            <w:vAlign w:val="bottom"/>
            <w:hideMark/>
          </w:tcPr>
          <w:p w14:paraId="09EE5808" w14:textId="77777777" w:rsidR="00352511" w:rsidRPr="008F6EA3" w:rsidRDefault="00352511" w:rsidP="00352511">
            <w:pPr>
              <w:spacing w:after="0" w:line="240" w:lineRule="auto"/>
              <w:jc w:val="right"/>
              <w:rPr>
                <w:rFonts w:eastAsia="Times New Roman"/>
                <w:sz w:val="16"/>
                <w:szCs w:val="16"/>
              </w:rPr>
            </w:pPr>
            <w:r w:rsidRPr="008F6EA3">
              <w:rPr>
                <w:rFonts w:eastAsia="Times New Roman"/>
                <w:sz w:val="16"/>
                <w:szCs w:val="16"/>
              </w:rPr>
              <w:t>1.61</w:t>
            </w:r>
          </w:p>
        </w:tc>
      </w:tr>
      <w:tr w:rsidR="00352511" w:rsidRPr="00352511" w14:paraId="06A505E2" w14:textId="77777777" w:rsidTr="008F6EA3">
        <w:trPr>
          <w:trHeight w:val="144"/>
        </w:trPr>
        <w:tc>
          <w:tcPr>
            <w:tcW w:w="220" w:type="dxa"/>
            <w:tcBorders>
              <w:top w:val="nil"/>
              <w:left w:val="single" w:sz="4" w:space="0" w:color="auto"/>
              <w:bottom w:val="single" w:sz="4" w:space="0" w:color="auto"/>
              <w:right w:val="single" w:sz="4" w:space="0" w:color="auto"/>
            </w:tcBorders>
            <w:shd w:val="clear" w:color="auto" w:fill="auto"/>
            <w:noWrap/>
            <w:vAlign w:val="bottom"/>
            <w:hideMark/>
          </w:tcPr>
          <w:p w14:paraId="680B826E" w14:textId="77777777" w:rsidR="00352511" w:rsidRPr="008F6EA3" w:rsidRDefault="00352511" w:rsidP="00352511">
            <w:pPr>
              <w:spacing w:after="0" w:line="240" w:lineRule="auto"/>
              <w:jc w:val="right"/>
              <w:rPr>
                <w:rFonts w:eastAsia="Times New Roman"/>
                <w:sz w:val="16"/>
                <w:szCs w:val="16"/>
              </w:rPr>
            </w:pPr>
            <w:r w:rsidRPr="008F6EA3">
              <w:rPr>
                <w:rFonts w:eastAsia="Times New Roman"/>
                <w:sz w:val="16"/>
                <w:szCs w:val="16"/>
              </w:rPr>
              <w:t>4</w:t>
            </w:r>
          </w:p>
        </w:tc>
        <w:tc>
          <w:tcPr>
            <w:tcW w:w="4000" w:type="dxa"/>
            <w:tcBorders>
              <w:top w:val="nil"/>
              <w:left w:val="nil"/>
              <w:bottom w:val="single" w:sz="4" w:space="0" w:color="auto"/>
              <w:right w:val="single" w:sz="4" w:space="0" w:color="auto"/>
            </w:tcBorders>
            <w:shd w:val="clear" w:color="auto" w:fill="auto"/>
            <w:noWrap/>
            <w:vAlign w:val="bottom"/>
            <w:hideMark/>
          </w:tcPr>
          <w:p w14:paraId="1C97A4C8" w14:textId="77777777" w:rsidR="00352511" w:rsidRPr="008F6EA3" w:rsidRDefault="00352511" w:rsidP="00352511">
            <w:pPr>
              <w:spacing w:after="0" w:line="240" w:lineRule="auto"/>
              <w:jc w:val="left"/>
              <w:rPr>
                <w:rFonts w:eastAsia="Times New Roman"/>
                <w:sz w:val="16"/>
                <w:szCs w:val="16"/>
              </w:rPr>
            </w:pPr>
            <w:r w:rsidRPr="008F6EA3">
              <w:rPr>
                <w:rFonts w:eastAsia="Times New Roman"/>
                <w:sz w:val="16"/>
                <w:szCs w:val="16"/>
              </w:rPr>
              <w:t>LVS ΔrpsU2 pF (KRLVS 121) B</w:t>
            </w:r>
          </w:p>
        </w:tc>
        <w:tc>
          <w:tcPr>
            <w:tcW w:w="1260" w:type="dxa"/>
            <w:tcBorders>
              <w:top w:val="nil"/>
              <w:left w:val="nil"/>
              <w:bottom w:val="single" w:sz="4" w:space="0" w:color="auto"/>
              <w:right w:val="single" w:sz="4" w:space="0" w:color="auto"/>
            </w:tcBorders>
            <w:shd w:val="clear" w:color="auto" w:fill="auto"/>
            <w:noWrap/>
            <w:vAlign w:val="bottom"/>
            <w:hideMark/>
          </w:tcPr>
          <w:p w14:paraId="009958F0" w14:textId="77777777" w:rsidR="00352511" w:rsidRPr="008F6EA3" w:rsidRDefault="00352511" w:rsidP="00352511">
            <w:pPr>
              <w:spacing w:after="0" w:line="240" w:lineRule="auto"/>
              <w:jc w:val="right"/>
              <w:rPr>
                <w:rFonts w:eastAsia="Times New Roman"/>
                <w:sz w:val="16"/>
                <w:szCs w:val="16"/>
              </w:rPr>
            </w:pPr>
            <w:r w:rsidRPr="008F6EA3">
              <w:rPr>
                <w:rFonts w:eastAsia="Times New Roman"/>
                <w:sz w:val="16"/>
                <w:szCs w:val="16"/>
              </w:rPr>
              <w:t>358.9</w:t>
            </w:r>
          </w:p>
        </w:tc>
        <w:tc>
          <w:tcPr>
            <w:tcW w:w="520" w:type="dxa"/>
            <w:tcBorders>
              <w:top w:val="nil"/>
              <w:left w:val="nil"/>
              <w:bottom w:val="single" w:sz="4" w:space="0" w:color="auto"/>
              <w:right w:val="single" w:sz="4" w:space="0" w:color="auto"/>
            </w:tcBorders>
            <w:shd w:val="clear" w:color="auto" w:fill="auto"/>
            <w:noWrap/>
            <w:vAlign w:val="bottom"/>
            <w:hideMark/>
          </w:tcPr>
          <w:p w14:paraId="15F59F38" w14:textId="77777777" w:rsidR="00352511" w:rsidRPr="008F6EA3" w:rsidRDefault="00352511" w:rsidP="00352511">
            <w:pPr>
              <w:spacing w:after="0" w:line="240" w:lineRule="auto"/>
              <w:jc w:val="left"/>
              <w:rPr>
                <w:rFonts w:eastAsia="Times New Roman"/>
                <w:sz w:val="16"/>
                <w:szCs w:val="16"/>
              </w:rPr>
            </w:pPr>
            <w:r w:rsidRPr="008F6EA3">
              <w:rPr>
                <w:rFonts w:eastAsia="Times New Roman"/>
                <w:sz w:val="16"/>
                <w:szCs w:val="16"/>
              </w:rPr>
              <w:t>ng/µl</w:t>
            </w:r>
          </w:p>
        </w:tc>
        <w:tc>
          <w:tcPr>
            <w:tcW w:w="1120" w:type="dxa"/>
            <w:tcBorders>
              <w:top w:val="nil"/>
              <w:left w:val="nil"/>
              <w:bottom w:val="single" w:sz="4" w:space="0" w:color="auto"/>
              <w:right w:val="single" w:sz="4" w:space="0" w:color="auto"/>
            </w:tcBorders>
            <w:shd w:val="clear" w:color="auto" w:fill="auto"/>
            <w:noWrap/>
            <w:vAlign w:val="bottom"/>
            <w:hideMark/>
          </w:tcPr>
          <w:p w14:paraId="0AE9EB62" w14:textId="77777777" w:rsidR="00352511" w:rsidRPr="008F6EA3" w:rsidRDefault="00352511" w:rsidP="00352511">
            <w:pPr>
              <w:spacing w:after="0" w:line="240" w:lineRule="auto"/>
              <w:jc w:val="right"/>
              <w:rPr>
                <w:rFonts w:eastAsia="Times New Roman"/>
                <w:sz w:val="16"/>
                <w:szCs w:val="16"/>
              </w:rPr>
            </w:pPr>
            <w:r w:rsidRPr="008F6EA3">
              <w:rPr>
                <w:rFonts w:eastAsia="Times New Roman"/>
                <w:sz w:val="16"/>
                <w:szCs w:val="16"/>
              </w:rPr>
              <w:t>8.972</w:t>
            </w:r>
          </w:p>
        </w:tc>
        <w:tc>
          <w:tcPr>
            <w:tcW w:w="1120" w:type="dxa"/>
            <w:tcBorders>
              <w:top w:val="nil"/>
              <w:left w:val="nil"/>
              <w:bottom w:val="single" w:sz="4" w:space="0" w:color="auto"/>
              <w:right w:val="single" w:sz="4" w:space="0" w:color="auto"/>
            </w:tcBorders>
            <w:shd w:val="clear" w:color="auto" w:fill="auto"/>
            <w:noWrap/>
            <w:vAlign w:val="bottom"/>
            <w:hideMark/>
          </w:tcPr>
          <w:p w14:paraId="4AF7CAE2" w14:textId="77777777" w:rsidR="00352511" w:rsidRPr="008F6EA3" w:rsidRDefault="00352511" w:rsidP="00352511">
            <w:pPr>
              <w:spacing w:after="0" w:line="240" w:lineRule="auto"/>
              <w:jc w:val="right"/>
              <w:rPr>
                <w:rFonts w:eastAsia="Times New Roman"/>
                <w:sz w:val="16"/>
                <w:szCs w:val="16"/>
              </w:rPr>
            </w:pPr>
            <w:r w:rsidRPr="008F6EA3">
              <w:rPr>
                <w:rFonts w:eastAsia="Times New Roman"/>
                <w:sz w:val="16"/>
                <w:szCs w:val="16"/>
              </w:rPr>
              <w:t>4.408</w:t>
            </w:r>
          </w:p>
        </w:tc>
        <w:tc>
          <w:tcPr>
            <w:tcW w:w="820" w:type="dxa"/>
            <w:tcBorders>
              <w:top w:val="nil"/>
              <w:left w:val="nil"/>
              <w:bottom w:val="single" w:sz="4" w:space="0" w:color="auto"/>
              <w:right w:val="single" w:sz="4" w:space="0" w:color="auto"/>
            </w:tcBorders>
            <w:shd w:val="clear" w:color="auto" w:fill="auto"/>
            <w:noWrap/>
            <w:vAlign w:val="bottom"/>
            <w:hideMark/>
          </w:tcPr>
          <w:p w14:paraId="1F2F0BBE" w14:textId="77777777" w:rsidR="00352511" w:rsidRPr="008F6EA3" w:rsidRDefault="00352511" w:rsidP="00352511">
            <w:pPr>
              <w:spacing w:after="0" w:line="240" w:lineRule="auto"/>
              <w:jc w:val="right"/>
              <w:rPr>
                <w:rFonts w:eastAsia="Times New Roman"/>
                <w:sz w:val="16"/>
                <w:szCs w:val="16"/>
              </w:rPr>
            </w:pPr>
            <w:r w:rsidRPr="008F6EA3">
              <w:rPr>
                <w:rFonts w:eastAsia="Times New Roman"/>
                <w:sz w:val="16"/>
                <w:szCs w:val="16"/>
              </w:rPr>
              <w:t>2.04</w:t>
            </w:r>
          </w:p>
        </w:tc>
        <w:tc>
          <w:tcPr>
            <w:tcW w:w="820" w:type="dxa"/>
            <w:tcBorders>
              <w:top w:val="nil"/>
              <w:left w:val="nil"/>
              <w:bottom w:val="single" w:sz="4" w:space="0" w:color="auto"/>
              <w:right w:val="single" w:sz="4" w:space="0" w:color="auto"/>
            </w:tcBorders>
            <w:shd w:val="clear" w:color="auto" w:fill="auto"/>
            <w:noWrap/>
            <w:vAlign w:val="bottom"/>
            <w:hideMark/>
          </w:tcPr>
          <w:p w14:paraId="6AE24CB1" w14:textId="77777777" w:rsidR="00352511" w:rsidRPr="008F6EA3" w:rsidRDefault="00352511" w:rsidP="00352511">
            <w:pPr>
              <w:spacing w:after="0" w:line="240" w:lineRule="auto"/>
              <w:jc w:val="right"/>
              <w:rPr>
                <w:rFonts w:eastAsia="Times New Roman"/>
                <w:sz w:val="16"/>
                <w:szCs w:val="16"/>
              </w:rPr>
            </w:pPr>
            <w:r w:rsidRPr="008F6EA3">
              <w:rPr>
                <w:rFonts w:eastAsia="Times New Roman"/>
                <w:sz w:val="16"/>
                <w:szCs w:val="16"/>
              </w:rPr>
              <w:t>1.62</w:t>
            </w:r>
          </w:p>
        </w:tc>
      </w:tr>
      <w:tr w:rsidR="00352511" w:rsidRPr="00352511" w14:paraId="0EB81061" w14:textId="77777777" w:rsidTr="008F6EA3">
        <w:trPr>
          <w:trHeight w:val="144"/>
        </w:trPr>
        <w:tc>
          <w:tcPr>
            <w:tcW w:w="220" w:type="dxa"/>
            <w:tcBorders>
              <w:top w:val="nil"/>
              <w:left w:val="single" w:sz="4" w:space="0" w:color="auto"/>
              <w:bottom w:val="single" w:sz="4" w:space="0" w:color="auto"/>
              <w:right w:val="single" w:sz="4" w:space="0" w:color="auto"/>
            </w:tcBorders>
            <w:shd w:val="clear" w:color="auto" w:fill="auto"/>
            <w:noWrap/>
            <w:vAlign w:val="bottom"/>
            <w:hideMark/>
          </w:tcPr>
          <w:p w14:paraId="03DF7204" w14:textId="77777777" w:rsidR="00352511" w:rsidRPr="008F6EA3" w:rsidRDefault="00352511" w:rsidP="00352511">
            <w:pPr>
              <w:spacing w:after="0" w:line="240" w:lineRule="auto"/>
              <w:jc w:val="right"/>
              <w:rPr>
                <w:rFonts w:eastAsia="Times New Roman"/>
                <w:sz w:val="16"/>
                <w:szCs w:val="16"/>
              </w:rPr>
            </w:pPr>
            <w:r w:rsidRPr="008F6EA3">
              <w:rPr>
                <w:rFonts w:eastAsia="Times New Roman"/>
                <w:sz w:val="16"/>
                <w:szCs w:val="16"/>
              </w:rPr>
              <w:t>5</w:t>
            </w:r>
          </w:p>
        </w:tc>
        <w:tc>
          <w:tcPr>
            <w:tcW w:w="4000" w:type="dxa"/>
            <w:tcBorders>
              <w:top w:val="nil"/>
              <w:left w:val="nil"/>
              <w:bottom w:val="single" w:sz="4" w:space="0" w:color="auto"/>
              <w:right w:val="single" w:sz="4" w:space="0" w:color="auto"/>
            </w:tcBorders>
            <w:shd w:val="clear" w:color="auto" w:fill="auto"/>
            <w:noWrap/>
            <w:vAlign w:val="bottom"/>
            <w:hideMark/>
          </w:tcPr>
          <w:p w14:paraId="2E25BECC" w14:textId="77777777" w:rsidR="00352511" w:rsidRPr="008F6EA3" w:rsidRDefault="00352511" w:rsidP="00352511">
            <w:pPr>
              <w:spacing w:after="0" w:line="240" w:lineRule="auto"/>
              <w:jc w:val="left"/>
              <w:rPr>
                <w:rFonts w:eastAsia="Times New Roman"/>
                <w:sz w:val="16"/>
                <w:szCs w:val="16"/>
              </w:rPr>
            </w:pPr>
            <w:r w:rsidRPr="008F6EA3">
              <w:rPr>
                <w:rFonts w:eastAsia="Times New Roman"/>
                <w:sz w:val="16"/>
                <w:szCs w:val="16"/>
              </w:rPr>
              <w:t>LVS ΔrpsU2 pF - rpsU2 - V (KRLVS 123) A</w:t>
            </w:r>
          </w:p>
        </w:tc>
        <w:tc>
          <w:tcPr>
            <w:tcW w:w="1260" w:type="dxa"/>
            <w:tcBorders>
              <w:top w:val="nil"/>
              <w:left w:val="nil"/>
              <w:bottom w:val="single" w:sz="4" w:space="0" w:color="auto"/>
              <w:right w:val="single" w:sz="4" w:space="0" w:color="auto"/>
            </w:tcBorders>
            <w:shd w:val="clear" w:color="auto" w:fill="auto"/>
            <w:noWrap/>
            <w:vAlign w:val="bottom"/>
            <w:hideMark/>
          </w:tcPr>
          <w:p w14:paraId="79156C8D" w14:textId="77777777" w:rsidR="00352511" w:rsidRPr="008F6EA3" w:rsidRDefault="00352511" w:rsidP="00352511">
            <w:pPr>
              <w:spacing w:after="0" w:line="240" w:lineRule="auto"/>
              <w:jc w:val="right"/>
              <w:rPr>
                <w:rFonts w:eastAsia="Times New Roman"/>
                <w:sz w:val="16"/>
                <w:szCs w:val="16"/>
              </w:rPr>
            </w:pPr>
            <w:r w:rsidRPr="008F6EA3">
              <w:rPr>
                <w:rFonts w:eastAsia="Times New Roman"/>
                <w:sz w:val="16"/>
                <w:szCs w:val="16"/>
              </w:rPr>
              <w:t>294.9</w:t>
            </w:r>
          </w:p>
        </w:tc>
        <w:tc>
          <w:tcPr>
            <w:tcW w:w="520" w:type="dxa"/>
            <w:tcBorders>
              <w:top w:val="nil"/>
              <w:left w:val="nil"/>
              <w:bottom w:val="single" w:sz="4" w:space="0" w:color="auto"/>
              <w:right w:val="single" w:sz="4" w:space="0" w:color="auto"/>
            </w:tcBorders>
            <w:shd w:val="clear" w:color="auto" w:fill="auto"/>
            <w:noWrap/>
            <w:vAlign w:val="bottom"/>
            <w:hideMark/>
          </w:tcPr>
          <w:p w14:paraId="45F25243" w14:textId="77777777" w:rsidR="00352511" w:rsidRPr="008F6EA3" w:rsidRDefault="00352511" w:rsidP="00352511">
            <w:pPr>
              <w:spacing w:after="0" w:line="240" w:lineRule="auto"/>
              <w:jc w:val="left"/>
              <w:rPr>
                <w:rFonts w:eastAsia="Times New Roman"/>
                <w:sz w:val="16"/>
                <w:szCs w:val="16"/>
              </w:rPr>
            </w:pPr>
            <w:r w:rsidRPr="008F6EA3">
              <w:rPr>
                <w:rFonts w:eastAsia="Times New Roman"/>
                <w:sz w:val="16"/>
                <w:szCs w:val="16"/>
              </w:rPr>
              <w:t>ng/µl</w:t>
            </w:r>
          </w:p>
        </w:tc>
        <w:tc>
          <w:tcPr>
            <w:tcW w:w="1120" w:type="dxa"/>
            <w:tcBorders>
              <w:top w:val="nil"/>
              <w:left w:val="nil"/>
              <w:bottom w:val="single" w:sz="4" w:space="0" w:color="auto"/>
              <w:right w:val="single" w:sz="4" w:space="0" w:color="auto"/>
            </w:tcBorders>
            <w:shd w:val="clear" w:color="auto" w:fill="auto"/>
            <w:noWrap/>
            <w:vAlign w:val="bottom"/>
            <w:hideMark/>
          </w:tcPr>
          <w:p w14:paraId="7C4AA3B0" w14:textId="77777777" w:rsidR="00352511" w:rsidRPr="008F6EA3" w:rsidRDefault="00352511" w:rsidP="00352511">
            <w:pPr>
              <w:spacing w:after="0" w:line="240" w:lineRule="auto"/>
              <w:jc w:val="right"/>
              <w:rPr>
                <w:rFonts w:eastAsia="Times New Roman"/>
                <w:sz w:val="16"/>
                <w:szCs w:val="16"/>
              </w:rPr>
            </w:pPr>
            <w:r w:rsidRPr="008F6EA3">
              <w:rPr>
                <w:rFonts w:eastAsia="Times New Roman"/>
                <w:sz w:val="16"/>
                <w:szCs w:val="16"/>
              </w:rPr>
              <w:t>7.371</w:t>
            </w:r>
          </w:p>
        </w:tc>
        <w:tc>
          <w:tcPr>
            <w:tcW w:w="1120" w:type="dxa"/>
            <w:tcBorders>
              <w:top w:val="nil"/>
              <w:left w:val="nil"/>
              <w:bottom w:val="single" w:sz="4" w:space="0" w:color="auto"/>
              <w:right w:val="single" w:sz="4" w:space="0" w:color="auto"/>
            </w:tcBorders>
            <w:shd w:val="clear" w:color="auto" w:fill="auto"/>
            <w:noWrap/>
            <w:vAlign w:val="bottom"/>
            <w:hideMark/>
          </w:tcPr>
          <w:p w14:paraId="56767E7D" w14:textId="77777777" w:rsidR="00352511" w:rsidRPr="008F6EA3" w:rsidRDefault="00352511" w:rsidP="00352511">
            <w:pPr>
              <w:spacing w:after="0" w:line="240" w:lineRule="auto"/>
              <w:jc w:val="right"/>
              <w:rPr>
                <w:rFonts w:eastAsia="Times New Roman"/>
                <w:sz w:val="16"/>
                <w:szCs w:val="16"/>
              </w:rPr>
            </w:pPr>
            <w:r w:rsidRPr="008F6EA3">
              <w:rPr>
                <w:rFonts w:eastAsia="Times New Roman"/>
                <w:sz w:val="16"/>
                <w:szCs w:val="16"/>
              </w:rPr>
              <w:t>3.65</w:t>
            </w:r>
          </w:p>
        </w:tc>
        <w:tc>
          <w:tcPr>
            <w:tcW w:w="820" w:type="dxa"/>
            <w:tcBorders>
              <w:top w:val="nil"/>
              <w:left w:val="nil"/>
              <w:bottom w:val="single" w:sz="4" w:space="0" w:color="auto"/>
              <w:right w:val="single" w:sz="4" w:space="0" w:color="auto"/>
            </w:tcBorders>
            <w:shd w:val="clear" w:color="auto" w:fill="auto"/>
            <w:noWrap/>
            <w:vAlign w:val="bottom"/>
            <w:hideMark/>
          </w:tcPr>
          <w:p w14:paraId="1ADF5C73" w14:textId="77777777" w:rsidR="00352511" w:rsidRPr="008F6EA3" w:rsidRDefault="00352511" w:rsidP="00352511">
            <w:pPr>
              <w:spacing w:after="0" w:line="240" w:lineRule="auto"/>
              <w:jc w:val="right"/>
              <w:rPr>
                <w:rFonts w:eastAsia="Times New Roman"/>
                <w:sz w:val="16"/>
                <w:szCs w:val="16"/>
              </w:rPr>
            </w:pPr>
            <w:r w:rsidRPr="008F6EA3">
              <w:rPr>
                <w:rFonts w:eastAsia="Times New Roman"/>
                <w:sz w:val="16"/>
                <w:szCs w:val="16"/>
              </w:rPr>
              <w:t>2.02</w:t>
            </w:r>
          </w:p>
        </w:tc>
        <w:tc>
          <w:tcPr>
            <w:tcW w:w="820" w:type="dxa"/>
            <w:tcBorders>
              <w:top w:val="nil"/>
              <w:left w:val="nil"/>
              <w:bottom w:val="single" w:sz="4" w:space="0" w:color="auto"/>
              <w:right w:val="single" w:sz="4" w:space="0" w:color="auto"/>
            </w:tcBorders>
            <w:shd w:val="clear" w:color="auto" w:fill="auto"/>
            <w:noWrap/>
            <w:vAlign w:val="bottom"/>
            <w:hideMark/>
          </w:tcPr>
          <w:p w14:paraId="05EA75DB" w14:textId="77777777" w:rsidR="00352511" w:rsidRPr="008F6EA3" w:rsidRDefault="00352511" w:rsidP="00352511">
            <w:pPr>
              <w:spacing w:after="0" w:line="240" w:lineRule="auto"/>
              <w:jc w:val="right"/>
              <w:rPr>
                <w:rFonts w:eastAsia="Times New Roman"/>
                <w:sz w:val="16"/>
                <w:szCs w:val="16"/>
              </w:rPr>
            </w:pPr>
            <w:r w:rsidRPr="008F6EA3">
              <w:rPr>
                <w:rFonts w:eastAsia="Times New Roman"/>
                <w:sz w:val="16"/>
                <w:szCs w:val="16"/>
              </w:rPr>
              <w:t>1.56</w:t>
            </w:r>
          </w:p>
        </w:tc>
      </w:tr>
      <w:tr w:rsidR="00352511" w:rsidRPr="00352511" w14:paraId="402DD8AD" w14:textId="77777777" w:rsidTr="008F6EA3">
        <w:trPr>
          <w:trHeight w:val="144"/>
        </w:trPr>
        <w:tc>
          <w:tcPr>
            <w:tcW w:w="220" w:type="dxa"/>
            <w:tcBorders>
              <w:top w:val="nil"/>
              <w:left w:val="single" w:sz="4" w:space="0" w:color="auto"/>
              <w:bottom w:val="single" w:sz="4" w:space="0" w:color="auto"/>
              <w:right w:val="single" w:sz="4" w:space="0" w:color="auto"/>
            </w:tcBorders>
            <w:shd w:val="clear" w:color="auto" w:fill="auto"/>
            <w:noWrap/>
            <w:vAlign w:val="bottom"/>
            <w:hideMark/>
          </w:tcPr>
          <w:p w14:paraId="46590718" w14:textId="77777777" w:rsidR="00352511" w:rsidRPr="008F6EA3" w:rsidRDefault="00352511" w:rsidP="00352511">
            <w:pPr>
              <w:spacing w:after="0" w:line="240" w:lineRule="auto"/>
              <w:jc w:val="right"/>
              <w:rPr>
                <w:rFonts w:eastAsia="Times New Roman"/>
                <w:sz w:val="16"/>
                <w:szCs w:val="16"/>
              </w:rPr>
            </w:pPr>
            <w:r w:rsidRPr="008F6EA3">
              <w:rPr>
                <w:rFonts w:eastAsia="Times New Roman"/>
                <w:sz w:val="16"/>
                <w:szCs w:val="16"/>
              </w:rPr>
              <w:t>6</w:t>
            </w:r>
          </w:p>
        </w:tc>
        <w:tc>
          <w:tcPr>
            <w:tcW w:w="4000" w:type="dxa"/>
            <w:tcBorders>
              <w:top w:val="nil"/>
              <w:left w:val="nil"/>
              <w:bottom w:val="single" w:sz="4" w:space="0" w:color="auto"/>
              <w:right w:val="single" w:sz="4" w:space="0" w:color="auto"/>
            </w:tcBorders>
            <w:shd w:val="clear" w:color="auto" w:fill="auto"/>
            <w:noWrap/>
            <w:vAlign w:val="bottom"/>
            <w:hideMark/>
          </w:tcPr>
          <w:p w14:paraId="607203DA" w14:textId="77777777" w:rsidR="00352511" w:rsidRPr="008F6EA3" w:rsidRDefault="00352511" w:rsidP="00352511">
            <w:pPr>
              <w:spacing w:after="0" w:line="240" w:lineRule="auto"/>
              <w:jc w:val="left"/>
              <w:rPr>
                <w:rFonts w:eastAsia="Times New Roman"/>
                <w:sz w:val="16"/>
                <w:szCs w:val="16"/>
              </w:rPr>
            </w:pPr>
            <w:r w:rsidRPr="008F6EA3">
              <w:rPr>
                <w:rFonts w:eastAsia="Times New Roman"/>
                <w:sz w:val="16"/>
                <w:szCs w:val="16"/>
              </w:rPr>
              <w:t>LVS ΔrpsU2 pF - rpsU2 - V (KRLVS 123) D</w:t>
            </w:r>
          </w:p>
        </w:tc>
        <w:tc>
          <w:tcPr>
            <w:tcW w:w="1260" w:type="dxa"/>
            <w:tcBorders>
              <w:top w:val="nil"/>
              <w:left w:val="nil"/>
              <w:bottom w:val="single" w:sz="4" w:space="0" w:color="auto"/>
              <w:right w:val="single" w:sz="4" w:space="0" w:color="auto"/>
            </w:tcBorders>
            <w:shd w:val="clear" w:color="auto" w:fill="auto"/>
            <w:noWrap/>
            <w:vAlign w:val="bottom"/>
            <w:hideMark/>
          </w:tcPr>
          <w:p w14:paraId="110A9DC3" w14:textId="77777777" w:rsidR="00352511" w:rsidRPr="008F6EA3" w:rsidRDefault="00352511" w:rsidP="00352511">
            <w:pPr>
              <w:spacing w:after="0" w:line="240" w:lineRule="auto"/>
              <w:jc w:val="right"/>
              <w:rPr>
                <w:rFonts w:eastAsia="Times New Roman"/>
                <w:sz w:val="16"/>
                <w:szCs w:val="16"/>
              </w:rPr>
            </w:pPr>
            <w:r w:rsidRPr="008F6EA3">
              <w:rPr>
                <w:rFonts w:eastAsia="Times New Roman"/>
                <w:sz w:val="16"/>
                <w:szCs w:val="16"/>
              </w:rPr>
              <w:t>263.5</w:t>
            </w:r>
          </w:p>
        </w:tc>
        <w:tc>
          <w:tcPr>
            <w:tcW w:w="520" w:type="dxa"/>
            <w:tcBorders>
              <w:top w:val="nil"/>
              <w:left w:val="nil"/>
              <w:bottom w:val="single" w:sz="4" w:space="0" w:color="auto"/>
              <w:right w:val="single" w:sz="4" w:space="0" w:color="auto"/>
            </w:tcBorders>
            <w:shd w:val="clear" w:color="auto" w:fill="auto"/>
            <w:noWrap/>
            <w:vAlign w:val="bottom"/>
            <w:hideMark/>
          </w:tcPr>
          <w:p w14:paraId="5F52F3F7" w14:textId="77777777" w:rsidR="00352511" w:rsidRPr="008F6EA3" w:rsidRDefault="00352511" w:rsidP="00352511">
            <w:pPr>
              <w:spacing w:after="0" w:line="240" w:lineRule="auto"/>
              <w:jc w:val="left"/>
              <w:rPr>
                <w:rFonts w:eastAsia="Times New Roman"/>
                <w:sz w:val="16"/>
                <w:szCs w:val="16"/>
              </w:rPr>
            </w:pPr>
            <w:r w:rsidRPr="008F6EA3">
              <w:rPr>
                <w:rFonts w:eastAsia="Times New Roman"/>
                <w:sz w:val="16"/>
                <w:szCs w:val="16"/>
              </w:rPr>
              <w:t>ng/µl</w:t>
            </w:r>
          </w:p>
        </w:tc>
        <w:tc>
          <w:tcPr>
            <w:tcW w:w="1120" w:type="dxa"/>
            <w:tcBorders>
              <w:top w:val="nil"/>
              <w:left w:val="nil"/>
              <w:bottom w:val="single" w:sz="4" w:space="0" w:color="auto"/>
              <w:right w:val="single" w:sz="4" w:space="0" w:color="auto"/>
            </w:tcBorders>
            <w:shd w:val="clear" w:color="auto" w:fill="auto"/>
            <w:noWrap/>
            <w:vAlign w:val="bottom"/>
            <w:hideMark/>
          </w:tcPr>
          <w:p w14:paraId="0C66386E" w14:textId="77777777" w:rsidR="00352511" w:rsidRPr="008F6EA3" w:rsidRDefault="00352511" w:rsidP="00352511">
            <w:pPr>
              <w:spacing w:after="0" w:line="240" w:lineRule="auto"/>
              <w:jc w:val="right"/>
              <w:rPr>
                <w:rFonts w:eastAsia="Times New Roman"/>
                <w:sz w:val="16"/>
                <w:szCs w:val="16"/>
              </w:rPr>
            </w:pPr>
            <w:r w:rsidRPr="008F6EA3">
              <w:rPr>
                <w:rFonts w:eastAsia="Times New Roman"/>
                <w:sz w:val="16"/>
                <w:szCs w:val="16"/>
              </w:rPr>
              <w:t>6.588</w:t>
            </w:r>
          </w:p>
        </w:tc>
        <w:tc>
          <w:tcPr>
            <w:tcW w:w="1120" w:type="dxa"/>
            <w:tcBorders>
              <w:top w:val="nil"/>
              <w:left w:val="nil"/>
              <w:bottom w:val="single" w:sz="4" w:space="0" w:color="auto"/>
              <w:right w:val="single" w:sz="4" w:space="0" w:color="auto"/>
            </w:tcBorders>
            <w:shd w:val="clear" w:color="auto" w:fill="auto"/>
            <w:noWrap/>
            <w:vAlign w:val="bottom"/>
            <w:hideMark/>
          </w:tcPr>
          <w:p w14:paraId="488F8470" w14:textId="77777777" w:rsidR="00352511" w:rsidRPr="008F6EA3" w:rsidRDefault="00352511" w:rsidP="00352511">
            <w:pPr>
              <w:spacing w:after="0" w:line="240" w:lineRule="auto"/>
              <w:jc w:val="right"/>
              <w:rPr>
                <w:rFonts w:eastAsia="Times New Roman"/>
                <w:sz w:val="16"/>
                <w:szCs w:val="16"/>
              </w:rPr>
            </w:pPr>
            <w:r w:rsidRPr="008F6EA3">
              <w:rPr>
                <w:rFonts w:eastAsia="Times New Roman"/>
                <w:sz w:val="16"/>
                <w:szCs w:val="16"/>
              </w:rPr>
              <w:t>3.268</w:t>
            </w:r>
          </w:p>
        </w:tc>
        <w:tc>
          <w:tcPr>
            <w:tcW w:w="820" w:type="dxa"/>
            <w:tcBorders>
              <w:top w:val="nil"/>
              <w:left w:val="nil"/>
              <w:bottom w:val="single" w:sz="4" w:space="0" w:color="auto"/>
              <w:right w:val="single" w:sz="4" w:space="0" w:color="auto"/>
            </w:tcBorders>
            <w:shd w:val="clear" w:color="auto" w:fill="auto"/>
            <w:noWrap/>
            <w:vAlign w:val="bottom"/>
            <w:hideMark/>
          </w:tcPr>
          <w:p w14:paraId="44D8AA88" w14:textId="77777777" w:rsidR="00352511" w:rsidRPr="008F6EA3" w:rsidRDefault="00352511" w:rsidP="00352511">
            <w:pPr>
              <w:spacing w:after="0" w:line="240" w:lineRule="auto"/>
              <w:jc w:val="right"/>
              <w:rPr>
                <w:rFonts w:eastAsia="Times New Roman"/>
                <w:sz w:val="16"/>
                <w:szCs w:val="16"/>
              </w:rPr>
            </w:pPr>
            <w:r w:rsidRPr="008F6EA3">
              <w:rPr>
                <w:rFonts w:eastAsia="Times New Roman"/>
                <w:sz w:val="16"/>
                <w:szCs w:val="16"/>
              </w:rPr>
              <w:t>2.02</w:t>
            </w:r>
          </w:p>
        </w:tc>
        <w:tc>
          <w:tcPr>
            <w:tcW w:w="820" w:type="dxa"/>
            <w:tcBorders>
              <w:top w:val="nil"/>
              <w:left w:val="nil"/>
              <w:bottom w:val="single" w:sz="4" w:space="0" w:color="auto"/>
              <w:right w:val="single" w:sz="4" w:space="0" w:color="auto"/>
            </w:tcBorders>
            <w:shd w:val="clear" w:color="auto" w:fill="auto"/>
            <w:noWrap/>
            <w:vAlign w:val="bottom"/>
            <w:hideMark/>
          </w:tcPr>
          <w:p w14:paraId="4713082F" w14:textId="77777777" w:rsidR="00352511" w:rsidRPr="008F6EA3" w:rsidRDefault="00352511" w:rsidP="00352511">
            <w:pPr>
              <w:spacing w:after="0" w:line="240" w:lineRule="auto"/>
              <w:jc w:val="right"/>
              <w:rPr>
                <w:rFonts w:eastAsia="Times New Roman"/>
                <w:sz w:val="16"/>
                <w:szCs w:val="16"/>
              </w:rPr>
            </w:pPr>
            <w:r w:rsidRPr="008F6EA3">
              <w:rPr>
                <w:rFonts w:eastAsia="Times New Roman"/>
                <w:sz w:val="16"/>
                <w:szCs w:val="16"/>
              </w:rPr>
              <w:t>1.54</w:t>
            </w:r>
          </w:p>
        </w:tc>
      </w:tr>
    </w:tbl>
    <w:p w14:paraId="3D50E8E2" w14:textId="77777777" w:rsidR="00352511" w:rsidRDefault="00352511">
      <w:pPr>
        <w:jc w:val="left"/>
      </w:pPr>
    </w:p>
    <w:p w14:paraId="435DFD95" w14:textId="13F33E47" w:rsidR="00580F13" w:rsidRDefault="00580F13">
      <w:pPr>
        <w:jc w:val="left"/>
      </w:pPr>
      <w:r>
        <w:t xml:space="preserve">Sterile loops to bring to M. Ramsey anaerobic </w:t>
      </w:r>
      <w:proofErr w:type="gramStart"/>
      <w:r>
        <w:t>chamber</w:t>
      </w:r>
      <w:proofErr w:type="gramEnd"/>
    </w:p>
    <w:p w14:paraId="6ABEE2EB" w14:textId="60192959" w:rsidR="00580F13" w:rsidRDefault="00580F13">
      <w:pPr>
        <w:jc w:val="left"/>
      </w:pPr>
      <w:r>
        <w:t>800ul of TSBHK and 200ul of DMSO into cryovials into chamber</w:t>
      </w:r>
      <w:r w:rsidR="00206A97">
        <w:t>.</w:t>
      </w:r>
    </w:p>
    <w:p w14:paraId="7920F816" w14:textId="05D1C99B" w:rsidR="00206A97" w:rsidRDefault="00206A97">
      <w:pPr>
        <w:jc w:val="left"/>
      </w:pPr>
      <w:r>
        <w:t>Made TSBHK</w:t>
      </w:r>
    </w:p>
    <w:p w14:paraId="243788A8" w14:textId="5DCCE473" w:rsidR="00206A97" w:rsidRDefault="00A535A0" w:rsidP="00A535A0">
      <w:pPr>
        <w:pStyle w:val="Heading2"/>
      </w:pPr>
      <w:r>
        <w:t xml:space="preserve">Protocol: </w:t>
      </w:r>
      <w:r w:rsidR="00206A97">
        <w:t>TSB supplemented with Hemin and Vitamin K (TSBHK)</w:t>
      </w:r>
    </w:p>
    <w:p w14:paraId="018259AB" w14:textId="77777777" w:rsidR="00206A97" w:rsidRDefault="00206A97" w:rsidP="00206A97">
      <w:pPr>
        <w:pStyle w:val="NormalWeb"/>
        <w:spacing w:before="0" w:beforeAutospacing="0" w:after="200" w:afterAutospacing="0"/>
        <w:ind w:left="720"/>
      </w:pPr>
      <w:r>
        <w:rPr>
          <w:rFonts w:ascii="Calibri" w:hAnsi="Calibri" w:cs="Calibri"/>
          <w:color w:val="000000"/>
        </w:rPr>
        <w:t xml:space="preserve">Reference: </w:t>
      </w:r>
      <w:r>
        <w:rPr>
          <w:rFonts w:ascii="Calibri" w:hAnsi="Calibri" w:cs="Calibri"/>
          <w:i/>
          <w:iCs/>
          <w:color w:val="000000"/>
        </w:rPr>
        <w:t>Duncan et al 1993, Infect. Immun. 61: 2260-2265</w:t>
      </w:r>
    </w:p>
    <w:p w14:paraId="00B6B749" w14:textId="77777777" w:rsidR="00206A97" w:rsidRDefault="00206A97" w:rsidP="00206A97">
      <w:pPr>
        <w:pStyle w:val="NormalWeb"/>
        <w:numPr>
          <w:ilvl w:val="0"/>
          <w:numId w:val="60"/>
        </w:numPr>
        <w:spacing w:before="0" w:beforeAutospacing="0" w:after="200" w:afterAutospacing="0"/>
      </w:pPr>
      <w:r>
        <w:rPr>
          <w:rFonts w:ascii="Calibri" w:hAnsi="Calibri" w:cs="Calibri"/>
          <w:b/>
          <w:bCs/>
          <w:color w:val="000000"/>
        </w:rPr>
        <w:t>Final volume</w:t>
      </w:r>
      <w:r>
        <w:rPr>
          <w:rStyle w:val="apple-tab-span"/>
          <w:rFonts w:ascii="Calibri" w:hAnsi="Calibri" w:cs="Calibri"/>
          <w:b/>
          <w:bCs/>
          <w:color w:val="000000"/>
        </w:rPr>
        <w:tab/>
      </w:r>
      <w:r>
        <w:rPr>
          <w:rFonts w:ascii="Calibri" w:hAnsi="Calibri" w:cs="Calibri"/>
          <w:b/>
          <w:bCs/>
          <w:color w:val="000000"/>
        </w:rPr>
        <w:t>500mL</w:t>
      </w:r>
      <w:r>
        <w:rPr>
          <w:rStyle w:val="apple-tab-span"/>
          <w:rFonts w:ascii="Calibri" w:hAnsi="Calibri" w:cs="Calibri"/>
          <w:b/>
          <w:bCs/>
          <w:color w:val="000000"/>
        </w:rPr>
        <w:tab/>
      </w:r>
      <w:r>
        <w:rPr>
          <w:rFonts w:ascii="Calibri" w:hAnsi="Calibri" w:cs="Calibri"/>
          <w:b/>
          <w:bCs/>
          <w:color w:val="000000"/>
        </w:rPr>
        <w:t>1000mL</w:t>
      </w:r>
    </w:p>
    <w:p w14:paraId="7CA22DE7" w14:textId="77777777" w:rsidR="00206A97" w:rsidRDefault="00206A97" w:rsidP="00206A97">
      <w:pPr>
        <w:pStyle w:val="NormalWeb"/>
        <w:numPr>
          <w:ilvl w:val="0"/>
          <w:numId w:val="60"/>
        </w:numPr>
        <w:spacing w:before="0" w:beforeAutospacing="0" w:after="200" w:afterAutospacing="0"/>
      </w:pPr>
      <w:r>
        <w:rPr>
          <w:rFonts w:ascii="Calibri" w:hAnsi="Calibri" w:cs="Calibri"/>
          <w:color w:val="000000"/>
        </w:rPr>
        <w:t>TSB</w:t>
      </w:r>
      <w:r>
        <w:rPr>
          <w:rStyle w:val="apple-tab-span"/>
          <w:rFonts w:ascii="Calibri" w:hAnsi="Calibri" w:cs="Calibri"/>
          <w:color w:val="000000"/>
        </w:rPr>
        <w:tab/>
      </w:r>
      <w:r>
        <w:rPr>
          <w:rFonts w:ascii="Calibri" w:hAnsi="Calibri" w:cs="Calibri"/>
          <w:color w:val="000000"/>
        </w:rPr>
        <w:t>15g</w:t>
      </w:r>
      <w:r>
        <w:rPr>
          <w:rStyle w:val="apple-tab-span"/>
          <w:rFonts w:ascii="Calibri" w:hAnsi="Calibri" w:cs="Calibri"/>
          <w:color w:val="000000"/>
        </w:rPr>
        <w:tab/>
      </w:r>
      <w:r>
        <w:rPr>
          <w:rFonts w:ascii="Calibri" w:hAnsi="Calibri" w:cs="Calibri"/>
          <w:color w:val="000000"/>
        </w:rPr>
        <w:t>30g</w:t>
      </w:r>
    </w:p>
    <w:p w14:paraId="74C80012" w14:textId="77777777" w:rsidR="00206A97" w:rsidRDefault="00206A97" w:rsidP="00206A97">
      <w:pPr>
        <w:pStyle w:val="NormalWeb"/>
        <w:numPr>
          <w:ilvl w:val="0"/>
          <w:numId w:val="60"/>
        </w:numPr>
        <w:spacing w:before="0" w:beforeAutospacing="0" w:after="200" w:afterAutospacing="0"/>
      </w:pPr>
      <w:r>
        <w:rPr>
          <w:rFonts w:ascii="Calibri" w:hAnsi="Calibri" w:cs="Calibri"/>
          <w:color w:val="000000"/>
        </w:rPr>
        <w:t>Hemin (1 mg/mL)</w:t>
      </w:r>
      <w:r>
        <w:rPr>
          <w:rStyle w:val="apple-tab-span"/>
          <w:rFonts w:ascii="Calibri" w:hAnsi="Calibri" w:cs="Calibri"/>
          <w:color w:val="000000"/>
        </w:rPr>
        <w:tab/>
      </w:r>
      <w:r>
        <w:rPr>
          <w:rFonts w:ascii="Calibri" w:hAnsi="Calibri" w:cs="Calibri"/>
          <w:color w:val="000000"/>
        </w:rPr>
        <w:t>2.5mL</w:t>
      </w:r>
      <w:r>
        <w:rPr>
          <w:rStyle w:val="apple-tab-span"/>
          <w:rFonts w:ascii="Calibri" w:hAnsi="Calibri" w:cs="Calibri"/>
          <w:color w:val="000000"/>
        </w:rPr>
        <w:tab/>
      </w:r>
      <w:r>
        <w:rPr>
          <w:rFonts w:ascii="Calibri" w:hAnsi="Calibri" w:cs="Calibri"/>
          <w:color w:val="000000"/>
        </w:rPr>
        <w:t xml:space="preserve">5mL (final = 5 </w:t>
      </w:r>
      <w:proofErr w:type="spellStart"/>
      <w:r>
        <w:rPr>
          <w:rFonts w:ascii="Calibri" w:hAnsi="Calibri" w:cs="Calibri"/>
          <w:color w:val="000000"/>
        </w:rPr>
        <w:t>μg</w:t>
      </w:r>
      <w:proofErr w:type="spellEnd"/>
      <w:r>
        <w:rPr>
          <w:rFonts w:ascii="Calibri" w:hAnsi="Calibri" w:cs="Calibri"/>
          <w:color w:val="000000"/>
        </w:rPr>
        <w:t>/mL)</w:t>
      </w:r>
    </w:p>
    <w:p w14:paraId="37B79B84" w14:textId="77777777" w:rsidR="00206A97" w:rsidRDefault="00206A97" w:rsidP="00206A97">
      <w:pPr>
        <w:pStyle w:val="NormalWeb"/>
        <w:numPr>
          <w:ilvl w:val="0"/>
          <w:numId w:val="60"/>
        </w:numPr>
        <w:spacing w:before="0" w:beforeAutospacing="0" w:after="200" w:afterAutospacing="0"/>
      </w:pPr>
      <w:r>
        <w:rPr>
          <w:rFonts w:ascii="Calibri" w:hAnsi="Calibri" w:cs="Calibri"/>
          <w:color w:val="000000"/>
        </w:rPr>
        <w:t>dH2O</w:t>
      </w:r>
      <w:r>
        <w:rPr>
          <w:rStyle w:val="apple-tab-span"/>
          <w:rFonts w:ascii="Calibri" w:hAnsi="Calibri" w:cs="Calibri"/>
          <w:color w:val="000000"/>
        </w:rPr>
        <w:tab/>
      </w:r>
      <w:r>
        <w:rPr>
          <w:rFonts w:ascii="Calibri" w:hAnsi="Calibri" w:cs="Calibri"/>
          <w:color w:val="000000"/>
        </w:rPr>
        <w:t>500mL</w:t>
      </w:r>
      <w:r>
        <w:rPr>
          <w:rStyle w:val="apple-tab-span"/>
          <w:rFonts w:ascii="Calibri" w:hAnsi="Calibri" w:cs="Calibri"/>
          <w:color w:val="000000"/>
        </w:rPr>
        <w:tab/>
      </w:r>
      <w:r>
        <w:rPr>
          <w:rFonts w:ascii="Calibri" w:hAnsi="Calibri" w:cs="Calibri"/>
          <w:color w:val="000000"/>
        </w:rPr>
        <w:t>1000mL</w:t>
      </w:r>
    </w:p>
    <w:p w14:paraId="19D5DCDD" w14:textId="77777777" w:rsidR="00206A97" w:rsidRDefault="00206A97" w:rsidP="00206A97">
      <w:pPr>
        <w:pStyle w:val="NormalWeb"/>
        <w:numPr>
          <w:ilvl w:val="0"/>
          <w:numId w:val="60"/>
        </w:numPr>
        <w:spacing w:before="0" w:beforeAutospacing="0" w:after="200" w:afterAutospacing="0"/>
      </w:pPr>
      <w:r>
        <w:rPr>
          <w:rFonts w:ascii="Calibri" w:hAnsi="Calibri" w:cs="Calibri"/>
          <w:color w:val="000000"/>
        </w:rPr>
        <w:t xml:space="preserve">Menadione* (stock = 1 mg/mL, final = 1 </w:t>
      </w:r>
      <w:proofErr w:type="spellStart"/>
      <w:r>
        <w:rPr>
          <w:rFonts w:ascii="Calibri" w:hAnsi="Calibri" w:cs="Calibri"/>
          <w:color w:val="000000"/>
        </w:rPr>
        <w:t>μg</w:t>
      </w:r>
      <w:proofErr w:type="spellEnd"/>
      <w:r>
        <w:rPr>
          <w:rFonts w:ascii="Calibri" w:hAnsi="Calibri" w:cs="Calibri"/>
          <w:color w:val="000000"/>
        </w:rPr>
        <w:t>/mL)</w:t>
      </w:r>
    </w:p>
    <w:p w14:paraId="3C86CFD2" w14:textId="77777777" w:rsidR="00206A97" w:rsidRDefault="00206A97" w:rsidP="00206A97">
      <w:pPr>
        <w:pStyle w:val="NormalWeb"/>
        <w:numPr>
          <w:ilvl w:val="0"/>
          <w:numId w:val="60"/>
        </w:numPr>
        <w:spacing w:before="0" w:beforeAutospacing="0" w:after="200" w:afterAutospacing="0"/>
      </w:pPr>
      <w:r>
        <w:rPr>
          <w:rFonts w:ascii="Calibri" w:hAnsi="Calibri" w:cs="Calibri"/>
          <w:color w:val="000000"/>
        </w:rPr>
        <w:t>Antibiotics*</w:t>
      </w:r>
    </w:p>
    <w:p w14:paraId="1ADF7459" w14:textId="09536483" w:rsidR="00206A97" w:rsidRDefault="00206A97" w:rsidP="00206A97">
      <w:pPr>
        <w:pStyle w:val="NormalWeb"/>
        <w:numPr>
          <w:ilvl w:val="0"/>
          <w:numId w:val="60"/>
        </w:numPr>
        <w:spacing w:before="0" w:beforeAutospacing="0" w:after="200" w:afterAutospacing="0"/>
      </w:pPr>
      <w:r>
        <w:rPr>
          <w:rFonts w:ascii="Calibri" w:hAnsi="Calibri" w:cs="Calibri"/>
          <w:color w:val="000000"/>
        </w:rPr>
        <w:t xml:space="preserve">added sterilely after </w:t>
      </w:r>
      <w:proofErr w:type="gramStart"/>
      <w:r>
        <w:rPr>
          <w:rFonts w:ascii="Calibri" w:hAnsi="Calibri" w:cs="Calibri"/>
          <w:color w:val="000000"/>
        </w:rPr>
        <w:t>autoclaving</w:t>
      </w:r>
      <w:proofErr w:type="gramEnd"/>
    </w:p>
    <w:p w14:paraId="097F31A2" w14:textId="77777777" w:rsidR="00206A97" w:rsidRDefault="00206A97" w:rsidP="00206A97">
      <w:pPr>
        <w:pStyle w:val="NormalWeb"/>
        <w:numPr>
          <w:ilvl w:val="0"/>
          <w:numId w:val="60"/>
        </w:numPr>
        <w:spacing w:before="0" w:beforeAutospacing="0" w:after="200" w:afterAutospacing="0"/>
      </w:pPr>
      <w:r>
        <w:rPr>
          <w:rFonts w:ascii="Calibri" w:hAnsi="Calibri" w:cs="Calibri"/>
          <w:color w:val="000000"/>
        </w:rPr>
        <w:t>Dissolve TSB and hemin in water and autoclave (121°C for at least 30min) then allow the media to cool. Add menadione (vitamin K) and antibiotics (if necessary) just prior to use.</w:t>
      </w:r>
    </w:p>
    <w:p w14:paraId="0F27BD00" w14:textId="776F08F6" w:rsidR="00B7707B" w:rsidRPr="00B7707B" w:rsidRDefault="00A535A0" w:rsidP="00A535A0">
      <w:pPr>
        <w:pStyle w:val="Heading2"/>
        <w:rPr>
          <w:rFonts w:ascii="Times New Roman" w:hAnsi="Times New Roman" w:cs="Times New Roman"/>
        </w:rPr>
      </w:pPr>
      <w:r>
        <w:lastRenderedPageBreak/>
        <w:t xml:space="preserve">Protocol: </w:t>
      </w:r>
      <w:r w:rsidR="00B7707B" w:rsidRPr="00B7707B">
        <w:t>Hemin stock solution (1 mg/mL)</w:t>
      </w:r>
    </w:p>
    <w:p w14:paraId="028A530A" w14:textId="77777777" w:rsidR="00B7707B" w:rsidRPr="00B7707B" w:rsidRDefault="00B7707B" w:rsidP="00B7707B">
      <w:pPr>
        <w:pStyle w:val="ListParagraph"/>
        <w:numPr>
          <w:ilvl w:val="0"/>
          <w:numId w:val="61"/>
        </w:numPr>
        <w:spacing w:line="240" w:lineRule="auto"/>
        <w:jc w:val="left"/>
        <w:rPr>
          <w:rFonts w:ascii="Times New Roman" w:eastAsia="Times New Roman" w:hAnsi="Times New Roman" w:cs="Times New Roman"/>
          <w:sz w:val="24"/>
          <w:szCs w:val="24"/>
        </w:rPr>
      </w:pPr>
      <w:r w:rsidRPr="00B7707B">
        <w:rPr>
          <w:rFonts w:ascii="Calibri" w:eastAsia="Times New Roman" w:hAnsi="Calibri" w:cs="Calibri"/>
          <w:color w:val="000000"/>
          <w:sz w:val="24"/>
          <w:szCs w:val="24"/>
        </w:rPr>
        <w:t>Potassium hydroxide</w:t>
      </w:r>
      <w:r w:rsidRPr="00B7707B">
        <w:rPr>
          <w:rFonts w:ascii="Calibri" w:eastAsia="Times New Roman" w:hAnsi="Calibri" w:cs="Calibri"/>
          <w:color w:val="000000"/>
          <w:sz w:val="24"/>
          <w:szCs w:val="24"/>
        </w:rPr>
        <w:tab/>
        <w:t>1.12g</w:t>
      </w:r>
    </w:p>
    <w:p w14:paraId="0FA0564A" w14:textId="77777777" w:rsidR="00B7707B" w:rsidRPr="00B7707B" w:rsidRDefault="00B7707B" w:rsidP="00B7707B">
      <w:pPr>
        <w:pStyle w:val="ListParagraph"/>
        <w:numPr>
          <w:ilvl w:val="0"/>
          <w:numId w:val="61"/>
        </w:numPr>
        <w:spacing w:line="240" w:lineRule="auto"/>
        <w:jc w:val="left"/>
        <w:rPr>
          <w:rFonts w:ascii="Times New Roman" w:eastAsia="Times New Roman" w:hAnsi="Times New Roman" w:cs="Times New Roman"/>
          <w:sz w:val="24"/>
          <w:szCs w:val="24"/>
        </w:rPr>
      </w:pPr>
      <w:r w:rsidRPr="00B7707B">
        <w:rPr>
          <w:rFonts w:ascii="Calibri" w:eastAsia="Times New Roman" w:hAnsi="Calibri" w:cs="Calibri"/>
          <w:color w:val="000000"/>
          <w:sz w:val="24"/>
          <w:szCs w:val="24"/>
        </w:rPr>
        <w:t>dH2O</w:t>
      </w:r>
      <w:r w:rsidRPr="00B7707B">
        <w:rPr>
          <w:rFonts w:ascii="Calibri" w:eastAsia="Times New Roman" w:hAnsi="Calibri" w:cs="Calibri"/>
          <w:color w:val="000000"/>
          <w:sz w:val="24"/>
          <w:szCs w:val="24"/>
        </w:rPr>
        <w:tab/>
        <w:t>100mL</w:t>
      </w:r>
    </w:p>
    <w:p w14:paraId="151B1C72" w14:textId="77777777" w:rsidR="00B7707B" w:rsidRPr="00B7707B" w:rsidRDefault="00B7707B" w:rsidP="00B7707B">
      <w:pPr>
        <w:pStyle w:val="ListParagraph"/>
        <w:numPr>
          <w:ilvl w:val="0"/>
          <w:numId w:val="61"/>
        </w:numPr>
        <w:spacing w:line="240" w:lineRule="auto"/>
        <w:jc w:val="left"/>
        <w:rPr>
          <w:rFonts w:ascii="Times New Roman" w:eastAsia="Times New Roman" w:hAnsi="Times New Roman" w:cs="Times New Roman"/>
          <w:sz w:val="24"/>
          <w:szCs w:val="24"/>
        </w:rPr>
      </w:pPr>
      <w:r w:rsidRPr="00B7707B">
        <w:rPr>
          <w:rFonts w:ascii="Calibri" w:eastAsia="Times New Roman" w:hAnsi="Calibri" w:cs="Calibri"/>
          <w:color w:val="000000"/>
          <w:sz w:val="24"/>
          <w:szCs w:val="24"/>
        </w:rPr>
        <w:t>95% Ethanol</w:t>
      </w:r>
      <w:r w:rsidRPr="00B7707B">
        <w:rPr>
          <w:rFonts w:ascii="Calibri" w:eastAsia="Times New Roman" w:hAnsi="Calibri" w:cs="Calibri"/>
          <w:color w:val="000000"/>
          <w:sz w:val="24"/>
          <w:szCs w:val="24"/>
        </w:rPr>
        <w:tab/>
        <w:t>100mL</w:t>
      </w:r>
    </w:p>
    <w:p w14:paraId="4C1EF770" w14:textId="77777777" w:rsidR="00B7707B" w:rsidRPr="00B7707B" w:rsidRDefault="00B7707B" w:rsidP="00B7707B">
      <w:pPr>
        <w:pStyle w:val="ListParagraph"/>
        <w:numPr>
          <w:ilvl w:val="0"/>
          <w:numId w:val="61"/>
        </w:numPr>
        <w:spacing w:line="240" w:lineRule="auto"/>
        <w:jc w:val="left"/>
        <w:rPr>
          <w:rFonts w:ascii="Times New Roman" w:eastAsia="Times New Roman" w:hAnsi="Times New Roman" w:cs="Times New Roman"/>
          <w:sz w:val="24"/>
          <w:szCs w:val="24"/>
        </w:rPr>
      </w:pPr>
      <w:r w:rsidRPr="00B7707B">
        <w:rPr>
          <w:rFonts w:ascii="Calibri" w:eastAsia="Times New Roman" w:hAnsi="Calibri" w:cs="Calibri"/>
          <w:color w:val="000000"/>
          <w:sz w:val="24"/>
          <w:szCs w:val="24"/>
        </w:rPr>
        <w:t>Hemin</w:t>
      </w:r>
      <w:r w:rsidRPr="00B7707B">
        <w:rPr>
          <w:rFonts w:ascii="Calibri" w:eastAsia="Times New Roman" w:hAnsi="Calibri" w:cs="Calibri"/>
          <w:color w:val="000000"/>
          <w:sz w:val="24"/>
          <w:szCs w:val="24"/>
        </w:rPr>
        <w:tab/>
        <w:t>0.2g</w:t>
      </w:r>
    </w:p>
    <w:p w14:paraId="5B075C1A" w14:textId="77777777" w:rsidR="00B7707B" w:rsidRPr="00B7707B" w:rsidRDefault="00B7707B" w:rsidP="00B7707B">
      <w:pPr>
        <w:pStyle w:val="ListParagraph"/>
        <w:numPr>
          <w:ilvl w:val="0"/>
          <w:numId w:val="61"/>
        </w:numPr>
        <w:spacing w:line="240" w:lineRule="auto"/>
        <w:jc w:val="left"/>
        <w:rPr>
          <w:rFonts w:ascii="Times New Roman" w:eastAsia="Times New Roman" w:hAnsi="Times New Roman" w:cs="Times New Roman"/>
          <w:sz w:val="24"/>
          <w:szCs w:val="24"/>
        </w:rPr>
      </w:pPr>
      <w:r w:rsidRPr="00B7707B">
        <w:rPr>
          <w:rFonts w:ascii="Calibri" w:eastAsia="Times New Roman" w:hAnsi="Calibri" w:cs="Calibri"/>
          <w:color w:val="000000"/>
          <w:sz w:val="24"/>
          <w:szCs w:val="24"/>
        </w:rPr>
        <w:t xml:space="preserve">Dissolve potassium hydroxide in the water. Once dissolved, add the ethanol. To that add the hemin. It takes a while to dissolve hemin into the solution. Filter </w:t>
      </w:r>
      <w:proofErr w:type="gramStart"/>
      <w:r w:rsidRPr="00B7707B">
        <w:rPr>
          <w:rFonts w:ascii="Calibri" w:eastAsia="Times New Roman" w:hAnsi="Calibri" w:cs="Calibri"/>
          <w:color w:val="000000"/>
          <w:sz w:val="24"/>
          <w:szCs w:val="24"/>
        </w:rPr>
        <w:t>sterilize</w:t>
      </w:r>
      <w:proofErr w:type="gramEnd"/>
      <w:r w:rsidRPr="00B7707B">
        <w:rPr>
          <w:rFonts w:ascii="Calibri" w:eastAsia="Times New Roman" w:hAnsi="Calibri" w:cs="Calibri"/>
          <w:color w:val="000000"/>
          <w:sz w:val="24"/>
          <w:szCs w:val="24"/>
        </w:rPr>
        <w:t xml:space="preserve"> hemin solution. Store the solution at 4°C in a light sensitive container. Add 5 mL/L of media, such as in BAPHK.</w:t>
      </w:r>
    </w:p>
    <w:p w14:paraId="4465382C" w14:textId="77777777" w:rsidR="00B7707B" w:rsidRPr="00B7707B" w:rsidRDefault="00B7707B" w:rsidP="00B7707B">
      <w:pPr>
        <w:pStyle w:val="ListParagraph"/>
        <w:spacing w:after="0" w:line="240" w:lineRule="auto"/>
        <w:jc w:val="left"/>
        <w:rPr>
          <w:rFonts w:ascii="Times New Roman" w:eastAsia="Times New Roman" w:hAnsi="Times New Roman" w:cs="Times New Roman"/>
          <w:sz w:val="24"/>
          <w:szCs w:val="24"/>
        </w:rPr>
      </w:pPr>
    </w:p>
    <w:p w14:paraId="7A28CAF2" w14:textId="6AAFDF0C" w:rsidR="00B7707B" w:rsidRPr="00B7707B" w:rsidRDefault="00A535A0" w:rsidP="00A535A0">
      <w:pPr>
        <w:pStyle w:val="Heading2"/>
        <w:rPr>
          <w:rFonts w:ascii="Times New Roman" w:hAnsi="Times New Roman" w:cs="Times New Roman"/>
        </w:rPr>
      </w:pPr>
      <w:r>
        <w:t xml:space="preserve">Protocol: </w:t>
      </w:r>
      <w:r w:rsidR="00B7707B" w:rsidRPr="00B7707B">
        <w:t>Menadione stock solution (1 mg/mL)</w:t>
      </w:r>
    </w:p>
    <w:p w14:paraId="09FE9363" w14:textId="77777777" w:rsidR="00B7707B" w:rsidRPr="00B7707B" w:rsidRDefault="00B7707B" w:rsidP="00B7707B">
      <w:pPr>
        <w:pStyle w:val="ListParagraph"/>
        <w:numPr>
          <w:ilvl w:val="0"/>
          <w:numId w:val="62"/>
        </w:numPr>
        <w:spacing w:line="240" w:lineRule="auto"/>
        <w:jc w:val="left"/>
        <w:rPr>
          <w:rFonts w:ascii="Times New Roman" w:eastAsia="Times New Roman" w:hAnsi="Times New Roman" w:cs="Times New Roman"/>
          <w:sz w:val="24"/>
          <w:szCs w:val="24"/>
        </w:rPr>
      </w:pPr>
      <w:r w:rsidRPr="00B7707B">
        <w:rPr>
          <w:rFonts w:ascii="Calibri" w:eastAsia="Times New Roman" w:hAnsi="Calibri" w:cs="Calibri"/>
          <w:color w:val="000000"/>
          <w:sz w:val="24"/>
          <w:szCs w:val="24"/>
        </w:rPr>
        <w:t>Menadione</w:t>
      </w:r>
      <w:r w:rsidRPr="00B7707B">
        <w:rPr>
          <w:rFonts w:ascii="Calibri" w:eastAsia="Times New Roman" w:hAnsi="Calibri" w:cs="Calibri"/>
          <w:color w:val="000000"/>
          <w:sz w:val="24"/>
          <w:szCs w:val="24"/>
        </w:rPr>
        <w:tab/>
        <w:t>0.05g</w:t>
      </w:r>
    </w:p>
    <w:p w14:paraId="0668FEFB" w14:textId="77777777" w:rsidR="00B7707B" w:rsidRPr="00B7707B" w:rsidRDefault="00B7707B" w:rsidP="00B7707B">
      <w:pPr>
        <w:pStyle w:val="ListParagraph"/>
        <w:numPr>
          <w:ilvl w:val="0"/>
          <w:numId w:val="62"/>
        </w:numPr>
        <w:spacing w:line="240" w:lineRule="auto"/>
        <w:jc w:val="left"/>
        <w:rPr>
          <w:rFonts w:ascii="Times New Roman" w:eastAsia="Times New Roman" w:hAnsi="Times New Roman" w:cs="Times New Roman"/>
          <w:sz w:val="24"/>
          <w:szCs w:val="24"/>
        </w:rPr>
      </w:pPr>
      <w:r w:rsidRPr="00B7707B">
        <w:rPr>
          <w:rFonts w:ascii="Calibri" w:eastAsia="Times New Roman" w:hAnsi="Calibri" w:cs="Calibri"/>
          <w:color w:val="000000"/>
          <w:sz w:val="24"/>
          <w:szCs w:val="24"/>
        </w:rPr>
        <w:t>95% Ethanol</w:t>
      </w:r>
      <w:r w:rsidRPr="00B7707B">
        <w:rPr>
          <w:rFonts w:ascii="Calibri" w:eastAsia="Times New Roman" w:hAnsi="Calibri" w:cs="Calibri"/>
          <w:color w:val="000000"/>
          <w:sz w:val="24"/>
          <w:szCs w:val="24"/>
        </w:rPr>
        <w:tab/>
        <w:t>50mL</w:t>
      </w:r>
    </w:p>
    <w:p w14:paraId="050A97A3" w14:textId="77777777" w:rsidR="00B7707B" w:rsidRPr="00B7707B" w:rsidRDefault="00B7707B" w:rsidP="00B7707B">
      <w:pPr>
        <w:pStyle w:val="ListParagraph"/>
        <w:numPr>
          <w:ilvl w:val="0"/>
          <w:numId w:val="62"/>
        </w:numPr>
        <w:spacing w:line="240" w:lineRule="auto"/>
        <w:jc w:val="left"/>
        <w:rPr>
          <w:rFonts w:ascii="Times New Roman" w:eastAsia="Times New Roman" w:hAnsi="Times New Roman" w:cs="Times New Roman"/>
          <w:sz w:val="24"/>
          <w:szCs w:val="24"/>
        </w:rPr>
      </w:pPr>
      <w:r w:rsidRPr="00B7707B">
        <w:rPr>
          <w:rFonts w:ascii="Calibri" w:eastAsia="Times New Roman" w:hAnsi="Calibri" w:cs="Calibri"/>
          <w:color w:val="000000"/>
          <w:sz w:val="24"/>
          <w:szCs w:val="24"/>
        </w:rPr>
        <w:t xml:space="preserve">Dissolve menadione in the ethanol. Filter </w:t>
      </w:r>
      <w:proofErr w:type="gramStart"/>
      <w:r w:rsidRPr="00B7707B">
        <w:rPr>
          <w:rFonts w:ascii="Calibri" w:eastAsia="Times New Roman" w:hAnsi="Calibri" w:cs="Calibri"/>
          <w:color w:val="000000"/>
          <w:sz w:val="24"/>
          <w:szCs w:val="24"/>
        </w:rPr>
        <w:t>sterilize</w:t>
      </w:r>
      <w:proofErr w:type="gramEnd"/>
      <w:r w:rsidRPr="00B7707B">
        <w:rPr>
          <w:rFonts w:ascii="Calibri" w:eastAsia="Times New Roman" w:hAnsi="Calibri" w:cs="Calibri"/>
          <w:color w:val="000000"/>
          <w:sz w:val="24"/>
          <w:szCs w:val="24"/>
        </w:rPr>
        <w:t xml:space="preserve"> the solution. Store the solution at -20°C. Add 1 mL/L of media, such as in BAPHK.</w:t>
      </w:r>
    </w:p>
    <w:p w14:paraId="370BD47C" w14:textId="77777777" w:rsidR="00206A97" w:rsidRDefault="00206A97">
      <w:pPr>
        <w:jc w:val="left"/>
      </w:pPr>
    </w:p>
    <w:p w14:paraId="2CB878D0" w14:textId="7319CE1C" w:rsidR="00262B0E" w:rsidRDefault="00262B0E" w:rsidP="00262B0E">
      <w:pPr>
        <w:rPr>
          <w:b/>
        </w:rPr>
      </w:pPr>
      <w:r>
        <w:rPr>
          <w:b/>
          <w:highlight w:val="green"/>
        </w:rPr>
        <w:t>Thursday, February 8</w:t>
      </w:r>
      <w:r w:rsidRPr="00D92BB8">
        <w:rPr>
          <w:b/>
          <w:highlight w:val="green"/>
        </w:rPr>
        <w:t>, 2024</w:t>
      </w:r>
    </w:p>
    <w:p w14:paraId="3BFF86A0" w14:textId="77777777" w:rsidR="00262B0E" w:rsidRPr="00D36044" w:rsidRDefault="00262B0E" w:rsidP="00262B0E">
      <w:pPr>
        <w:rPr>
          <w:bCs/>
          <w:strike/>
          <w:sz w:val="18"/>
          <w:szCs w:val="18"/>
        </w:rPr>
      </w:pPr>
      <w:r w:rsidRPr="003C48FC">
        <w:rPr>
          <w:bCs/>
          <w:sz w:val="18"/>
          <w:szCs w:val="18"/>
        </w:rPr>
        <w:t>To Do:</w:t>
      </w:r>
    </w:p>
    <w:p w14:paraId="54DC7167" w14:textId="35A54720" w:rsidR="00262B0E" w:rsidRPr="00C6433E" w:rsidRDefault="00262B0E" w:rsidP="00262B0E">
      <w:pPr>
        <w:pStyle w:val="ListParagraph"/>
        <w:numPr>
          <w:ilvl w:val="0"/>
          <w:numId w:val="58"/>
        </w:numPr>
        <w:rPr>
          <w:bCs/>
          <w:strike/>
          <w:sz w:val="18"/>
          <w:szCs w:val="18"/>
        </w:rPr>
      </w:pPr>
      <w:r w:rsidRPr="00C6433E">
        <w:rPr>
          <w:bCs/>
          <w:strike/>
          <w:sz w:val="18"/>
          <w:szCs w:val="18"/>
        </w:rPr>
        <w:t xml:space="preserve">Run isolated RNA on 1.6% agarose </w:t>
      </w:r>
      <w:proofErr w:type="gramStart"/>
      <w:r w:rsidRPr="00C6433E">
        <w:rPr>
          <w:bCs/>
          <w:strike/>
          <w:sz w:val="18"/>
          <w:szCs w:val="18"/>
        </w:rPr>
        <w:t>gel</w:t>
      </w:r>
      <w:proofErr w:type="gramEnd"/>
    </w:p>
    <w:p w14:paraId="27047BCE" w14:textId="7FA18FA1" w:rsidR="00262B0E" w:rsidRPr="00C6433E" w:rsidRDefault="00262B0E" w:rsidP="00262B0E">
      <w:pPr>
        <w:pStyle w:val="ListParagraph"/>
        <w:numPr>
          <w:ilvl w:val="0"/>
          <w:numId w:val="58"/>
        </w:numPr>
        <w:rPr>
          <w:bCs/>
          <w:strike/>
          <w:sz w:val="18"/>
          <w:szCs w:val="18"/>
        </w:rPr>
      </w:pPr>
      <w:r w:rsidRPr="00C6433E">
        <w:rPr>
          <w:bCs/>
          <w:strike/>
          <w:sz w:val="18"/>
          <w:szCs w:val="18"/>
        </w:rPr>
        <w:t xml:space="preserve">Make new 1x </w:t>
      </w:r>
      <w:proofErr w:type="gramStart"/>
      <w:r w:rsidRPr="00C6433E">
        <w:rPr>
          <w:bCs/>
          <w:strike/>
          <w:sz w:val="18"/>
          <w:szCs w:val="18"/>
        </w:rPr>
        <w:t>TAE</w:t>
      </w:r>
      <w:proofErr w:type="gramEnd"/>
    </w:p>
    <w:p w14:paraId="27F76EFC" w14:textId="77777777" w:rsidR="00262B0E" w:rsidRPr="00C6433E" w:rsidRDefault="00262B0E" w:rsidP="00262B0E">
      <w:pPr>
        <w:pStyle w:val="ListParagraph"/>
        <w:numPr>
          <w:ilvl w:val="0"/>
          <w:numId w:val="58"/>
        </w:numPr>
        <w:rPr>
          <w:bCs/>
          <w:strike/>
          <w:sz w:val="18"/>
          <w:szCs w:val="18"/>
        </w:rPr>
      </w:pPr>
      <w:r w:rsidRPr="00C6433E">
        <w:rPr>
          <w:bCs/>
          <w:strike/>
          <w:sz w:val="18"/>
          <w:szCs w:val="18"/>
        </w:rPr>
        <w:t>Make glycerol stocks of KRLVS120 and 123</w:t>
      </w:r>
    </w:p>
    <w:p w14:paraId="5A6988F8" w14:textId="426AA3F6" w:rsidR="00262B0E" w:rsidRPr="00C6433E" w:rsidRDefault="00262B0E" w:rsidP="00262B0E">
      <w:pPr>
        <w:pStyle w:val="ListParagraph"/>
        <w:numPr>
          <w:ilvl w:val="0"/>
          <w:numId w:val="58"/>
        </w:numPr>
        <w:rPr>
          <w:bCs/>
          <w:strike/>
          <w:sz w:val="18"/>
          <w:szCs w:val="18"/>
        </w:rPr>
      </w:pPr>
      <w:r w:rsidRPr="00C6433E">
        <w:rPr>
          <w:bCs/>
          <w:strike/>
          <w:sz w:val="18"/>
          <w:szCs w:val="18"/>
        </w:rPr>
        <w:t xml:space="preserve">If time: agarose gel on RNA for long time to find 16s and </w:t>
      </w:r>
      <w:proofErr w:type="gramStart"/>
      <w:r w:rsidRPr="00C6433E">
        <w:rPr>
          <w:bCs/>
          <w:strike/>
          <w:sz w:val="18"/>
          <w:szCs w:val="18"/>
        </w:rPr>
        <w:t>17s</w:t>
      </w:r>
      <w:proofErr w:type="gramEnd"/>
    </w:p>
    <w:p w14:paraId="1A112EFC" w14:textId="77777777" w:rsidR="00C6433E" w:rsidRPr="004C60D3" w:rsidRDefault="00C6433E">
      <w:pPr>
        <w:jc w:val="left"/>
        <w:rPr>
          <w:b/>
          <w:bCs/>
        </w:rPr>
      </w:pPr>
      <w:r w:rsidRPr="004C60D3">
        <w:rPr>
          <w:b/>
          <w:bCs/>
        </w:rPr>
        <w:t>Data and results:</w:t>
      </w:r>
    </w:p>
    <w:p w14:paraId="72CB08BC" w14:textId="6C84D78F" w:rsidR="00262B0E" w:rsidRDefault="00C6433E">
      <w:pPr>
        <w:jc w:val="left"/>
      </w:pPr>
      <w:r>
        <w:t xml:space="preserve">2% agarose gel was made (2g agarose, 100mL 1xTAE, 10uL </w:t>
      </w:r>
      <w:proofErr w:type="spellStart"/>
      <w:r>
        <w:t>sybr</w:t>
      </w:r>
      <w:proofErr w:type="spellEnd"/>
      <w:r>
        <w:t xml:space="preserve"> safe). RNA samples from this week and last week were run on it to see if we could separate the 16s from the 17s RNA. Gel was run for approximately 4 hours with the first hour being on 110V and the remaining being on 90V. </w:t>
      </w:r>
      <w:proofErr w:type="gramStart"/>
      <w:r>
        <w:t>Gel</w:t>
      </w:r>
      <w:proofErr w:type="gramEnd"/>
      <w:r>
        <w:t xml:space="preserve"> was stopped for a little bit in the middle as the timer was on the gel box and I didn’t realize it until (an estimated) half an hour after it was stopped.</w:t>
      </w:r>
    </w:p>
    <w:p w14:paraId="62B9FE90" w14:textId="391AF313" w:rsidR="00437C7A" w:rsidRDefault="008277E2" w:rsidP="008277E2">
      <w:pPr>
        <w:pStyle w:val="Heading2"/>
      </w:pPr>
      <w:r>
        <w:t xml:space="preserve">Table 11: </w:t>
      </w:r>
      <w:r w:rsidR="00437C7A">
        <w:t xml:space="preserve">Amount of RNA loaded into each well. </w:t>
      </w:r>
    </w:p>
    <w:p w14:paraId="16C460BD" w14:textId="5D23343F" w:rsidR="00437C7A" w:rsidRDefault="00437C7A">
      <w:pPr>
        <w:jc w:val="left"/>
      </w:pPr>
      <w:r>
        <w:t>Each well had approx. 2000ng of RNA. This is for the new samples from Feb 7</w:t>
      </w:r>
      <w:r w:rsidRPr="00437C7A">
        <w:rPr>
          <w:vertAlign w:val="superscript"/>
        </w:rPr>
        <w:t>th</w:t>
      </w:r>
      <w:r>
        <w:t>, 2024. The amounts of RNA and chart followed for the samples from Jan 25</w:t>
      </w:r>
      <w:r w:rsidRPr="00437C7A">
        <w:rPr>
          <w:vertAlign w:val="superscript"/>
        </w:rPr>
        <w:t>th</w:t>
      </w:r>
      <w:r>
        <w:t xml:space="preserve"> are on Jan 25</w:t>
      </w:r>
      <w:r w:rsidRPr="00437C7A">
        <w:rPr>
          <w:vertAlign w:val="superscript"/>
        </w:rPr>
        <w:t>th</w:t>
      </w:r>
      <w:r>
        <w:t xml:space="preserve">. </w:t>
      </w:r>
    </w:p>
    <w:tbl>
      <w:tblPr>
        <w:tblW w:w="5575" w:type="dxa"/>
        <w:tblLook w:val="04A0" w:firstRow="1" w:lastRow="0" w:firstColumn="1" w:lastColumn="0" w:noHBand="0" w:noVBand="1"/>
      </w:tblPr>
      <w:tblGrid>
        <w:gridCol w:w="895"/>
        <w:gridCol w:w="1391"/>
        <w:gridCol w:w="750"/>
        <w:gridCol w:w="1473"/>
        <w:gridCol w:w="1066"/>
      </w:tblGrid>
      <w:tr w:rsidR="00437C7A" w:rsidRPr="00437C7A" w14:paraId="56F92D35" w14:textId="77777777" w:rsidTr="00437C7A">
        <w:trPr>
          <w:trHeight w:val="259"/>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7B1F4" w14:textId="77777777" w:rsidR="00437C7A" w:rsidRPr="00437C7A" w:rsidRDefault="00437C7A" w:rsidP="00437C7A">
            <w:pPr>
              <w:spacing w:after="0" w:line="240" w:lineRule="auto"/>
              <w:jc w:val="left"/>
              <w:rPr>
                <w:rFonts w:eastAsia="Times New Roman"/>
                <w:sz w:val="20"/>
                <w:szCs w:val="20"/>
              </w:rPr>
            </w:pPr>
            <w:r w:rsidRPr="00437C7A">
              <w:rPr>
                <w:rFonts w:eastAsia="Times New Roman"/>
                <w:sz w:val="20"/>
                <w:szCs w:val="20"/>
              </w:rPr>
              <w:t>Sample</w:t>
            </w:r>
          </w:p>
        </w:tc>
        <w:tc>
          <w:tcPr>
            <w:tcW w:w="1391" w:type="dxa"/>
            <w:tcBorders>
              <w:top w:val="single" w:sz="4" w:space="0" w:color="auto"/>
              <w:left w:val="nil"/>
              <w:bottom w:val="single" w:sz="4" w:space="0" w:color="auto"/>
              <w:right w:val="single" w:sz="4" w:space="0" w:color="auto"/>
            </w:tcBorders>
            <w:shd w:val="clear" w:color="auto" w:fill="auto"/>
            <w:noWrap/>
            <w:vAlign w:val="bottom"/>
            <w:hideMark/>
          </w:tcPr>
          <w:p w14:paraId="6182AB57" w14:textId="3D707E15" w:rsidR="00437C7A" w:rsidRPr="00437C7A" w:rsidRDefault="00437C7A" w:rsidP="00437C7A">
            <w:pPr>
              <w:spacing w:after="0" w:line="240" w:lineRule="auto"/>
              <w:jc w:val="left"/>
              <w:rPr>
                <w:rFonts w:eastAsia="Times New Roman"/>
                <w:sz w:val="20"/>
                <w:szCs w:val="20"/>
              </w:rPr>
            </w:pPr>
            <w:r w:rsidRPr="00437C7A">
              <w:rPr>
                <w:rFonts w:eastAsia="Times New Roman"/>
                <w:sz w:val="20"/>
                <w:szCs w:val="20"/>
              </w:rPr>
              <w:t xml:space="preserve">RNA to add </w:t>
            </w:r>
            <w:r>
              <w:rPr>
                <w:rFonts w:eastAsia="Times New Roman"/>
                <w:sz w:val="20"/>
                <w:szCs w:val="20"/>
              </w:rPr>
              <w:t>(</w:t>
            </w:r>
            <w:proofErr w:type="spellStart"/>
            <w:r>
              <w:rPr>
                <w:rFonts w:eastAsia="Times New Roman"/>
                <w:sz w:val="20"/>
                <w:szCs w:val="20"/>
              </w:rPr>
              <w:t>uL</w:t>
            </w:r>
            <w:proofErr w:type="spellEnd"/>
            <w:r>
              <w:rPr>
                <w:rFonts w:eastAsia="Times New Roman"/>
                <w:sz w:val="20"/>
                <w:szCs w:val="20"/>
              </w:rPr>
              <w:t>)</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14:paraId="6CF4104E" w14:textId="2DC82AE6" w:rsidR="00437C7A" w:rsidRPr="00437C7A" w:rsidRDefault="00437C7A" w:rsidP="00437C7A">
            <w:pPr>
              <w:spacing w:after="0" w:line="240" w:lineRule="auto"/>
              <w:jc w:val="left"/>
              <w:rPr>
                <w:rFonts w:eastAsia="Times New Roman"/>
                <w:sz w:val="20"/>
                <w:szCs w:val="20"/>
              </w:rPr>
            </w:pPr>
            <w:r w:rsidRPr="00437C7A">
              <w:rPr>
                <w:rFonts w:eastAsia="Times New Roman"/>
                <w:sz w:val="20"/>
                <w:szCs w:val="20"/>
              </w:rPr>
              <w:t>Water</w:t>
            </w:r>
            <w:r>
              <w:rPr>
                <w:rFonts w:eastAsia="Times New Roman"/>
                <w:sz w:val="20"/>
                <w:szCs w:val="20"/>
              </w:rPr>
              <w:t xml:space="preserve"> (</w:t>
            </w:r>
            <w:proofErr w:type="spellStart"/>
            <w:r>
              <w:rPr>
                <w:rFonts w:eastAsia="Times New Roman"/>
                <w:sz w:val="20"/>
                <w:szCs w:val="20"/>
              </w:rPr>
              <w:t>uL</w:t>
            </w:r>
            <w:proofErr w:type="spellEnd"/>
            <w:r>
              <w:rPr>
                <w:rFonts w:eastAsia="Times New Roman"/>
                <w:sz w:val="20"/>
                <w:szCs w:val="20"/>
              </w:rPr>
              <w:t>)</w:t>
            </w:r>
          </w:p>
        </w:tc>
        <w:tc>
          <w:tcPr>
            <w:tcW w:w="1473" w:type="dxa"/>
            <w:tcBorders>
              <w:top w:val="single" w:sz="4" w:space="0" w:color="auto"/>
              <w:left w:val="nil"/>
              <w:bottom w:val="single" w:sz="4" w:space="0" w:color="auto"/>
              <w:right w:val="single" w:sz="4" w:space="0" w:color="auto"/>
            </w:tcBorders>
            <w:shd w:val="clear" w:color="auto" w:fill="auto"/>
            <w:noWrap/>
            <w:vAlign w:val="bottom"/>
            <w:hideMark/>
          </w:tcPr>
          <w:p w14:paraId="6A226929" w14:textId="77777777" w:rsidR="00437C7A" w:rsidRPr="00437C7A" w:rsidRDefault="00437C7A" w:rsidP="00437C7A">
            <w:pPr>
              <w:spacing w:after="0" w:line="240" w:lineRule="auto"/>
              <w:jc w:val="left"/>
              <w:rPr>
                <w:rFonts w:eastAsia="Times New Roman"/>
                <w:sz w:val="20"/>
                <w:szCs w:val="20"/>
              </w:rPr>
            </w:pPr>
            <w:r w:rsidRPr="00437C7A">
              <w:rPr>
                <w:rFonts w:eastAsia="Times New Roman"/>
                <w:sz w:val="20"/>
                <w:szCs w:val="20"/>
              </w:rPr>
              <w:t>6x Loading dye</w:t>
            </w:r>
          </w:p>
        </w:tc>
        <w:tc>
          <w:tcPr>
            <w:tcW w:w="1066" w:type="dxa"/>
            <w:tcBorders>
              <w:top w:val="single" w:sz="4" w:space="0" w:color="auto"/>
              <w:left w:val="nil"/>
              <w:bottom w:val="single" w:sz="4" w:space="0" w:color="auto"/>
              <w:right w:val="single" w:sz="4" w:space="0" w:color="auto"/>
            </w:tcBorders>
            <w:shd w:val="clear" w:color="auto" w:fill="auto"/>
            <w:noWrap/>
            <w:vAlign w:val="bottom"/>
            <w:hideMark/>
          </w:tcPr>
          <w:p w14:paraId="4529283B" w14:textId="77777777" w:rsidR="00437C7A" w:rsidRPr="00437C7A" w:rsidRDefault="00437C7A" w:rsidP="00437C7A">
            <w:pPr>
              <w:spacing w:after="0" w:line="240" w:lineRule="auto"/>
              <w:jc w:val="left"/>
              <w:rPr>
                <w:rFonts w:eastAsia="Times New Roman"/>
                <w:sz w:val="20"/>
                <w:szCs w:val="20"/>
              </w:rPr>
            </w:pPr>
            <w:r w:rsidRPr="00437C7A">
              <w:rPr>
                <w:rFonts w:eastAsia="Times New Roman"/>
                <w:sz w:val="20"/>
                <w:szCs w:val="20"/>
              </w:rPr>
              <w:t>total</w:t>
            </w:r>
          </w:p>
        </w:tc>
      </w:tr>
      <w:tr w:rsidR="00437C7A" w:rsidRPr="00437C7A" w14:paraId="4A03A737" w14:textId="77777777" w:rsidTr="00437C7A">
        <w:trPr>
          <w:trHeight w:val="259"/>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304838ED" w14:textId="77777777" w:rsidR="00437C7A" w:rsidRPr="00437C7A" w:rsidRDefault="00437C7A" w:rsidP="00437C7A">
            <w:pPr>
              <w:spacing w:after="0" w:line="240" w:lineRule="auto"/>
              <w:jc w:val="right"/>
              <w:rPr>
                <w:rFonts w:eastAsia="Times New Roman"/>
                <w:sz w:val="20"/>
                <w:szCs w:val="20"/>
              </w:rPr>
            </w:pPr>
            <w:r w:rsidRPr="00437C7A">
              <w:rPr>
                <w:rFonts w:eastAsia="Times New Roman"/>
                <w:sz w:val="20"/>
                <w:szCs w:val="20"/>
              </w:rPr>
              <w:t>1</w:t>
            </w:r>
          </w:p>
        </w:tc>
        <w:tc>
          <w:tcPr>
            <w:tcW w:w="1391" w:type="dxa"/>
            <w:tcBorders>
              <w:top w:val="nil"/>
              <w:left w:val="nil"/>
              <w:bottom w:val="single" w:sz="4" w:space="0" w:color="auto"/>
              <w:right w:val="single" w:sz="4" w:space="0" w:color="auto"/>
            </w:tcBorders>
            <w:shd w:val="clear" w:color="auto" w:fill="auto"/>
            <w:noWrap/>
            <w:vAlign w:val="bottom"/>
            <w:hideMark/>
          </w:tcPr>
          <w:p w14:paraId="5DBC9A70" w14:textId="77777777" w:rsidR="00437C7A" w:rsidRPr="00437C7A" w:rsidRDefault="00437C7A" w:rsidP="00437C7A">
            <w:pPr>
              <w:spacing w:after="0" w:line="240" w:lineRule="auto"/>
              <w:jc w:val="right"/>
              <w:rPr>
                <w:rFonts w:eastAsia="Times New Roman"/>
                <w:sz w:val="20"/>
                <w:szCs w:val="20"/>
              </w:rPr>
            </w:pPr>
            <w:r w:rsidRPr="00437C7A">
              <w:rPr>
                <w:rFonts w:eastAsia="Times New Roman"/>
                <w:sz w:val="20"/>
                <w:szCs w:val="20"/>
              </w:rPr>
              <w:t>5.5</w:t>
            </w:r>
          </w:p>
        </w:tc>
        <w:tc>
          <w:tcPr>
            <w:tcW w:w="750" w:type="dxa"/>
            <w:tcBorders>
              <w:top w:val="nil"/>
              <w:left w:val="nil"/>
              <w:bottom w:val="single" w:sz="4" w:space="0" w:color="auto"/>
              <w:right w:val="single" w:sz="4" w:space="0" w:color="auto"/>
            </w:tcBorders>
            <w:shd w:val="clear" w:color="auto" w:fill="auto"/>
            <w:noWrap/>
            <w:vAlign w:val="bottom"/>
            <w:hideMark/>
          </w:tcPr>
          <w:p w14:paraId="277D9953" w14:textId="77777777" w:rsidR="00437C7A" w:rsidRPr="00437C7A" w:rsidRDefault="00437C7A" w:rsidP="00437C7A">
            <w:pPr>
              <w:spacing w:after="0" w:line="240" w:lineRule="auto"/>
              <w:jc w:val="right"/>
              <w:rPr>
                <w:rFonts w:eastAsia="Times New Roman"/>
                <w:sz w:val="20"/>
                <w:szCs w:val="20"/>
              </w:rPr>
            </w:pPr>
            <w:r w:rsidRPr="00437C7A">
              <w:rPr>
                <w:rFonts w:eastAsia="Times New Roman"/>
                <w:sz w:val="20"/>
                <w:szCs w:val="20"/>
              </w:rPr>
              <w:t>4.5</w:t>
            </w:r>
          </w:p>
        </w:tc>
        <w:tc>
          <w:tcPr>
            <w:tcW w:w="1473" w:type="dxa"/>
            <w:tcBorders>
              <w:top w:val="nil"/>
              <w:left w:val="nil"/>
              <w:bottom w:val="single" w:sz="4" w:space="0" w:color="auto"/>
              <w:right w:val="single" w:sz="4" w:space="0" w:color="auto"/>
            </w:tcBorders>
            <w:shd w:val="clear" w:color="auto" w:fill="auto"/>
            <w:noWrap/>
            <w:vAlign w:val="bottom"/>
            <w:hideMark/>
          </w:tcPr>
          <w:p w14:paraId="186FC871" w14:textId="77777777" w:rsidR="00437C7A" w:rsidRPr="00437C7A" w:rsidRDefault="00437C7A" w:rsidP="00437C7A">
            <w:pPr>
              <w:spacing w:after="0" w:line="240" w:lineRule="auto"/>
              <w:jc w:val="right"/>
              <w:rPr>
                <w:rFonts w:eastAsia="Times New Roman"/>
                <w:sz w:val="20"/>
                <w:szCs w:val="20"/>
              </w:rPr>
            </w:pPr>
            <w:r w:rsidRPr="00437C7A">
              <w:rPr>
                <w:rFonts w:eastAsia="Times New Roman"/>
                <w:sz w:val="20"/>
                <w:szCs w:val="20"/>
              </w:rPr>
              <w:t>2</w:t>
            </w:r>
          </w:p>
        </w:tc>
        <w:tc>
          <w:tcPr>
            <w:tcW w:w="1066" w:type="dxa"/>
            <w:tcBorders>
              <w:top w:val="nil"/>
              <w:left w:val="nil"/>
              <w:bottom w:val="single" w:sz="4" w:space="0" w:color="auto"/>
              <w:right w:val="single" w:sz="4" w:space="0" w:color="auto"/>
            </w:tcBorders>
            <w:shd w:val="clear" w:color="auto" w:fill="auto"/>
            <w:noWrap/>
            <w:vAlign w:val="bottom"/>
            <w:hideMark/>
          </w:tcPr>
          <w:p w14:paraId="13694EE0" w14:textId="77777777" w:rsidR="00437C7A" w:rsidRPr="00437C7A" w:rsidRDefault="00437C7A" w:rsidP="00437C7A">
            <w:pPr>
              <w:spacing w:after="0" w:line="240" w:lineRule="auto"/>
              <w:jc w:val="left"/>
              <w:rPr>
                <w:rFonts w:eastAsia="Times New Roman"/>
                <w:sz w:val="20"/>
                <w:szCs w:val="20"/>
              </w:rPr>
            </w:pPr>
            <w:r w:rsidRPr="00437C7A">
              <w:rPr>
                <w:rFonts w:eastAsia="Times New Roman"/>
                <w:sz w:val="20"/>
                <w:szCs w:val="20"/>
              </w:rPr>
              <w:t>12</w:t>
            </w:r>
          </w:p>
        </w:tc>
      </w:tr>
      <w:tr w:rsidR="00437C7A" w:rsidRPr="00437C7A" w14:paraId="41E68AE9" w14:textId="77777777" w:rsidTr="00437C7A">
        <w:trPr>
          <w:trHeight w:val="259"/>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0932B988" w14:textId="77777777" w:rsidR="00437C7A" w:rsidRPr="00437C7A" w:rsidRDefault="00437C7A" w:rsidP="00437C7A">
            <w:pPr>
              <w:spacing w:after="0" w:line="240" w:lineRule="auto"/>
              <w:jc w:val="right"/>
              <w:rPr>
                <w:rFonts w:eastAsia="Times New Roman"/>
                <w:sz w:val="20"/>
                <w:szCs w:val="20"/>
              </w:rPr>
            </w:pPr>
            <w:r w:rsidRPr="00437C7A">
              <w:rPr>
                <w:rFonts w:eastAsia="Times New Roman"/>
                <w:sz w:val="20"/>
                <w:szCs w:val="20"/>
              </w:rPr>
              <w:t>2</w:t>
            </w:r>
          </w:p>
        </w:tc>
        <w:tc>
          <w:tcPr>
            <w:tcW w:w="1391" w:type="dxa"/>
            <w:tcBorders>
              <w:top w:val="nil"/>
              <w:left w:val="nil"/>
              <w:bottom w:val="single" w:sz="4" w:space="0" w:color="auto"/>
              <w:right w:val="single" w:sz="4" w:space="0" w:color="auto"/>
            </w:tcBorders>
            <w:shd w:val="clear" w:color="auto" w:fill="auto"/>
            <w:noWrap/>
            <w:vAlign w:val="bottom"/>
            <w:hideMark/>
          </w:tcPr>
          <w:p w14:paraId="7A0453FE" w14:textId="77777777" w:rsidR="00437C7A" w:rsidRPr="00437C7A" w:rsidRDefault="00437C7A" w:rsidP="00437C7A">
            <w:pPr>
              <w:spacing w:after="0" w:line="240" w:lineRule="auto"/>
              <w:jc w:val="right"/>
              <w:rPr>
                <w:rFonts w:eastAsia="Times New Roman"/>
                <w:sz w:val="20"/>
                <w:szCs w:val="20"/>
              </w:rPr>
            </w:pPr>
            <w:r w:rsidRPr="00437C7A">
              <w:rPr>
                <w:rFonts w:eastAsia="Times New Roman"/>
                <w:sz w:val="20"/>
                <w:szCs w:val="20"/>
              </w:rPr>
              <w:t>5.3</w:t>
            </w:r>
          </w:p>
        </w:tc>
        <w:tc>
          <w:tcPr>
            <w:tcW w:w="750" w:type="dxa"/>
            <w:tcBorders>
              <w:top w:val="nil"/>
              <w:left w:val="nil"/>
              <w:bottom w:val="single" w:sz="4" w:space="0" w:color="auto"/>
              <w:right w:val="single" w:sz="4" w:space="0" w:color="auto"/>
            </w:tcBorders>
            <w:shd w:val="clear" w:color="auto" w:fill="auto"/>
            <w:noWrap/>
            <w:vAlign w:val="bottom"/>
            <w:hideMark/>
          </w:tcPr>
          <w:p w14:paraId="13174351" w14:textId="77777777" w:rsidR="00437C7A" w:rsidRPr="00437C7A" w:rsidRDefault="00437C7A" w:rsidP="00437C7A">
            <w:pPr>
              <w:spacing w:after="0" w:line="240" w:lineRule="auto"/>
              <w:jc w:val="right"/>
              <w:rPr>
                <w:rFonts w:eastAsia="Times New Roman"/>
                <w:sz w:val="20"/>
                <w:szCs w:val="20"/>
              </w:rPr>
            </w:pPr>
            <w:r w:rsidRPr="00437C7A">
              <w:rPr>
                <w:rFonts w:eastAsia="Times New Roman"/>
                <w:sz w:val="20"/>
                <w:szCs w:val="20"/>
              </w:rPr>
              <w:t>4.7</w:t>
            </w:r>
          </w:p>
        </w:tc>
        <w:tc>
          <w:tcPr>
            <w:tcW w:w="1473" w:type="dxa"/>
            <w:tcBorders>
              <w:top w:val="nil"/>
              <w:left w:val="nil"/>
              <w:bottom w:val="single" w:sz="4" w:space="0" w:color="auto"/>
              <w:right w:val="single" w:sz="4" w:space="0" w:color="auto"/>
            </w:tcBorders>
            <w:shd w:val="clear" w:color="auto" w:fill="auto"/>
            <w:noWrap/>
            <w:vAlign w:val="bottom"/>
            <w:hideMark/>
          </w:tcPr>
          <w:p w14:paraId="7E7E40A1" w14:textId="77777777" w:rsidR="00437C7A" w:rsidRPr="00437C7A" w:rsidRDefault="00437C7A" w:rsidP="00437C7A">
            <w:pPr>
              <w:spacing w:after="0" w:line="240" w:lineRule="auto"/>
              <w:jc w:val="right"/>
              <w:rPr>
                <w:rFonts w:eastAsia="Times New Roman"/>
                <w:sz w:val="20"/>
                <w:szCs w:val="20"/>
              </w:rPr>
            </w:pPr>
            <w:r w:rsidRPr="00437C7A">
              <w:rPr>
                <w:rFonts w:eastAsia="Times New Roman"/>
                <w:sz w:val="20"/>
                <w:szCs w:val="20"/>
              </w:rPr>
              <w:t>2</w:t>
            </w:r>
          </w:p>
        </w:tc>
        <w:tc>
          <w:tcPr>
            <w:tcW w:w="1066" w:type="dxa"/>
            <w:tcBorders>
              <w:top w:val="nil"/>
              <w:left w:val="nil"/>
              <w:bottom w:val="single" w:sz="4" w:space="0" w:color="auto"/>
              <w:right w:val="single" w:sz="4" w:space="0" w:color="auto"/>
            </w:tcBorders>
            <w:shd w:val="clear" w:color="auto" w:fill="auto"/>
            <w:noWrap/>
            <w:vAlign w:val="bottom"/>
            <w:hideMark/>
          </w:tcPr>
          <w:p w14:paraId="4C826842" w14:textId="77777777" w:rsidR="00437C7A" w:rsidRPr="00437C7A" w:rsidRDefault="00437C7A" w:rsidP="00437C7A">
            <w:pPr>
              <w:spacing w:after="0" w:line="240" w:lineRule="auto"/>
              <w:jc w:val="left"/>
              <w:rPr>
                <w:rFonts w:eastAsia="Times New Roman"/>
                <w:sz w:val="20"/>
                <w:szCs w:val="20"/>
              </w:rPr>
            </w:pPr>
            <w:r w:rsidRPr="00437C7A">
              <w:rPr>
                <w:rFonts w:eastAsia="Times New Roman"/>
                <w:sz w:val="20"/>
                <w:szCs w:val="20"/>
              </w:rPr>
              <w:t>12</w:t>
            </w:r>
          </w:p>
        </w:tc>
      </w:tr>
      <w:tr w:rsidR="00437C7A" w:rsidRPr="00437C7A" w14:paraId="2B27F429" w14:textId="77777777" w:rsidTr="00437C7A">
        <w:trPr>
          <w:trHeight w:val="259"/>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446BEBCE" w14:textId="77777777" w:rsidR="00437C7A" w:rsidRPr="00437C7A" w:rsidRDefault="00437C7A" w:rsidP="00437C7A">
            <w:pPr>
              <w:spacing w:after="0" w:line="240" w:lineRule="auto"/>
              <w:jc w:val="right"/>
              <w:rPr>
                <w:rFonts w:eastAsia="Times New Roman"/>
                <w:sz w:val="20"/>
                <w:szCs w:val="20"/>
              </w:rPr>
            </w:pPr>
            <w:r w:rsidRPr="00437C7A">
              <w:rPr>
                <w:rFonts w:eastAsia="Times New Roman"/>
                <w:sz w:val="20"/>
                <w:szCs w:val="20"/>
              </w:rPr>
              <w:t>3</w:t>
            </w:r>
          </w:p>
        </w:tc>
        <w:tc>
          <w:tcPr>
            <w:tcW w:w="1391" w:type="dxa"/>
            <w:tcBorders>
              <w:top w:val="nil"/>
              <w:left w:val="nil"/>
              <w:bottom w:val="single" w:sz="4" w:space="0" w:color="auto"/>
              <w:right w:val="single" w:sz="4" w:space="0" w:color="auto"/>
            </w:tcBorders>
            <w:shd w:val="clear" w:color="auto" w:fill="auto"/>
            <w:noWrap/>
            <w:vAlign w:val="bottom"/>
            <w:hideMark/>
          </w:tcPr>
          <w:p w14:paraId="7B420B89" w14:textId="77777777" w:rsidR="00437C7A" w:rsidRPr="00437C7A" w:rsidRDefault="00437C7A" w:rsidP="00437C7A">
            <w:pPr>
              <w:spacing w:after="0" w:line="240" w:lineRule="auto"/>
              <w:jc w:val="right"/>
              <w:rPr>
                <w:rFonts w:eastAsia="Times New Roman"/>
                <w:sz w:val="20"/>
                <w:szCs w:val="20"/>
              </w:rPr>
            </w:pPr>
            <w:r w:rsidRPr="00437C7A">
              <w:rPr>
                <w:rFonts w:eastAsia="Times New Roman"/>
                <w:sz w:val="20"/>
                <w:szCs w:val="20"/>
              </w:rPr>
              <w:t>4.9</w:t>
            </w:r>
          </w:p>
        </w:tc>
        <w:tc>
          <w:tcPr>
            <w:tcW w:w="750" w:type="dxa"/>
            <w:tcBorders>
              <w:top w:val="nil"/>
              <w:left w:val="nil"/>
              <w:bottom w:val="single" w:sz="4" w:space="0" w:color="auto"/>
              <w:right w:val="single" w:sz="4" w:space="0" w:color="auto"/>
            </w:tcBorders>
            <w:shd w:val="clear" w:color="auto" w:fill="auto"/>
            <w:noWrap/>
            <w:vAlign w:val="bottom"/>
            <w:hideMark/>
          </w:tcPr>
          <w:p w14:paraId="2FC16E79" w14:textId="77777777" w:rsidR="00437C7A" w:rsidRPr="00437C7A" w:rsidRDefault="00437C7A" w:rsidP="00437C7A">
            <w:pPr>
              <w:spacing w:after="0" w:line="240" w:lineRule="auto"/>
              <w:jc w:val="right"/>
              <w:rPr>
                <w:rFonts w:eastAsia="Times New Roman"/>
                <w:sz w:val="20"/>
                <w:szCs w:val="20"/>
              </w:rPr>
            </w:pPr>
            <w:r w:rsidRPr="00437C7A">
              <w:rPr>
                <w:rFonts w:eastAsia="Times New Roman"/>
                <w:sz w:val="20"/>
                <w:szCs w:val="20"/>
              </w:rPr>
              <w:t>5.1</w:t>
            </w:r>
          </w:p>
        </w:tc>
        <w:tc>
          <w:tcPr>
            <w:tcW w:w="1473" w:type="dxa"/>
            <w:tcBorders>
              <w:top w:val="nil"/>
              <w:left w:val="nil"/>
              <w:bottom w:val="single" w:sz="4" w:space="0" w:color="auto"/>
              <w:right w:val="single" w:sz="4" w:space="0" w:color="auto"/>
            </w:tcBorders>
            <w:shd w:val="clear" w:color="auto" w:fill="auto"/>
            <w:noWrap/>
            <w:vAlign w:val="bottom"/>
            <w:hideMark/>
          </w:tcPr>
          <w:p w14:paraId="2AB7DA6C" w14:textId="77777777" w:rsidR="00437C7A" w:rsidRPr="00437C7A" w:rsidRDefault="00437C7A" w:rsidP="00437C7A">
            <w:pPr>
              <w:spacing w:after="0" w:line="240" w:lineRule="auto"/>
              <w:jc w:val="right"/>
              <w:rPr>
                <w:rFonts w:eastAsia="Times New Roman"/>
                <w:sz w:val="20"/>
                <w:szCs w:val="20"/>
              </w:rPr>
            </w:pPr>
            <w:r w:rsidRPr="00437C7A">
              <w:rPr>
                <w:rFonts w:eastAsia="Times New Roman"/>
                <w:sz w:val="20"/>
                <w:szCs w:val="20"/>
              </w:rPr>
              <w:t>2</w:t>
            </w:r>
          </w:p>
        </w:tc>
        <w:tc>
          <w:tcPr>
            <w:tcW w:w="1066" w:type="dxa"/>
            <w:tcBorders>
              <w:top w:val="nil"/>
              <w:left w:val="nil"/>
              <w:bottom w:val="single" w:sz="4" w:space="0" w:color="auto"/>
              <w:right w:val="single" w:sz="4" w:space="0" w:color="auto"/>
            </w:tcBorders>
            <w:shd w:val="clear" w:color="auto" w:fill="auto"/>
            <w:noWrap/>
            <w:vAlign w:val="bottom"/>
            <w:hideMark/>
          </w:tcPr>
          <w:p w14:paraId="6A431921" w14:textId="77777777" w:rsidR="00437C7A" w:rsidRPr="00437C7A" w:rsidRDefault="00437C7A" w:rsidP="00437C7A">
            <w:pPr>
              <w:spacing w:after="0" w:line="240" w:lineRule="auto"/>
              <w:jc w:val="left"/>
              <w:rPr>
                <w:rFonts w:eastAsia="Times New Roman"/>
                <w:sz w:val="20"/>
                <w:szCs w:val="20"/>
              </w:rPr>
            </w:pPr>
            <w:r w:rsidRPr="00437C7A">
              <w:rPr>
                <w:rFonts w:eastAsia="Times New Roman"/>
                <w:sz w:val="20"/>
                <w:szCs w:val="20"/>
              </w:rPr>
              <w:t>12</w:t>
            </w:r>
          </w:p>
        </w:tc>
      </w:tr>
      <w:tr w:rsidR="00437C7A" w:rsidRPr="00437C7A" w14:paraId="1271E4CD" w14:textId="77777777" w:rsidTr="00437C7A">
        <w:trPr>
          <w:trHeight w:val="259"/>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36CE9553" w14:textId="77777777" w:rsidR="00437C7A" w:rsidRPr="00437C7A" w:rsidRDefault="00437C7A" w:rsidP="00437C7A">
            <w:pPr>
              <w:spacing w:after="0" w:line="240" w:lineRule="auto"/>
              <w:jc w:val="right"/>
              <w:rPr>
                <w:rFonts w:eastAsia="Times New Roman"/>
                <w:sz w:val="20"/>
                <w:szCs w:val="20"/>
              </w:rPr>
            </w:pPr>
            <w:r w:rsidRPr="00437C7A">
              <w:rPr>
                <w:rFonts w:eastAsia="Times New Roman"/>
                <w:sz w:val="20"/>
                <w:szCs w:val="20"/>
              </w:rPr>
              <w:t>4</w:t>
            </w:r>
          </w:p>
        </w:tc>
        <w:tc>
          <w:tcPr>
            <w:tcW w:w="1391" w:type="dxa"/>
            <w:tcBorders>
              <w:top w:val="nil"/>
              <w:left w:val="nil"/>
              <w:bottom w:val="single" w:sz="4" w:space="0" w:color="auto"/>
              <w:right w:val="single" w:sz="4" w:space="0" w:color="auto"/>
            </w:tcBorders>
            <w:shd w:val="clear" w:color="auto" w:fill="auto"/>
            <w:noWrap/>
            <w:vAlign w:val="bottom"/>
            <w:hideMark/>
          </w:tcPr>
          <w:p w14:paraId="2E434F1F" w14:textId="77777777" w:rsidR="00437C7A" w:rsidRPr="00437C7A" w:rsidRDefault="00437C7A" w:rsidP="00437C7A">
            <w:pPr>
              <w:spacing w:after="0" w:line="240" w:lineRule="auto"/>
              <w:jc w:val="right"/>
              <w:rPr>
                <w:rFonts w:eastAsia="Times New Roman"/>
                <w:sz w:val="20"/>
                <w:szCs w:val="20"/>
              </w:rPr>
            </w:pPr>
            <w:r w:rsidRPr="00437C7A">
              <w:rPr>
                <w:rFonts w:eastAsia="Times New Roman"/>
                <w:sz w:val="20"/>
                <w:szCs w:val="20"/>
              </w:rPr>
              <w:t>5.6</w:t>
            </w:r>
          </w:p>
        </w:tc>
        <w:tc>
          <w:tcPr>
            <w:tcW w:w="750" w:type="dxa"/>
            <w:tcBorders>
              <w:top w:val="nil"/>
              <w:left w:val="nil"/>
              <w:bottom w:val="single" w:sz="4" w:space="0" w:color="auto"/>
              <w:right w:val="single" w:sz="4" w:space="0" w:color="auto"/>
            </w:tcBorders>
            <w:shd w:val="clear" w:color="auto" w:fill="auto"/>
            <w:noWrap/>
            <w:vAlign w:val="bottom"/>
            <w:hideMark/>
          </w:tcPr>
          <w:p w14:paraId="673F140D" w14:textId="77777777" w:rsidR="00437C7A" w:rsidRPr="00437C7A" w:rsidRDefault="00437C7A" w:rsidP="00437C7A">
            <w:pPr>
              <w:spacing w:after="0" w:line="240" w:lineRule="auto"/>
              <w:jc w:val="right"/>
              <w:rPr>
                <w:rFonts w:eastAsia="Times New Roman"/>
                <w:sz w:val="20"/>
                <w:szCs w:val="20"/>
              </w:rPr>
            </w:pPr>
            <w:r w:rsidRPr="00437C7A">
              <w:rPr>
                <w:rFonts w:eastAsia="Times New Roman"/>
                <w:sz w:val="20"/>
                <w:szCs w:val="20"/>
              </w:rPr>
              <w:t>4.4</w:t>
            </w:r>
          </w:p>
        </w:tc>
        <w:tc>
          <w:tcPr>
            <w:tcW w:w="1473" w:type="dxa"/>
            <w:tcBorders>
              <w:top w:val="nil"/>
              <w:left w:val="nil"/>
              <w:bottom w:val="single" w:sz="4" w:space="0" w:color="auto"/>
              <w:right w:val="single" w:sz="4" w:space="0" w:color="auto"/>
            </w:tcBorders>
            <w:shd w:val="clear" w:color="auto" w:fill="auto"/>
            <w:noWrap/>
            <w:vAlign w:val="bottom"/>
            <w:hideMark/>
          </w:tcPr>
          <w:p w14:paraId="79F134F9" w14:textId="77777777" w:rsidR="00437C7A" w:rsidRPr="00437C7A" w:rsidRDefault="00437C7A" w:rsidP="00437C7A">
            <w:pPr>
              <w:spacing w:after="0" w:line="240" w:lineRule="auto"/>
              <w:jc w:val="right"/>
              <w:rPr>
                <w:rFonts w:eastAsia="Times New Roman"/>
                <w:sz w:val="20"/>
                <w:szCs w:val="20"/>
              </w:rPr>
            </w:pPr>
            <w:r w:rsidRPr="00437C7A">
              <w:rPr>
                <w:rFonts w:eastAsia="Times New Roman"/>
                <w:sz w:val="20"/>
                <w:szCs w:val="20"/>
              </w:rPr>
              <w:t>2</w:t>
            </w:r>
          </w:p>
        </w:tc>
        <w:tc>
          <w:tcPr>
            <w:tcW w:w="1066" w:type="dxa"/>
            <w:tcBorders>
              <w:top w:val="nil"/>
              <w:left w:val="nil"/>
              <w:bottom w:val="single" w:sz="4" w:space="0" w:color="auto"/>
              <w:right w:val="single" w:sz="4" w:space="0" w:color="auto"/>
            </w:tcBorders>
            <w:shd w:val="clear" w:color="auto" w:fill="auto"/>
            <w:noWrap/>
            <w:vAlign w:val="bottom"/>
            <w:hideMark/>
          </w:tcPr>
          <w:p w14:paraId="358A3722" w14:textId="77777777" w:rsidR="00437C7A" w:rsidRPr="00437C7A" w:rsidRDefault="00437C7A" w:rsidP="00437C7A">
            <w:pPr>
              <w:spacing w:after="0" w:line="240" w:lineRule="auto"/>
              <w:jc w:val="left"/>
              <w:rPr>
                <w:rFonts w:eastAsia="Times New Roman"/>
                <w:sz w:val="20"/>
                <w:szCs w:val="20"/>
              </w:rPr>
            </w:pPr>
            <w:r w:rsidRPr="00437C7A">
              <w:rPr>
                <w:rFonts w:eastAsia="Times New Roman"/>
                <w:sz w:val="20"/>
                <w:szCs w:val="20"/>
              </w:rPr>
              <w:t>12</w:t>
            </w:r>
          </w:p>
        </w:tc>
      </w:tr>
      <w:tr w:rsidR="00437C7A" w:rsidRPr="00437C7A" w14:paraId="770BF0E1" w14:textId="77777777" w:rsidTr="00437C7A">
        <w:trPr>
          <w:trHeight w:val="259"/>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366350F5" w14:textId="77777777" w:rsidR="00437C7A" w:rsidRPr="00437C7A" w:rsidRDefault="00437C7A" w:rsidP="00437C7A">
            <w:pPr>
              <w:spacing w:after="0" w:line="240" w:lineRule="auto"/>
              <w:jc w:val="right"/>
              <w:rPr>
                <w:rFonts w:eastAsia="Times New Roman"/>
                <w:sz w:val="20"/>
                <w:szCs w:val="20"/>
              </w:rPr>
            </w:pPr>
            <w:r w:rsidRPr="00437C7A">
              <w:rPr>
                <w:rFonts w:eastAsia="Times New Roman"/>
                <w:sz w:val="20"/>
                <w:szCs w:val="20"/>
              </w:rPr>
              <w:t>5</w:t>
            </w:r>
          </w:p>
        </w:tc>
        <w:tc>
          <w:tcPr>
            <w:tcW w:w="1391" w:type="dxa"/>
            <w:tcBorders>
              <w:top w:val="nil"/>
              <w:left w:val="nil"/>
              <w:bottom w:val="single" w:sz="4" w:space="0" w:color="auto"/>
              <w:right w:val="single" w:sz="4" w:space="0" w:color="auto"/>
            </w:tcBorders>
            <w:shd w:val="clear" w:color="auto" w:fill="auto"/>
            <w:noWrap/>
            <w:vAlign w:val="bottom"/>
            <w:hideMark/>
          </w:tcPr>
          <w:p w14:paraId="1B25A198" w14:textId="77777777" w:rsidR="00437C7A" w:rsidRPr="00437C7A" w:rsidRDefault="00437C7A" w:rsidP="00437C7A">
            <w:pPr>
              <w:spacing w:after="0" w:line="240" w:lineRule="auto"/>
              <w:jc w:val="right"/>
              <w:rPr>
                <w:rFonts w:eastAsia="Times New Roman"/>
                <w:sz w:val="20"/>
                <w:szCs w:val="20"/>
              </w:rPr>
            </w:pPr>
            <w:r w:rsidRPr="00437C7A">
              <w:rPr>
                <w:rFonts w:eastAsia="Times New Roman"/>
                <w:sz w:val="20"/>
                <w:szCs w:val="20"/>
              </w:rPr>
              <w:t>6.8</w:t>
            </w:r>
          </w:p>
        </w:tc>
        <w:tc>
          <w:tcPr>
            <w:tcW w:w="750" w:type="dxa"/>
            <w:tcBorders>
              <w:top w:val="nil"/>
              <w:left w:val="nil"/>
              <w:bottom w:val="single" w:sz="4" w:space="0" w:color="auto"/>
              <w:right w:val="single" w:sz="4" w:space="0" w:color="auto"/>
            </w:tcBorders>
            <w:shd w:val="clear" w:color="auto" w:fill="auto"/>
            <w:noWrap/>
            <w:vAlign w:val="bottom"/>
            <w:hideMark/>
          </w:tcPr>
          <w:p w14:paraId="0DB50EDA" w14:textId="77777777" w:rsidR="00437C7A" w:rsidRPr="00437C7A" w:rsidRDefault="00437C7A" w:rsidP="00437C7A">
            <w:pPr>
              <w:spacing w:after="0" w:line="240" w:lineRule="auto"/>
              <w:jc w:val="right"/>
              <w:rPr>
                <w:rFonts w:eastAsia="Times New Roman"/>
                <w:sz w:val="20"/>
                <w:szCs w:val="20"/>
              </w:rPr>
            </w:pPr>
            <w:r w:rsidRPr="00437C7A">
              <w:rPr>
                <w:rFonts w:eastAsia="Times New Roman"/>
                <w:sz w:val="20"/>
                <w:szCs w:val="20"/>
              </w:rPr>
              <w:t>3.2</w:t>
            </w:r>
          </w:p>
        </w:tc>
        <w:tc>
          <w:tcPr>
            <w:tcW w:w="1473" w:type="dxa"/>
            <w:tcBorders>
              <w:top w:val="nil"/>
              <w:left w:val="nil"/>
              <w:bottom w:val="single" w:sz="4" w:space="0" w:color="auto"/>
              <w:right w:val="single" w:sz="4" w:space="0" w:color="auto"/>
            </w:tcBorders>
            <w:shd w:val="clear" w:color="auto" w:fill="auto"/>
            <w:noWrap/>
            <w:vAlign w:val="bottom"/>
            <w:hideMark/>
          </w:tcPr>
          <w:p w14:paraId="7607715F" w14:textId="77777777" w:rsidR="00437C7A" w:rsidRPr="00437C7A" w:rsidRDefault="00437C7A" w:rsidP="00437C7A">
            <w:pPr>
              <w:spacing w:after="0" w:line="240" w:lineRule="auto"/>
              <w:jc w:val="right"/>
              <w:rPr>
                <w:rFonts w:eastAsia="Times New Roman"/>
                <w:sz w:val="20"/>
                <w:szCs w:val="20"/>
              </w:rPr>
            </w:pPr>
            <w:r w:rsidRPr="00437C7A">
              <w:rPr>
                <w:rFonts w:eastAsia="Times New Roman"/>
                <w:sz w:val="20"/>
                <w:szCs w:val="20"/>
              </w:rPr>
              <w:t>2</w:t>
            </w:r>
          </w:p>
        </w:tc>
        <w:tc>
          <w:tcPr>
            <w:tcW w:w="1066" w:type="dxa"/>
            <w:tcBorders>
              <w:top w:val="nil"/>
              <w:left w:val="nil"/>
              <w:bottom w:val="single" w:sz="4" w:space="0" w:color="auto"/>
              <w:right w:val="single" w:sz="4" w:space="0" w:color="auto"/>
            </w:tcBorders>
            <w:shd w:val="clear" w:color="auto" w:fill="auto"/>
            <w:noWrap/>
            <w:vAlign w:val="bottom"/>
            <w:hideMark/>
          </w:tcPr>
          <w:p w14:paraId="169541D9" w14:textId="77777777" w:rsidR="00437C7A" w:rsidRPr="00437C7A" w:rsidRDefault="00437C7A" w:rsidP="00437C7A">
            <w:pPr>
              <w:spacing w:after="0" w:line="240" w:lineRule="auto"/>
              <w:jc w:val="left"/>
              <w:rPr>
                <w:rFonts w:eastAsia="Times New Roman"/>
                <w:sz w:val="20"/>
                <w:szCs w:val="20"/>
              </w:rPr>
            </w:pPr>
            <w:r w:rsidRPr="00437C7A">
              <w:rPr>
                <w:rFonts w:eastAsia="Times New Roman"/>
                <w:sz w:val="20"/>
                <w:szCs w:val="20"/>
              </w:rPr>
              <w:t>12</w:t>
            </w:r>
          </w:p>
        </w:tc>
      </w:tr>
      <w:tr w:rsidR="00437C7A" w:rsidRPr="00437C7A" w14:paraId="2A6BF48A" w14:textId="77777777" w:rsidTr="00437C7A">
        <w:trPr>
          <w:trHeight w:val="259"/>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2024D9C8" w14:textId="77777777" w:rsidR="00437C7A" w:rsidRPr="00437C7A" w:rsidRDefault="00437C7A" w:rsidP="00437C7A">
            <w:pPr>
              <w:spacing w:after="0" w:line="240" w:lineRule="auto"/>
              <w:jc w:val="right"/>
              <w:rPr>
                <w:rFonts w:eastAsia="Times New Roman"/>
                <w:sz w:val="20"/>
                <w:szCs w:val="20"/>
              </w:rPr>
            </w:pPr>
            <w:r w:rsidRPr="00437C7A">
              <w:rPr>
                <w:rFonts w:eastAsia="Times New Roman"/>
                <w:sz w:val="20"/>
                <w:szCs w:val="20"/>
              </w:rPr>
              <w:t>6</w:t>
            </w:r>
          </w:p>
        </w:tc>
        <w:tc>
          <w:tcPr>
            <w:tcW w:w="1391" w:type="dxa"/>
            <w:tcBorders>
              <w:top w:val="nil"/>
              <w:left w:val="nil"/>
              <w:bottom w:val="single" w:sz="4" w:space="0" w:color="auto"/>
              <w:right w:val="single" w:sz="4" w:space="0" w:color="auto"/>
            </w:tcBorders>
            <w:shd w:val="clear" w:color="auto" w:fill="auto"/>
            <w:noWrap/>
            <w:vAlign w:val="bottom"/>
            <w:hideMark/>
          </w:tcPr>
          <w:p w14:paraId="40C392D1" w14:textId="77777777" w:rsidR="00437C7A" w:rsidRPr="00437C7A" w:rsidRDefault="00437C7A" w:rsidP="00437C7A">
            <w:pPr>
              <w:spacing w:after="0" w:line="240" w:lineRule="auto"/>
              <w:jc w:val="right"/>
              <w:rPr>
                <w:rFonts w:eastAsia="Times New Roman"/>
                <w:sz w:val="20"/>
                <w:szCs w:val="20"/>
              </w:rPr>
            </w:pPr>
            <w:r w:rsidRPr="00437C7A">
              <w:rPr>
                <w:rFonts w:eastAsia="Times New Roman"/>
                <w:sz w:val="20"/>
                <w:szCs w:val="20"/>
              </w:rPr>
              <w:t>7.6</w:t>
            </w:r>
          </w:p>
        </w:tc>
        <w:tc>
          <w:tcPr>
            <w:tcW w:w="750" w:type="dxa"/>
            <w:tcBorders>
              <w:top w:val="nil"/>
              <w:left w:val="nil"/>
              <w:bottom w:val="single" w:sz="4" w:space="0" w:color="auto"/>
              <w:right w:val="single" w:sz="4" w:space="0" w:color="auto"/>
            </w:tcBorders>
            <w:shd w:val="clear" w:color="auto" w:fill="auto"/>
            <w:noWrap/>
            <w:vAlign w:val="bottom"/>
            <w:hideMark/>
          </w:tcPr>
          <w:p w14:paraId="29E42881" w14:textId="77777777" w:rsidR="00437C7A" w:rsidRPr="00437C7A" w:rsidRDefault="00437C7A" w:rsidP="00437C7A">
            <w:pPr>
              <w:spacing w:after="0" w:line="240" w:lineRule="auto"/>
              <w:jc w:val="right"/>
              <w:rPr>
                <w:rFonts w:eastAsia="Times New Roman"/>
                <w:sz w:val="20"/>
                <w:szCs w:val="20"/>
              </w:rPr>
            </w:pPr>
            <w:r w:rsidRPr="00437C7A">
              <w:rPr>
                <w:rFonts w:eastAsia="Times New Roman"/>
                <w:sz w:val="20"/>
                <w:szCs w:val="20"/>
              </w:rPr>
              <w:t>2.4</w:t>
            </w:r>
          </w:p>
        </w:tc>
        <w:tc>
          <w:tcPr>
            <w:tcW w:w="1473" w:type="dxa"/>
            <w:tcBorders>
              <w:top w:val="nil"/>
              <w:left w:val="nil"/>
              <w:bottom w:val="single" w:sz="4" w:space="0" w:color="auto"/>
              <w:right w:val="single" w:sz="4" w:space="0" w:color="auto"/>
            </w:tcBorders>
            <w:shd w:val="clear" w:color="auto" w:fill="auto"/>
            <w:noWrap/>
            <w:vAlign w:val="bottom"/>
            <w:hideMark/>
          </w:tcPr>
          <w:p w14:paraId="30F2A8C4" w14:textId="77777777" w:rsidR="00437C7A" w:rsidRPr="00437C7A" w:rsidRDefault="00437C7A" w:rsidP="00437C7A">
            <w:pPr>
              <w:spacing w:after="0" w:line="240" w:lineRule="auto"/>
              <w:jc w:val="right"/>
              <w:rPr>
                <w:rFonts w:eastAsia="Times New Roman"/>
                <w:sz w:val="20"/>
                <w:szCs w:val="20"/>
              </w:rPr>
            </w:pPr>
            <w:r w:rsidRPr="00437C7A">
              <w:rPr>
                <w:rFonts w:eastAsia="Times New Roman"/>
                <w:sz w:val="20"/>
                <w:szCs w:val="20"/>
              </w:rPr>
              <w:t>2</w:t>
            </w:r>
          </w:p>
        </w:tc>
        <w:tc>
          <w:tcPr>
            <w:tcW w:w="1066" w:type="dxa"/>
            <w:tcBorders>
              <w:top w:val="nil"/>
              <w:left w:val="nil"/>
              <w:bottom w:val="single" w:sz="4" w:space="0" w:color="auto"/>
              <w:right w:val="single" w:sz="4" w:space="0" w:color="auto"/>
            </w:tcBorders>
            <w:shd w:val="clear" w:color="auto" w:fill="auto"/>
            <w:noWrap/>
            <w:vAlign w:val="bottom"/>
            <w:hideMark/>
          </w:tcPr>
          <w:p w14:paraId="6841411D" w14:textId="77777777" w:rsidR="00437C7A" w:rsidRPr="00437C7A" w:rsidRDefault="00437C7A" w:rsidP="00437C7A">
            <w:pPr>
              <w:spacing w:after="0" w:line="240" w:lineRule="auto"/>
              <w:jc w:val="left"/>
              <w:rPr>
                <w:rFonts w:eastAsia="Times New Roman"/>
                <w:sz w:val="20"/>
                <w:szCs w:val="20"/>
              </w:rPr>
            </w:pPr>
            <w:r w:rsidRPr="00437C7A">
              <w:rPr>
                <w:rFonts w:eastAsia="Times New Roman"/>
                <w:sz w:val="20"/>
                <w:szCs w:val="20"/>
              </w:rPr>
              <w:t>12</w:t>
            </w:r>
          </w:p>
        </w:tc>
      </w:tr>
    </w:tbl>
    <w:p w14:paraId="55E37165" w14:textId="77777777" w:rsidR="00437C7A" w:rsidRDefault="00437C7A">
      <w:pPr>
        <w:jc w:val="left"/>
      </w:pPr>
    </w:p>
    <w:p w14:paraId="40ABC90A" w14:textId="0E94A582" w:rsidR="00C6433E" w:rsidRPr="00C6433E" w:rsidRDefault="00C6433E">
      <w:pPr>
        <w:jc w:val="left"/>
      </w:pPr>
      <w:r w:rsidRPr="00C6433E">
        <w:lastRenderedPageBreak/>
        <w:t xml:space="preserve">Lane 1: </w:t>
      </w:r>
      <w:r w:rsidRPr="00352511">
        <w:rPr>
          <w:rFonts w:eastAsia="Times New Roman"/>
        </w:rPr>
        <w:t>LVS pF (KRLVS 120) A</w:t>
      </w:r>
      <w:r w:rsidRPr="00C6433E">
        <w:rPr>
          <w:rFonts w:eastAsia="Times New Roman"/>
        </w:rPr>
        <w:t xml:space="preserve"> (from Feb 7, 2024)</w:t>
      </w:r>
    </w:p>
    <w:p w14:paraId="6EDC596E" w14:textId="7747DEC4" w:rsidR="00C6433E" w:rsidRPr="00C6433E" w:rsidRDefault="00C6433E">
      <w:pPr>
        <w:jc w:val="left"/>
      </w:pPr>
      <w:r w:rsidRPr="00C6433E">
        <w:t xml:space="preserve">Lane 2: </w:t>
      </w:r>
      <w:r w:rsidRPr="00352511">
        <w:rPr>
          <w:rFonts w:eastAsia="Times New Roman"/>
        </w:rPr>
        <w:t>LVS pF (KRLVS 120) E</w:t>
      </w:r>
      <w:r w:rsidRPr="00C6433E">
        <w:rPr>
          <w:rFonts w:eastAsia="Times New Roman"/>
        </w:rPr>
        <w:t xml:space="preserve"> from </w:t>
      </w:r>
      <w:proofErr w:type="spellStart"/>
      <w:r w:rsidRPr="00C6433E">
        <w:rPr>
          <w:rFonts w:eastAsia="Times New Roman"/>
        </w:rPr>
        <w:t>feb</w:t>
      </w:r>
      <w:proofErr w:type="spellEnd"/>
      <w:r w:rsidRPr="00C6433E">
        <w:rPr>
          <w:rFonts w:eastAsia="Times New Roman"/>
        </w:rPr>
        <w:t xml:space="preserve"> 7</w:t>
      </w:r>
      <w:r w:rsidRPr="00C6433E">
        <w:rPr>
          <w:rFonts w:eastAsia="Times New Roman"/>
          <w:vertAlign w:val="superscript"/>
        </w:rPr>
        <w:t>th</w:t>
      </w:r>
      <w:r w:rsidRPr="00C6433E">
        <w:rPr>
          <w:rFonts w:eastAsia="Times New Roman"/>
        </w:rPr>
        <w:t>, 2024</w:t>
      </w:r>
    </w:p>
    <w:p w14:paraId="7ACF724F" w14:textId="1E3B5687" w:rsidR="00C6433E" w:rsidRPr="00C6433E" w:rsidRDefault="00C6433E">
      <w:pPr>
        <w:jc w:val="left"/>
      </w:pPr>
      <w:r w:rsidRPr="00C6433E">
        <w:t xml:space="preserve">Lane 3: </w:t>
      </w:r>
      <w:r w:rsidRPr="00352511">
        <w:rPr>
          <w:rFonts w:eastAsia="Times New Roman"/>
        </w:rPr>
        <w:t>LVS ΔrpsU2 pF (KRLVS 121) A</w:t>
      </w:r>
      <w:r w:rsidRPr="00C6433E">
        <w:rPr>
          <w:rFonts w:eastAsia="Times New Roman"/>
        </w:rPr>
        <w:t xml:space="preserve"> from </w:t>
      </w:r>
      <w:proofErr w:type="spellStart"/>
      <w:r w:rsidRPr="00C6433E">
        <w:rPr>
          <w:rFonts w:eastAsia="Times New Roman"/>
        </w:rPr>
        <w:t>feb</w:t>
      </w:r>
      <w:proofErr w:type="spellEnd"/>
      <w:r w:rsidRPr="00C6433E">
        <w:rPr>
          <w:rFonts w:eastAsia="Times New Roman"/>
        </w:rPr>
        <w:t xml:space="preserve"> 7</w:t>
      </w:r>
      <w:r w:rsidRPr="00C6433E">
        <w:rPr>
          <w:rFonts w:eastAsia="Times New Roman"/>
          <w:vertAlign w:val="superscript"/>
        </w:rPr>
        <w:t>th</w:t>
      </w:r>
      <w:r w:rsidRPr="00C6433E">
        <w:rPr>
          <w:rFonts w:eastAsia="Times New Roman"/>
        </w:rPr>
        <w:t>, 2024</w:t>
      </w:r>
    </w:p>
    <w:p w14:paraId="18FC1830" w14:textId="0F4EB2AE" w:rsidR="00C6433E" w:rsidRPr="00C6433E" w:rsidRDefault="00C6433E" w:rsidP="00C6433E">
      <w:pPr>
        <w:spacing w:after="0" w:line="240" w:lineRule="auto"/>
        <w:jc w:val="left"/>
        <w:rPr>
          <w:rFonts w:eastAsia="Times New Roman"/>
        </w:rPr>
      </w:pPr>
      <w:r w:rsidRPr="00C6433E">
        <w:t xml:space="preserve">Lane 4: </w:t>
      </w:r>
      <w:r w:rsidRPr="00352511">
        <w:rPr>
          <w:rFonts w:eastAsia="Times New Roman"/>
        </w:rPr>
        <w:t>LVS ΔrpsU2 pF (KRLVS 121) B</w:t>
      </w:r>
      <w:r w:rsidRPr="00C6433E">
        <w:rPr>
          <w:rFonts w:eastAsia="Times New Roman"/>
        </w:rPr>
        <w:t xml:space="preserve"> from </w:t>
      </w:r>
      <w:proofErr w:type="spellStart"/>
      <w:r w:rsidRPr="00C6433E">
        <w:rPr>
          <w:rFonts w:eastAsia="Times New Roman"/>
        </w:rPr>
        <w:t>feb</w:t>
      </w:r>
      <w:proofErr w:type="spellEnd"/>
      <w:r w:rsidRPr="00C6433E">
        <w:rPr>
          <w:rFonts w:eastAsia="Times New Roman"/>
        </w:rPr>
        <w:t xml:space="preserve"> 7</w:t>
      </w:r>
      <w:r w:rsidRPr="00C6433E">
        <w:rPr>
          <w:rFonts w:eastAsia="Times New Roman"/>
          <w:vertAlign w:val="superscript"/>
        </w:rPr>
        <w:t>th</w:t>
      </w:r>
      <w:r w:rsidRPr="00C6433E">
        <w:rPr>
          <w:rFonts w:eastAsia="Times New Roman"/>
        </w:rPr>
        <w:t>, 2024</w:t>
      </w:r>
    </w:p>
    <w:p w14:paraId="423E4000" w14:textId="77777777" w:rsidR="00C6433E" w:rsidRPr="00C6433E" w:rsidRDefault="00C6433E" w:rsidP="00C6433E">
      <w:pPr>
        <w:spacing w:after="0" w:line="240" w:lineRule="auto"/>
        <w:jc w:val="left"/>
        <w:rPr>
          <w:rFonts w:eastAsia="Times New Roman"/>
        </w:rPr>
      </w:pPr>
    </w:p>
    <w:p w14:paraId="342A57FA" w14:textId="274A90CC" w:rsidR="00C6433E" w:rsidRPr="00C6433E" w:rsidRDefault="00C6433E" w:rsidP="00C6433E">
      <w:pPr>
        <w:spacing w:after="0" w:line="240" w:lineRule="auto"/>
        <w:jc w:val="left"/>
        <w:rPr>
          <w:rFonts w:eastAsia="Times New Roman"/>
        </w:rPr>
      </w:pPr>
      <w:r w:rsidRPr="00C6433E">
        <w:t xml:space="preserve">Lane 5: </w:t>
      </w:r>
      <w:r w:rsidRPr="00352511">
        <w:rPr>
          <w:rFonts w:eastAsia="Times New Roman"/>
        </w:rPr>
        <w:t>LVS ΔrpsU2 pF - rpsU2 - V (KRLVS 123) A</w:t>
      </w:r>
      <w:r w:rsidRPr="00C6433E">
        <w:rPr>
          <w:rFonts w:eastAsia="Times New Roman"/>
        </w:rPr>
        <w:t xml:space="preserve"> from </w:t>
      </w:r>
      <w:proofErr w:type="spellStart"/>
      <w:r w:rsidRPr="00C6433E">
        <w:rPr>
          <w:rFonts w:eastAsia="Times New Roman"/>
        </w:rPr>
        <w:t>feb</w:t>
      </w:r>
      <w:proofErr w:type="spellEnd"/>
      <w:r w:rsidRPr="00C6433E">
        <w:rPr>
          <w:rFonts w:eastAsia="Times New Roman"/>
        </w:rPr>
        <w:t xml:space="preserve"> 7</w:t>
      </w:r>
      <w:r w:rsidRPr="00C6433E">
        <w:rPr>
          <w:rFonts w:eastAsia="Times New Roman"/>
          <w:vertAlign w:val="superscript"/>
        </w:rPr>
        <w:t>th</w:t>
      </w:r>
      <w:r w:rsidRPr="00C6433E">
        <w:rPr>
          <w:rFonts w:eastAsia="Times New Roman"/>
        </w:rPr>
        <w:t>, 2024</w:t>
      </w:r>
    </w:p>
    <w:p w14:paraId="61994822" w14:textId="77777777" w:rsidR="00C6433E" w:rsidRPr="00C6433E" w:rsidRDefault="00C6433E" w:rsidP="00C6433E">
      <w:pPr>
        <w:spacing w:after="0" w:line="240" w:lineRule="auto"/>
        <w:jc w:val="left"/>
        <w:rPr>
          <w:rFonts w:eastAsia="Times New Roman"/>
        </w:rPr>
      </w:pPr>
    </w:p>
    <w:p w14:paraId="573348CD" w14:textId="41D6A966" w:rsidR="00C6433E" w:rsidRPr="00C6433E" w:rsidRDefault="00C6433E">
      <w:pPr>
        <w:jc w:val="left"/>
      </w:pPr>
      <w:r w:rsidRPr="00C6433E">
        <w:t xml:space="preserve">Lane 6: </w:t>
      </w:r>
      <w:r w:rsidRPr="00352511">
        <w:rPr>
          <w:rFonts w:eastAsia="Times New Roman"/>
        </w:rPr>
        <w:t>LVS ΔrpsU2 pF - rpsU2 - V (KRLVS 123) D</w:t>
      </w:r>
      <w:r w:rsidRPr="00C6433E">
        <w:rPr>
          <w:rFonts w:eastAsia="Times New Roman"/>
        </w:rPr>
        <w:t xml:space="preserve"> from </w:t>
      </w:r>
      <w:proofErr w:type="spellStart"/>
      <w:r w:rsidRPr="00C6433E">
        <w:rPr>
          <w:rFonts w:eastAsia="Times New Roman"/>
        </w:rPr>
        <w:t>feb</w:t>
      </w:r>
      <w:proofErr w:type="spellEnd"/>
      <w:r w:rsidRPr="00C6433E">
        <w:rPr>
          <w:rFonts w:eastAsia="Times New Roman"/>
        </w:rPr>
        <w:t xml:space="preserve"> 7</w:t>
      </w:r>
      <w:r w:rsidRPr="00C6433E">
        <w:rPr>
          <w:rFonts w:eastAsia="Times New Roman"/>
          <w:vertAlign w:val="superscript"/>
        </w:rPr>
        <w:t>th</w:t>
      </w:r>
      <w:r w:rsidRPr="00C6433E">
        <w:rPr>
          <w:rFonts w:eastAsia="Times New Roman"/>
        </w:rPr>
        <w:t>, 2024</w:t>
      </w:r>
    </w:p>
    <w:p w14:paraId="78A5E7B5" w14:textId="3BBAA306" w:rsidR="00C6433E" w:rsidRPr="00C6433E" w:rsidRDefault="00C6433E" w:rsidP="00C6433E">
      <w:pPr>
        <w:jc w:val="left"/>
      </w:pPr>
      <w:r w:rsidRPr="00C6433E">
        <w:t>Lane 7: LVS pF A from Jan 25th</w:t>
      </w:r>
    </w:p>
    <w:p w14:paraId="0FB70A5C" w14:textId="5A50823E" w:rsidR="00C6433E" w:rsidRPr="00C6433E" w:rsidRDefault="00C6433E" w:rsidP="00C6433E">
      <w:pPr>
        <w:jc w:val="left"/>
      </w:pPr>
      <w:r w:rsidRPr="00C6433E">
        <w:t>Lane 8: LVS pF B from Jan 25th</w:t>
      </w:r>
    </w:p>
    <w:p w14:paraId="7C152BC8" w14:textId="00A2F4BB" w:rsidR="00C6433E" w:rsidRPr="00C6433E" w:rsidRDefault="00C6433E" w:rsidP="00C6433E">
      <w:pPr>
        <w:jc w:val="left"/>
      </w:pPr>
      <w:r w:rsidRPr="00C6433E">
        <w:t>Lane 9: LVS Δ rpsU2 pF A from Jan 25</w:t>
      </w:r>
      <w:r w:rsidRPr="00C6433E">
        <w:rPr>
          <w:vertAlign w:val="superscript"/>
        </w:rPr>
        <w:t>th</w:t>
      </w:r>
      <w:r w:rsidRPr="00C6433E">
        <w:t xml:space="preserve"> </w:t>
      </w:r>
    </w:p>
    <w:p w14:paraId="533D98FB" w14:textId="533E513C" w:rsidR="00C6433E" w:rsidRPr="00C6433E" w:rsidRDefault="00C6433E" w:rsidP="00C6433E">
      <w:pPr>
        <w:jc w:val="left"/>
      </w:pPr>
      <w:r w:rsidRPr="00C6433E">
        <w:t>Lane 10: LVS Δ rpsU2 pF C from Jan 25th</w:t>
      </w:r>
    </w:p>
    <w:p w14:paraId="7D22C2CD" w14:textId="398B04BA" w:rsidR="00C6433E" w:rsidRPr="00C6433E" w:rsidRDefault="00C6433E" w:rsidP="00C6433E">
      <w:pPr>
        <w:jc w:val="left"/>
      </w:pPr>
      <w:r w:rsidRPr="00C6433E">
        <w:t>Lane 11: LVS ΔrpsU2 pF - rpsU2-V D from Jan 25</w:t>
      </w:r>
      <w:r w:rsidRPr="00C6433E">
        <w:rPr>
          <w:vertAlign w:val="superscript"/>
        </w:rPr>
        <w:t>th</w:t>
      </w:r>
      <w:r w:rsidRPr="00C6433E">
        <w:t xml:space="preserve"> </w:t>
      </w:r>
    </w:p>
    <w:p w14:paraId="5340DFF8" w14:textId="35577CED" w:rsidR="00C6433E" w:rsidRPr="00C6433E" w:rsidRDefault="00C6433E" w:rsidP="00C6433E">
      <w:pPr>
        <w:jc w:val="left"/>
      </w:pPr>
      <w:r w:rsidRPr="00C6433E">
        <w:t>Lane 12: LVS ΔrpsU2 pF - rpsU2-V E from Jan 25</w:t>
      </w:r>
      <w:r w:rsidRPr="00C6433E">
        <w:rPr>
          <w:vertAlign w:val="superscript"/>
        </w:rPr>
        <w:t>th</w:t>
      </w:r>
      <w:r w:rsidRPr="00C6433E">
        <w:t xml:space="preserve"> </w:t>
      </w:r>
    </w:p>
    <w:p w14:paraId="2C88B327" w14:textId="2215189E" w:rsidR="00262B0E" w:rsidRDefault="00C6433E">
      <w:pPr>
        <w:jc w:val="left"/>
      </w:pPr>
      <w:r>
        <w:rPr>
          <w:noProof/>
        </w:rPr>
        <w:lastRenderedPageBreak/>
        <w:drawing>
          <wp:inline distT="0" distB="0" distL="0" distR="0" wp14:anchorId="1E5E1C9F" wp14:editId="2C721F01">
            <wp:extent cx="6492240" cy="4850130"/>
            <wp:effectExtent l="0" t="0" r="3810" b="7620"/>
            <wp:docPr id="1677618792" name="Picture 1" descr="A close-up of a dn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618792" name="Picture 1" descr="A close-up of a dna tes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92240" cy="4850130"/>
                    </a:xfrm>
                    <a:prstGeom prst="rect">
                      <a:avLst/>
                    </a:prstGeom>
                  </pic:spPr>
                </pic:pic>
              </a:graphicData>
            </a:graphic>
          </wp:inline>
        </w:drawing>
      </w:r>
    </w:p>
    <w:p w14:paraId="743A56B0" w14:textId="20BECF68" w:rsidR="00C6433E" w:rsidRDefault="00C6433E" w:rsidP="00C6433E">
      <w:pPr>
        <w:pStyle w:val="Heading2"/>
      </w:pPr>
      <w:r>
        <w:t>Figure</w:t>
      </w:r>
      <w:r w:rsidR="008277E2">
        <w:t xml:space="preserve"> 3</w:t>
      </w:r>
      <w:r>
        <w:t>: Gel image of RNA samples.</w:t>
      </w:r>
    </w:p>
    <w:p w14:paraId="0FCC4B62" w14:textId="4E99F594" w:rsidR="00C6433E" w:rsidRDefault="00C6433E" w:rsidP="00C6433E">
      <w:r>
        <w:t xml:space="preserve">From the image, it looks like there is the 30s and 16s RNA. I do not see the 5s however that could’ve </w:t>
      </w:r>
      <w:proofErr w:type="gramStart"/>
      <w:r>
        <w:t>ran</w:t>
      </w:r>
      <w:proofErr w:type="gramEnd"/>
      <w:r>
        <w:t xml:space="preserve"> off the gel as it did run for 4 hours at a decently large voltage. I’m not worried, specifically because the last 6 lanes are samples that were previously run on gel where we saw the 5S RNA </w:t>
      </w:r>
      <w:r w:rsidR="00437C7A">
        <w:t xml:space="preserve">and the samples do not look like they have degraded over the past two weeks. It does not look like we can differentiate between the 16s and 17s </w:t>
      </w:r>
      <w:proofErr w:type="spellStart"/>
      <w:r w:rsidR="00437C7A">
        <w:t>rna</w:t>
      </w:r>
      <w:proofErr w:type="spellEnd"/>
      <w:r w:rsidR="00437C7A">
        <w:t xml:space="preserve">. </w:t>
      </w:r>
    </w:p>
    <w:p w14:paraId="38D98422" w14:textId="34FCC21E" w:rsidR="00213D1C" w:rsidRDefault="00213D1C" w:rsidP="00213D1C">
      <w:pPr>
        <w:rPr>
          <w:b/>
        </w:rPr>
      </w:pPr>
      <w:r>
        <w:rPr>
          <w:b/>
          <w:highlight w:val="green"/>
        </w:rPr>
        <w:t>Friday, February 9</w:t>
      </w:r>
      <w:r w:rsidRPr="00D92BB8">
        <w:rPr>
          <w:b/>
          <w:highlight w:val="green"/>
        </w:rPr>
        <w:t>, 2024</w:t>
      </w:r>
    </w:p>
    <w:p w14:paraId="0BAED842" w14:textId="77777777" w:rsidR="00213D1C" w:rsidRPr="00D36044" w:rsidRDefault="00213D1C" w:rsidP="00213D1C">
      <w:pPr>
        <w:rPr>
          <w:bCs/>
          <w:strike/>
          <w:sz w:val="18"/>
          <w:szCs w:val="18"/>
        </w:rPr>
      </w:pPr>
      <w:r w:rsidRPr="003C48FC">
        <w:rPr>
          <w:bCs/>
          <w:sz w:val="18"/>
          <w:szCs w:val="18"/>
        </w:rPr>
        <w:t>To Do:</w:t>
      </w:r>
    </w:p>
    <w:p w14:paraId="670899D5" w14:textId="28C0816A" w:rsidR="00213D1C" w:rsidRDefault="00213D1C" w:rsidP="00213D1C">
      <w:pPr>
        <w:pStyle w:val="ListParagraph"/>
        <w:numPr>
          <w:ilvl w:val="0"/>
          <w:numId w:val="63"/>
        </w:numPr>
        <w:rPr>
          <w:bCs/>
          <w:strike/>
          <w:sz w:val="18"/>
          <w:szCs w:val="18"/>
        </w:rPr>
      </w:pPr>
      <w:r w:rsidRPr="004C60D3">
        <w:rPr>
          <w:bCs/>
          <w:strike/>
          <w:sz w:val="18"/>
          <w:szCs w:val="18"/>
        </w:rPr>
        <w:t xml:space="preserve">Make stocks with p. </w:t>
      </w:r>
      <w:proofErr w:type="spellStart"/>
      <w:proofErr w:type="gramStart"/>
      <w:r w:rsidRPr="004C60D3">
        <w:rPr>
          <w:bCs/>
          <w:strike/>
          <w:sz w:val="18"/>
          <w:szCs w:val="18"/>
        </w:rPr>
        <w:t>ging</w:t>
      </w:r>
      <w:proofErr w:type="spellEnd"/>
      <w:proofErr w:type="gramEnd"/>
    </w:p>
    <w:p w14:paraId="5088F130" w14:textId="77777777" w:rsidR="00F7085B" w:rsidRPr="00F7085B" w:rsidRDefault="00F7085B" w:rsidP="00F7085B">
      <w:pPr>
        <w:rPr>
          <w:b/>
          <w:bCs/>
        </w:rPr>
      </w:pPr>
      <w:r w:rsidRPr="00F7085B">
        <w:rPr>
          <w:b/>
          <w:bCs/>
        </w:rPr>
        <w:t>Results and Data:</w:t>
      </w:r>
    </w:p>
    <w:p w14:paraId="3099B0A1" w14:textId="77777777" w:rsidR="00F7085B" w:rsidRPr="00C6433E" w:rsidRDefault="00F7085B" w:rsidP="00F7085B">
      <w:r>
        <w:t xml:space="preserve">Stocks were comprised of 800uL of TSBHK media and 200uL of DMSO. TSBHK media was brought into </w:t>
      </w:r>
      <w:proofErr w:type="gramStart"/>
      <w:r>
        <w:t>anaerobic</w:t>
      </w:r>
      <w:proofErr w:type="gramEnd"/>
      <w:r>
        <w:t xml:space="preserve"> chamber the day before so any remaining oxygen could dissipate. DMSO was brought in the morning </w:t>
      </w:r>
      <w:proofErr w:type="gramStart"/>
      <w:r>
        <w:t>of</w:t>
      </w:r>
      <w:proofErr w:type="gramEnd"/>
      <w:r>
        <w:t xml:space="preserve"> so it didn’t evaporate in the chamber.</w:t>
      </w:r>
    </w:p>
    <w:p w14:paraId="6AD0D13D" w14:textId="77777777" w:rsidR="00F7085B" w:rsidRDefault="00F7085B" w:rsidP="00F7085B">
      <w:pPr>
        <w:rPr>
          <w:b/>
          <w:highlight w:val="green"/>
        </w:rPr>
      </w:pPr>
    </w:p>
    <w:p w14:paraId="243A97FA" w14:textId="6954FB2E" w:rsidR="00F7085B" w:rsidRDefault="00F7085B" w:rsidP="00F7085B">
      <w:pPr>
        <w:rPr>
          <w:b/>
        </w:rPr>
      </w:pPr>
      <w:r>
        <w:rPr>
          <w:b/>
          <w:highlight w:val="green"/>
        </w:rPr>
        <w:t>Monday</w:t>
      </w:r>
      <w:r w:rsidRPr="00F7085B">
        <w:rPr>
          <w:b/>
          <w:highlight w:val="green"/>
        </w:rPr>
        <w:t xml:space="preserve">, February </w:t>
      </w:r>
      <w:r>
        <w:rPr>
          <w:b/>
          <w:highlight w:val="green"/>
        </w:rPr>
        <w:t>12</w:t>
      </w:r>
      <w:r w:rsidRPr="00F7085B">
        <w:rPr>
          <w:b/>
          <w:highlight w:val="green"/>
        </w:rPr>
        <w:t>, 2024</w:t>
      </w:r>
    </w:p>
    <w:p w14:paraId="7289EFAC" w14:textId="77777777" w:rsidR="00F7085B" w:rsidRPr="00F7085B" w:rsidRDefault="00F7085B" w:rsidP="00F7085B">
      <w:pPr>
        <w:rPr>
          <w:bCs/>
          <w:sz w:val="18"/>
          <w:szCs w:val="18"/>
        </w:rPr>
      </w:pPr>
      <w:r w:rsidRPr="003C48FC">
        <w:rPr>
          <w:bCs/>
          <w:sz w:val="18"/>
          <w:szCs w:val="18"/>
        </w:rPr>
        <w:t>To Do:</w:t>
      </w:r>
    </w:p>
    <w:p w14:paraId="30BC8FCC" w14:textId="2F6DCA4E" w:rsidR="00F7085B" w:rsidRPr="00B545DE" w:rsidRDefault="00F7085B" w:rsidP="00F7085B">
      <w:pPr>
        <w:pStyle w:val="ListParagraph"/>
        <w:numPr>
          <w:ilvl w:val="0"/>
          <w:numId w:val="64"/>
        </w:numPr>
        <w:rPr>
          <w:bCs/>
          <w:strike/>
          <w:sz w:val="18"/>
          <w:szCs w:val="18"/>
        </w:rPr>
      </w:pPr>
      <w:r w:rsidRPr="00B545DE">
        <w:rPr>
          <w:bCs/>
          <w:strike/>
          <w:sz w:val="18"/>
          <w:szCs w:val="18"/>
        </w:rPr>
        <w:t>Generate cDNA of RNA isolation from last week</w:t>
      </w:r>
    </w:p>
    <w:p w14:paraId="1A4FB4EF" w14:textId="77777777" w:rsidR="00F7085B" w:rsidRPr="00F7085B" w:rsidRDefault="00F7085B" w:rsidP="00F7085B">
      <w:pPr>
        <w:rPr>
          <w:bCs/>
          <w:strike/>
          <w:sz w:val="18"/>
          <w:szCs w:val="18"/>
        </w:rPr>
      </w:pPr>
    </w:p>
    <w:p w14:paraId="49A634DE" w14:textId="77777777" w:rsidR="00F7085B" w:rsidRPr="00B83F3B" w:rsidRDefault="00F7085B" w:rsidP="00F7085B">
      <w:pPr>
        <w:pStyle w:val="Heading2"/>
      </w:pPr>
      <w:r w:rsidRPr="00B83F3B">
        <w:t xml:space="preserve">Protocol: Generate cDNA (half </w:t>
      </w:r>
      <w:proofErr w:type="gramStart"/>
      <w:r w:rsidRPr="00B83F3B">
        <w:t>protocol)*</w:t>
      </w:r>
      <w:proofErr w:type="gramEnd"/>
    </w:p>
    <w:p w14:paraId="0847142D" w14:textId="77777777" w:rsidR="00F7085B" w:rsidRDefault="00F7085B" w:rsidP="00F7085B">
      <w:pPr>
        <w:pStyle w:val="NormalWeb"/>
        <w:spacing w:before="0" w:beforeAutospacing="0" w:after="0" w:afterAutospacing="0"/>
        <w:ind w:left="2160"/>
      </w:pPr>
      <w:r>
        <w:rPr>
          <w:b/>
          <w:bCs/>
          <w:color w:val="000000"/>
        </w:rPr>
        <w:t>*REACTION SIZE CUT IN HALF</w:t>
      </w:r>
      <w:r>
        <w:rPr>
          <w:color w:val="000000"/>
        </w:rPr>
        <w:t xml:space="preserve"> from Lory lab microarray protocol</w:t>
      </w:r>
    </w:p>
    <w:p w14:paraId="29DDA890" w14:textId="77777777" w:rsidR="00F7085B" w:rsidRDefault="00F7085B" w:rsidP="00F7085B"/>
    <w:p w14:paraId="37986837" w14:textId="77777777" w:rsidR="00F7085B" w:rsidRDefault="00F7085B" w:rsidP="00F7085B">
      <w:pPr>
        <w:pStyle w:val="NormalWeb"/>
        <w:numPr>
          <w:ilvl w:val="0"/>
          <w:numId w:val="65"/>
        </w:numPr>
        <w:spacing w:before="0" w:beforeAutospacing="0" w:after="0" w:afterAutospacing="0"/>
      </w:pPr>
      <w:r>
        <w:rPr>
          <w:color w:val="000000"/>
        </w:rPr>
        <w:t>Combine the first components for primer annealing:</w:t>
      </w:r>
    </w:p>
    <w:tbl>
      <w:tblPr>
        <w:tblW w:w="0" w:type="auto"/>
        <w:tblCellMar>
          <w:top w:w="15" w:type="dxa"/>
          <w:left w:w="15" w:type="dxa"/>
          <w:bottom w:w="15" w:type="dxa"/>
          <w:right w:w="15" w:type="dxa"/>
        </w:tblCellMar>
        <w:tblLook w:val="04A0" w:firstRow="1" w:lastRow="0" w:firstColumn="1" w:lastColumn="0" w:noHBand="0" w:noVBand="1"/>
      </w:tblPr>
      <w:tblGrid>
        <w:gridCol w:w="2874"/>
        <w:gridCol w:w="2503"/>
        <w:gridCol w:w="2584"/>
      </w:tblGrid>
      <w:tr w:rsidR="00F7085B" w14:paraId="0ADCDAC7" w14:textId="77777777" w:rsidTr="002967E9">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14:paraId="6CE2DFE4" w14:textId="77777777" w:rsidR="00F7085B" w:rsidRDefault="00F7085B" w:rsidP="002967E9">
            <w:pPr>
              <w:pStyle w:val="NormalWeb"/>
              <w:spacing w:before="0" w:beforeAutospacing="0" w:after="0" w:afterAutospacing="0"/>
              <w:ind w:left="720"/>
            </w:pPr>
            <w:r>
              <w:rPr>
                <w:color w:val="000000"/>
                <w:sz w:val="20"/>
                <w:szCs w:val="20"/>
              </w:rPr>
              <w:t>Component</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14:paraId="56B42CD5" w14:textId="77777777" w:rsidR="00F7085B" w:rsidRDefault="00F7085B" w:rsidP="002967E9">
            <w:pPr>
              <w:pStyle w:val="NormalWeb"/>
              <w:spacing w:before="0" w:beforeAutospacing="0" w:after="0" w:afterAutospacing="0"/>
              <w:ind w:left="720"/>
            </w:pPr>
            <w:r>
              <w:rPr>
                <w:color w:val="000000"/>
                <w:sz w:val="20"/>
                <w:szCs w:val="20"/>
              </w:rPr>
              <w:t>Volume or Amount</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14:paraId="5928BCB9" w14:textId="77777777" w:rsidR="00F7085B" w:rsidRDefault="00F7085B" w:rsidP="002967E9">
            <w:pPr>
              <w:pStyle w:val="NormalWeb"/>
              <w:spacing w:before="0" w:beforeAutospacing="0" w:after="0" w:afterAutospacing="0"/>
              <w:ind w:left="720"/>
            </w:pPr>
            <w:r>
              <w:rPr>
                <w:color w:val="000000"/>
                <w:sz w:val="20"/>
                <w:szCs w:val="20"/>
              </w:rPr>
              <w:t>Final Concentration</w:t>
            </w:r>
          </w:p>
        </w:tc>
      </w:tr>
      <w:tr w:rsidR="00F7085B" w14:paraId="6A144776" w14:textId="77777777" w:rsidTr="002967E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C1C867" w14:textId="77777777" w:rsidR="00F7085B" w:rsidRDefault="00F7085B" w:rsidP="002967E9">
            <w:pPr>
              <w:pStyle w:val="NormalWeb"/>
              <w:spacing w:before="0" w:beforeAutospacing="0" w:after="0" w:afterAutospacing="0"/>
              <w:ind w:left="720"/>
            </w:pPr>
            <w:r>
              <w:rPr>
                <w:color w:val="000000"/>
                <w:sz w:val="20"/>
                <w:szCs w:val="20"/>
              </w:rPr>
              <w:t>RNA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31F588" w14:textId="77777777" w:rsidR="00F7085B" w:rsidRDefault="00F7085B" w:rsidP="002967E9">
            <w:pPr>
              <w:pStyle w:val="NormalWeb"/>
              <w:spacing w:before="0" w:beforeAutospacing="0" w:after="0" w:afterAutospacing="0"/>
              <w:ind w:left="720"/>
            </w:pPr>
            <w:r>
              <w:rPr>
                <w:color w:val="000000"/>
                <w:sz w:val="20"/>
                <w:szCs w:val="20"/>
              </w:rPr>
              <w:t>3 ug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A51B47" w14:textId="77777777" w:rsidR="00F7085B" w:rsidRDefault="00F7085B" w:rsidP="002967E9">
            <w:pPr>
              <w:pStyle w:val="NormalWeb"/>
              <w:numPr>
                <w:ilvl w:val="1"/>
                <w:numId w:val="32"/>
              </w:numPr>
              <w:spacing w:before="0" w:beforeAutospacing="0" w:after="0" w:afterAutospacing="0"/>
            </w:pPr>
            <w:r>
              <w:rPr>
                <w:color w:val="000000"/>
                <w:sz w:val="20"/>
                <w:szCs w:val="20"/>
              </w:rPr>
              <w:t xml:space="preserve">- 333 ng/ </w:t>
            </w:r>
            <w:proofErr w:type="spellStart"/>
            <w:r>
              <w:rPr>
                <w:color w:val="000000"/>
                <w:sz w:val="20"/>
                <w:szCs w:val="20"/>
              </w:rPr>
              <w:t>ul</w:t>
            </w:r>
            <w:proofErr w:type="spellEnd"/>
          </w:p>
        </w:tc>
      </w:tr>
      <w:tr w:rsidR="00F7085B" w14:paraId="31A2007F" w14:textId="77777777" w:rsidTr="002967E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065D73" w14:textId="77777777" w:rsidR="00F7085B" w:rsidRDefault="00F7085B" w:rsidP="002967E9">
            <w:pPr>
              <w:pStyle w:val="NormalWeb"/>
              <w:spacing w:before="0" w:beforeAutospacing="0" w:after="0" w:afterAutospacing="0"/>
              <w:ind w:left="720"/>
            </w:pPr>
            <w:r>
              <w:rPr>
                <w:color w:val="000000"/>
                <w:sz w:val="20"/>
                <w:szCs w:val="20"/>
              </w:rPr>
              <w:t>(NS)</w:t>
            </w:r>
            <w:r>
              <w:rPr>
                <w:color w:val="000000"/>
                <w:sz w:val="12"/>
                <w:szCs w:val="12"/>
                <w:vertAlign w:val="subscript"/>
              </w:rPr>
              <w:t xml:space="preserve">5 </w:t>
            </w:r>
            <w:r>
              <w:rPr>
                <w:color w:val="000000"/>
                <w:sz w:val="20"/>
                <w:szCs w:val="20"/>
              </w:rPr>
              <w:t>Primer (250 ng/</w:t>
            </w:r>
            <w:proofErr w:type="spellStart"/>
            <w:r>
              <w:rPr>
                <w:color w:val="000000"/>
                <w:sz w:val="20"/>
                <w:szCs w:val="20"/>
              </w:rPr>
              <w:t>ul</w:t>
            </w:r>
            <w:proofErr w:type="spellEnd"/>
            <w:r>
              <w:rPr>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3BC79D" w14:textId="77777777" w:rsidR="00F7085B" w:rsidRDefault="00F7085B" w:rsidP="002967E9">
            <w:pPr>
              <w:pStyle w:val="NormalWeb"/>
              <w:spacing w:before="0" w:beforeAutospacing="0" w:after="0" w:afterAutospacing="0"/>
              <w:ind w:left="720"/>
            </w:pPr>
            <w:r>
              <w:rPr>
                <w:color w:val="000000"/>
                <w:sz w:val="20"/>
                <w:szCs w:val="20"/>
              </w:rPr>
              <w:t xml:space="preserve">1.5 </w:t>
            </w:r>
            <w:proofErr w:type="spellStart"/>
            <w:r>
              <w:rPr>
                <w:color w:val="000000"/>
                <w:sz w:val="20"/>
                <w:szCs w:val="20"/>
              </w:rPr>
              <w:t>ul</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65ACC7" w14:textId="77777777" w:rsidR="00F7085B" w:rsidRDefault="00F7085B" w:rsidP="002967E9">
            <w:pPr>
              <w:pStyle w:val="NormalWeb"/>
              <w:numPr>
                <w:ilvl w:val="1"/>
                <w:numId w:val="29"/>
              </w:numPr>
              <w:spacing w:before="0" w:beforeAutospacing="0" w:after="0" w:afterAutospacing="0"/>
            </w:pPr>
            <w:r>
              <w:rPr>
                <w:color w:val="000000"/>
                <w:sz w:val="20"/>
                <w:szCs w:val="20"/>
              </w:rPr>
              <w:t>g/</w:t>
            </w:r>
            <w:proofErr w:type="spellStart"/>
            <w:r>
              <w:rPr>
                <w:color w:val="000000"/>
                <w:sz w:val="20"/>
                <w:szCs w:val="20"/>
              </w:rPr>
              <w:t>ul</w:t>
            </w:r>
            <w:proofErr w:type="spellEnd"/>
          </w:p>
        </w:tc>
      </w:tr>
      <w:tr w:rsidR="00F7085B" w14:paraId="76BFB641" w14:textId="77777777" w:rsidTr="002967E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F9D670" w14:textId="77777777" w:rsidR="00F7085B" w:rsidRDefault="00F7085B" w:rsidP="002967E9">
            <w:pPr>
              <w:pStyle w:val="NormalWeb"/>
              <w:spacing w:before="0" w:beforeAutospacing="0" w:after="0" w:afterAutospacing="0"/>
              <w:ind w:left="720"/>
            </w:pPr>
            <w:r>
              <w:rPr>
                <w:color w:val="000000"/>
                <w:sz w:val="20"/>
                <w:szCs w:val="20"/>
              </w:rPr>
              <w:t>RNase-free water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A45969" w14:textId="77777777" w:rsidR="00F7085B" w:rsidRDefault="00F7085B" w:rsidP="002967E9">
            <w:pPr>
              <w:pStyle w:val="NormalWeb"/>
              <w:spacing w:before="0" w:beforeAutospacing="0" w:after="0" w:afterAutospacing="0"/>
              <w:ind w:left="720"/>
            </w:pPr>
            <w:r>
              <w:rPr>
                <w:color w:val="000000"/>
                <w:sz w:val="20"/>
                <w:szCs w:val="20"/>
              </w:rPr>
              <w:t xml:space="preserve">up to 15 </w:t>
            </w:r>
            <w:proofErr w:type="spellStart"/>
            <w:r>
              <w:rPr>
                <w:color w:val="000000"/>
                <w:sz w:val="20"/>
                <w:szCs w:val="20"/>
              </w:rPr>
              <w:t>ul</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06D900" w14:textId="77777777" w:rsidR="00F7085B" w:rsidRDefault="00F7085B" w:rsidP="002967E9">
            <w:pPr>
              <w:pStyle w:val="ListParagraph"/>
            </w:pPr>
          </w:p>
        </w:tc>
      </w:tr>
    </w:tbl>
    <w:p w14:paraId="33BFD2FA" w14:textId="77777777" w:rsidR="00F7085B" w:rsidRDefault="00F7085B" w:rsidP="00F7085B"/>
    <w:p w14:paraId="610D81EE" w14:textId="77777777" w:rsidR="00F7085B" w:rsidRDefault="00F7085B" w:rsidP="00F7085B">
      <w:pPr>
        <w:pStyle w:val="NormalWeb"/>
        <w:numPr>
          <w:ilvl w:val="0"/>
          <w:numId w:val="65"/>
        </w:numPr>
        <w:spacing w:before="0" w:beforeAutospacing="0" w:after="0" w:afterAutospacing="0"/>
        <w:rPr>
          <w:color w:val="000000"/>
        </w:rPr>
      </w:pPr>
      <w:r>
        <w:rPr>
          <w:color w:val="000000"/>
        </w:rPr>
        <w:t>To normalize all the cDNA samples to the same DNA mass, dilute with RNase-free water in PCR strip tubes. </w:t>
      </w:r>
    </w:p>
    <w:p w14:paraId="5E3E81BE" w14:textId="21B1F6A2" w:rsidR="00F7085B" w:rsidRDefault="00F7085B" w:rsidP="00F7085B">
      <w:pPr>
        <w:pStyle w:val="Heading2"/>
        <w:ind w:left="720"/>
      </w:pPr>
      <w:proofErr w:type="gramStart"/>
      <w:r>
        <w:t>Table :</w:t>
      </w:r>
      <w:proofErr w:type="gramEnd"/>
      <w:r>
        <w:t xml:space="preserve"> cDNA volumes to add to each tube</w:t>
      </w:r>
    </w:p>
    <w:tbl>
      <w:tblPr>
        <w:tblW w:w="10760" w:type="dxa"/>
        <w:tblLook w:val="04A0" w:firstRow="1" w:lastRow="0" w:firstColumn="1" w:lastColumn="0" w:noHBand="0" w:noVBand="1"/>
      </w:tblPr>
      <w:tblGrid>
        <w:gridCol w:w="2320"/>
        <w:gridCol w:w="960"/>
        <w:gridCol w:w="2400"/>
        <w:gridCol w:w="1240"/>
        <w:gridCol w:w="960"/>
        <w:gridCol w:w="960"/>
        <w:gridCol w:w="960"/>
        <w:gridCol w:w="960"/>
      </w:tblGrid>
      <w:tr w:rsidR="00F7085B" w:rsidRPr="00F7085B" w14:paraId="3DD5D61A" w14:textId="77777777" w:rsidTr="00F7085B">
        <w:trPr>
          <w:trHeight w:val="264"/>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288D7" w14:textId="77777777" w:rsidR="00F7085B" w:rsidRPr="00F7085B" w:rsidRDefault="00F7085B" w:rsidP="00F7085B">
            <w:pPr>
              <w:spacing w:after="0" w:line="240" w:lineRule="auto"/>
              <w:jc w:val="left"/>
              <w:rPr>
                <w:rFonts w:eastAsia="Times New Roman"/>
                <w:sz w:val="20"/>
                <w:szCs w:val="20"/>
              </w:rPr>
            </w:pPr>
            <w:r w:rsidRPr="00F7085B">
              <w:rPr>
                <w:rFonts w:eastAsia="Times New Roman"/>
                <w:sz w:val="20"/>
                <w:szCs w:val="20"/>
              </w:rPr>
              <w:t>Sample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A086E67" w14:textId="77777777" w:rsidR="00F7085B" w:rsidRPr="00F7085B" w:rsidRDefault="00F7085B" w:rsidP="00F7085B">
            <w:pPr>
              <w:spacing w:after="0" w:line="240" w:lineRule="auto"/>
              <w:jc w:val="left"/>
              <w:rPr>
                <w:rFonts w:eastAsia="Times New Roman"/>
                <w:sz w:val="20"/>
                <w:szCs w:val="20"/>
              </w:rPr>
            </w:pPr>
            <w:r w:rsidRPr="00F7085B">
              <w:rPr>
                <w:rFonts w:eastAsia="Times New Roman"/>
                <w:sz w:val="20"/>
                <w:szCs w:val="20"/>
              </w:rPr>
              <w:t>Patch</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14:paraId="60805E80" w14:textId="77777777" w:rsidR="00F7085B" w:rsidRPr="00F7085B" w:rsidRDefault="00F7085B" w:rsidP="00F7085B">
            <w:pPr>
              <w:spacing w:after="0" w:line="240" w:lineRule="auto"/>
              <w:jc w:val="left"/>
              <w:rPr>
                <w:rFonts w:eastAsia="Times New Roman"/>
                <w:sz w:val="20"/>
                <w:szCs w:val="20"/>
              </w:rPr>
            </w:pPr>
            <w:r w:rsidRPr="00F7085B">
              <w:rPr>
                <w:rFonts w:eastAsia="Times New Roman"/>
                <w:sz w:val="20"/>
                <w:szCs w:val="20"/>
              </w:rPr>
              <w:t>Template type</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37B642B8" w14:textId="77777777" w:rsidR="00F7085B" w:rsidRPr="00F7085B" w:rsidRDefault="00F7085B" w:rsidP="00F7085B">
            <w:pPr>
              <w:spacing w:after="0" w:line="240" w:lineRule="auto"/>
              <w:jc w:val="left"/>
              <w:rPr>
                <w:rFonts w:eastAsia="Times New Roman"/>
                <w:sz w:val="20"/>
                <w:szCs w:val="20"/>
              </w:rPr>
            </w:pPr>
            <w:r w:rsidRPr="00F7085B">
              <w:rPr>
                <w:rFonts w:eastAsia="Times New Roman"/>
                <w:sz w:val="20"/>
                <w:szCs w:val="20"/>
              </w:rPr>
              <w:t>Date Isolated</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62A6E19" w14:textId="77777777" w:rsidR="00F7085B" w:rsidRPr="00F7085B" w:rsidRDefault="00F7085B" w:rsidP="00F7085B">
            <w:pPr>
              <w:spacing w:after="0" w:line="240" w:lineRule="auto"/>
              <w:jc w:val="left"/>
              <w:rPr>
                <w:rFonts w:eastAsia="Times New Roman"/>
                <w:sz w:val="20"/>
                <w:szCs w:val="20"/>
              </w:rPr>
            </w:pPr>
            <w:r w:rsidRPr="00F7085B">
              <w:rPr>
                <w:rFonts w:eastAsia="Times New Roman"/>
                <w:sz w:val="20"/>
                <w:szCs w:val="20"/>
              </w:rPr>
              <w:t>RNA conc</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4CEAC72" w14:textId="77777777" w:rsidR="00F7085B" w:rsidRPr="00F7085B" w:rsidRDefault="00F7085B" w:rsidP="00F7085B">
            <w:pPr>
              <w:spacing w:after="0" w:line="240" w:lineRule="auto"/>
              <w:jc w:val="left"/>
              <w:rPr>
                <w:rFonts w:eastAsia="Times New Roman"/>
                <w:sz w:val="20"/>
                <w:szCs w:val="20"/>
              </w:rPr>
            </w:pPr>
            <w:r w:rsidRPr="00F7085B">
              <w:rPr>
                <w:rFonts w:eastAsia="Times New Roman"/>
                <w:sz w:val="20"/>
                <w:szCs w:val="20"/>
              </w:rPr>
              <w:t>RNA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7BA5275" w14:textId="77777777" w:rsidR="00F7085B" w:rsidRPr="00F7085B" w:rsidRDefault="00F7085B" w:rsidP="00F7085B">
            <w:pPr>
              <w:spacing w:after="0" w:line="240" w:lineRule="auto"/>
              <w:jc w:val="left"/>
              <w:rPr>
                <w:rFonts w:eastAsia="Times New Roman"/>
                <w:sz w:val="20"/>
                <w:szCs w:val="20"/>
              </w:rPr>
            </w:pPr>
            <w:r w:rsidRPr="00F7085B">
              <w:rPr>
                <w:rFonts w:eastAsia="Times New Roman"/>
                <w:sz w:val="20"/>
                <w:szCs w:val="20"/>
              </w:rPr>
              <w:t>H2O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1F9F918" w14:textId="77777777" w:rsidR="00F7085B" w:rsidRPr="00F7085B" w:rsidRDefault="00F7085B" w:rsidP="00F7085B">
            <w:pPr>
              <w:spacing w:after="0" w:line="240" w:lineRule="auto"/>
              <w:jc w:val="left"/>
              <w:rPr>
                <w:rFonts w:eastAsia="Times New Roman"/>
                <w:sz w:val="20"/>
                <w:szCs w:val="20"/>
              </w:rPr>
            </w:pPr>
            <w:r w:rsidRPr="00F7085B">
              <w:rPr>
                <w:rFonts w:eastAsia="Times New Roman"/>
                <w:sz w:val="20"/>
                <w:szCs w:val="20"/>
              </w:rPr>
              <w:t>Total RNA</w:t>
            </w:r>
          </w:p>
        </w:tc>
      </w:tr>
      <w:tr w:rsidR="00F7085B" w:rsidRPr="00F7085B" w14:paraId="6A11DF86" w14:textId="77777777" w:rsidTr="00F7085B">
        <w:trPr>
          <w:trHeight w:val="264"/>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F8368C1" w14:textId="77777777" w:rsidR="00F7085B" w:rsidRPr="00F7085B" w:rsidRDefault="00F7085B" w:rsidP="00F7085B">
            <w:pPr>
              <w:spacing w:after="0" w:line="240" w:lineRule="auto"/>
              <w:jc w:val="right"/>
              <w:rPr>
                <w:rFonts w:eastAsia="Times New Roman"/>
                <w:sz w:val="20"/>
                <w:szCs w:val="20"/>
              </w:rPr>
            </w:pPr>
            <w:r w:rsidRPr="00F7085B">
              <w:rPr>
                <w:rFonts w:eastAsia="Times New Roman"/>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14:paraId="7F568EA0" w14:textId="77777777" w:rsidR="00F7085B" w:rsidRPr="00F7085B" w:rsidRDefault="00F7085B" w:rsidP="00F7085B">
            <w:pPr>
              <w:spacing w:after="0" w:line="240" w:lineRule="auto"/>
              <w:jc w:val="left"/>
              <w:rPr>
                <w:rFonts w:eastAsia="Times New Roman"/>
                <w:sz w:val="20"/>
                <w:szCs w:val="20"/>
              </w:rPr>
            </w:pPr>
            <w:r w:rsidRPr="00F7085B">
              <w:rPr>
                <w:rFonts w:eastAsia="Times New Roman"/>
                <w:sz w:val="20"/>
                <w:szCs w:val="20"/>
              </w:rPr>
              <w:t>A</w:t>
            </w:r>
          </w:p>
        </w:tc>
        <w:tc>
          <w:tcPr>
            <w:tcW w:w="2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A7A26" w14:textId="77777777" w:rsidR="00F7085B" w:rsidRPr="00F7085B" w:rsidRDefault="00F7085B" w:rsidP="00F7085B">
            <w:pPr>
              <w:spacing w:after="0" w:line="240" w:lineRule="auto"/>
              <w:jc w:val="center"/>
              <w:rPr>
                <w:rFonts w:eastAsia="Times New Roman"/>
                <w:sz w:val="20"/>
                <w:szCs w:val="20"/>
              </w:rPr>
            </w:pPr>
            <w:r w:rsidRPr="00F7085B">
              <w:rPr>
                <w:rFonts w:eastAsia="Times New Roman"/>
                <w:sz w:val="20"/>
                <w:szCs w:val="20"/>
              </w:rPr>
              <w:t>LVS pF</w:t>
            </w:r>
          </w:p>
        </w:tc>
        <w:tc>
          <w:tcPr>
            <w:tcW w:w="12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1CDE8B" w14:textId="77777777" w:rsidR="00F7085B" w:rsidRPr="00F7085B" w:rsidRDefault="00F7085B" w:rsidP="00F7085B">
            <w:pPr>
              <w:spacing w:after="0" w:line="240" w:lineRule="auto"/>
              <w:jc w:val="center"/>
              <w:rPr>
                <w:rFonts w:eastAsia="Times New Roman"/>
                <w:sz w:val="20"/>
                <w:szCs w:val="20"/>
              </w:rPr>
            </w:pPr>
            <w:r w:rsidRPr="00F7085B">
              <w:rPr>
                <w:rFonts w:eastAsia="Times New Roman"/>
                <w:sz w:val="20"/>
                <w:szCs w:val="20"/>
              </w:rPr>
              <w:t>2/7/2024</w:t>
            </w:r>
          </w:p>
        </w:tc>
        <w:tc>
          <w:tcPr>
            <w:tcW w:w="960" w:type="dxa"/>
            <w:tcBorders>
              <w:top w:val="nil"/>
              <w:left w:val="nil"/>
              <w:bottom w:val="single" w:sz="4" w:space="0" w:color="auto"/>
              <w:right w:val="single" w:sz="4" w:space="0" w:color="auto"/>
            </w:tcBorders>
            <w:shd w:val="clear" w:color="auto" w:fill="auto"/>
            <w:noWrap/>
            <w:vAlign w:val="bottom"/>
            <w:hideMark/>
          </w:tcPr>
          <w:p w14:paraId="7F92530F" w14:textId="77777777" w:rsidR="00F7085B" w:rsidRPr="00F7085B" w:rsidRDefault="00F7085B" w:rsidP="00F7085B">
            <w:pPr>
              <w:spacing w:after="0" w:line="240" w:lineRule="auto"/>
              <w:jc w:val="right"/>
              <w:rPr>
                <w:rFonts w:eastAsia="Times New Roman"/>
                <w:sz w:val="20"/>
                <w:szCs w:val="20"/>
              </w:rPr>
            </w:pPr>
            <w:r w:rsidRPr="00F7085B">
              <w:rPr>
                <w:rFonts w:eastAsia="Times New Roman"/>
                <w:sz w:val="20"/>
                <w:szCs w:val="20"/>
              </w:rPr>
              <w:t>365.7</w:t>
            </w:r>
          </w:p>
        </w:tc>
        <w:tc>
          <w:tcPr>
            <w:tcW w:w="960" w:type="dxa"/>
            <w:tcBorders>
              <w:top w:val="nil"/>
              <w:left w:val="nil"/>
              <w:bottom w:val="single" w:sz="4" w:space="0" w:color="auto"/>
              <w:right w:val="single" w:sz="4" w:space="0" w:color="auto"/>
            </w:tcBorders>
            <w:shd w:val="clear" w:color="auto" w:fill="auto"/>
            <w:noWrap/>
            <w:vAlign w:val="bottom"/>
            <w:hideMark/>
          </w:tcPr>
          <w:p w14:paraId="2B895B1D" w14:textId="77777777" w:rsidR="00F7085B" w:rsidRPr="00F7085B" w:rsidRDefault="00F7085B" w:rsidP="00F7085B">
            <w:pPr>
              <w:spacing w:after="0" w:line="240" w:lineRule="auto"/>
              <w:jc w:val="right"/>
              <w:rPr>
                <w:rFonts w:eastAsia="Times New Roman"/>
                <w:sz w:val="20"/>
                <w:szCs w:val="20"/>
              </w:rPr>
            </w:pPr>
            <w:r w:rsidRPr="00F7085B">
              <w:rPr>
                <w:rFonts w:eastAsia="Times New Roman"/>
                <w:sz w:val="20"/>
                <w:szCs w:val="20"/>
              </w:rPr>
              <w:t>8.2</w:t>
            </w:r>
          </w:p>
        </w:tc>
        <w:tc>
          <w:tcPr>
            <w:tcW w:w="960" w:type="dxa"/>
            <w:tcBorders>
              <w:top w:val="nil"/>
              <w:left w:val="nil"/>
              <w:bottom w:val="single" w:sz="4" w:space="0" w:color="auto"/>
              <w:right w:val="single" w:sz="4" w:space="0" w:color="auto"/>
            </w:tcBorders>
            <w:shd w:val="clear" w:color="auto" w:fill="auto"/>
            <w:noWrap/>
            <w:vAlign w:val="bottom"/>
            <w:hideMark/>
          </w:tcPr>
          <w:p w14:paraId="4F793A55" w14:textId="77777777" w:rsidR="00F7085B" w:rsidRPr="00F7085B" w:rsidRDefault="00F7085B" w:rsidP="00F7085B">
            <w:pPr>
              <w:spacing w:after="0" w:line="240" w:lineRule="auto"/>
              <w:jc w:val="right"/>
              <w:rPr>
                <w:rFonts w:eastAsia="Times New Roman"/>
                <w:sz w:val="20"/>
                <w:szCs w:val="20"/>
              </w:rPr>
            </w:pPr>
            <w:r w:rsidRPr="00F7085B">
              <w:rPr>
                <w:rFonts w:eastAsia="Times New Roman"/>
                <w:sz w:val="20"/>
                <w:szCs w:val="20"/>
              </w:rPr>
              <w:t>5.3</w:t>
            </w:r>
          </w:p>
        </w:tc>
        <w:tc>
          <w:tcPr>
            <w:tcW w:w="960" w:type="dxa"/>
            <w:tcBorders>
              <w:top w:val="nil"/>
              <w:left w:val="nil"/>
              <w:bottom w:val="single" w:sz="4" w:space="0" w:color="auto"/>
              <w:right w:val="single" w:sz="4" w:space="0" w:color="auto"/>
            </w:tcBorders>
            <w:shd w:val="clear" w:color="auto" w:fill="auto"/>
            <w:noWrap/>
            <w:vAlign w:val="bottom"/>
            <w:hideMark/>
          </w:tcPr>
          <w:p w14:paraId="78BF9DB3" w14:textId="77777777" w:rsidR="00F7085B" w:rsidRPr="00F7085B" w:rsidRDefault="00F7085B" w:rsidP="00F7085B">
            <w:pPr>
              <w:spacing w:after="0" w:line="240" w:lineRule="auto"/>
              <w:jc w:val="right"/>
              <w:rPr>
                <w:rFonts w:eastAsia="Times New Roman"/>
                <w:sz w:val="20"/>
                <w:szCs w:val="20"/>
              </w:rPr>
            </w:pPr>
            <w:r w:rsidRPr="00F7085B">
              <w:rPr>
                <w:rFonts w:eastAsia="Times New Roman"/>
                <w:sz w:val="20"/>
                <w:szCs w:val="20"/>
              </w:rPr>
              <w:t>3000</w:t>
            </w:r>
          </w:p>
        </w:tc>
      </w:tr>
      <w:tr w:rsidR="00F7085B" w:rsidRPr="00F7085B" w14:paraId="1B86F035" w14:textId="77777777" w:rsidTr="00F7085B">
        <w:trPr>
          <w:trHeight w:val="264"/>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AB90F7D" w14:textId="77777777" w:rsidR="00F7085B" w:rsidRPr="00F7085B" w:rsidRDefault="00F7085B" w:rsidP="00F7085B">
            <w:pPr>
              <w:spacing w:after="0" w:line="240" w:lineRule="auto"/>
              <w:jc w:val="right"/>
              <w:rPr>
                <w:rFonts w:eastAsia="Times New Roman"/>
                <w:sz w:val="20"/>
                <w:szCs w:val="20"/>
              </w:rPr>
            </w:pPr>
            <w:r w:rsidRPr="00F7085B">
              <w:rPr>
                <w:rFonts w:eastAsia="Times New Roman"/>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14:paraId="38941942" w14:textId="77777777" w:rsidR="00F7085B" w:rsidRPr="00F7085B" w:rsidRDefault="00F7085B" w:rsidP="00F7085B">
            <w:pPr>
              <w:spacing w:after="0" w:line="240" w:lineRule="auto"/>
              <w:jc w:val="left"/>
              <w:rPr>
                <w:rFonts w:eastAsia="Times New Roman"/>
                <w:sz w:val="20"/>
                <w:szCs w:val="20"/>
              </w:rPr>
            </w:pPr>
            <w:r w:rsidRPr="00F7085B">
              <w:rPr>
                <w:rFonts w:eastAsia="Times New Roman"/>
                <w:sz w:val="20"/>
                <w:szCs w:val="20"/>
              </w:rPr>
              <w:t>E</w:t>
            </w:r>
          </w:p>
        </w:tc>
        <w:tc>
          <w:tcPr>
            <w:tcW w:w="2400" w:type="dxa"/>
            <w:vMerge/>
            <w:tcBorders>
              <w:top w:val="nil"/>
              <w:left w:val="single" w:sz="4" w:space="0" w:color="auto"/>
              <w:bottom w:val="single" w:sz="4" w:space="0" w:color="000000"/>
              <w:right w:val="single" w:sz="4" w:space="0" w:color="auto"/>
            </w:tcBorders>
            <w:vAlign w:val="center"/>
            <w:hideMark/>
          </w:tcPr>
          <w:p w14:paraId="2499D391" w14:textId="77777777" w:rsidR="00F7085B" w:rsidRPr="00F7085B" w:rsidRDefault="00F7085B" w:rsidP="00F7085B">
            <w:pPr>
              <w:spacing w:after="0" w:line="240" w:lineRule="auto"/>
              <w:jc w:val="left"/>
              <w:rPr>
                <w:rFonts w:eastAsia="Times New Roman"/>
                <w:sz w:val="20"/>
                <w:szCs w:val="20"/>
              </w:rPr>
            </w:pPr>
          </w:p>
        </w:tc>
        <w:tc>
          <w:tcPr>
            <w:tcW w:w="1240" w:type="dxa"/>
            <w:vMerge/>
            <w:tcBorders>
              <w:top w:val="nil"/>
              <w:left w:val="single" w:sz="4" w:space="0" w:color="auto"/>
              <w:bottom w:val="single" w:sz="4" w:space="0" w:color="000000"/>
              <w:right w:val="single" w:sz="4" w:space="0" w:color="auto"/>
            </w:tcBorders>
            <w:vAlign w:val="center"/>
            <w:hideMark/>
          </w:tcPr>
          <w:p w14:paraId="3C562C4E" w14:textId="77777777" w:rsidR="00F7085B" w:rsidRPr="00F7085B" w:rsidRDefault="00F7085B" w:rsidP="00F7085B">
            <w:pPr>
              <w:spacing w:after="0" w:line="240" w:lineRule="auto"/>
              <w:jc w:val="left"/>
              <w:rPr>
                <w:rFonts w:eastAsia="Times New Roman"/>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14:paraId="50EE82E1" w14:textId="77777777" w:rsidR="00F7085B" w:rsidRPr="00F7085B" w:rsidRDefault="00F7085B" w:rsidP="00F7085B">
            <w:pPr>
              <w:spacing w:after="0" w:line="240" w:lineRule="auto"/>
              <w:jc w:val="right"/>
              <w:rPr>
                <w:rFonts w:eastAsia="Times New Roman"/>
                <w:sz w:val="20"/>
                <w:szCs w:val="20"/>
              </w:rPr>
            </w:pPr>
            <w:r w:rsidRPr="00F7085B">
              <w:rPr>
                <w:rFonts w:eastAsia="Times New Roman"/>
                <w:sz w:val="20"/>
                <w:szCs w:val="20"/>
              </w:rPr>
              <w:t>374.8</w:t>
            </w:r>
          </w:p>
        </w:tc>
        <w:tc>
          <w:tcPr>
            <w:tcW w:w="960" w:type="dxa"/>
            <w:tcBorders>
              <w:top w:val="nil"/>
              <w:left w:val="nil"/>
              <w:bottom w:val="single" w:sz="4" w:space="0" w:color="auto"/>
              <w:right w:val="single" w:sz="4" w:space="0" w:color="auto"/>
            </w:tcBorders>
            <w:shd w:val="clear" w:color="auto" w:fill="auto"/>
            <w:noWrap/>
            <w:vAlign w:val="bottom"/>
            <w:hideMark/>
          </w:tcPr>
          <w:p w14:paraId="691FC3B5" w14:textId="77777777" w:rsidR="00F7085B" w:rsidRPr="00F7085B" w:rsidRDefault="00F7085B" w:rsidP="00F7085B">
            <w:pPr>
              <w:spacing w:after="0" w:line="240" w:lineRule="auto"/>
              <w:jc w:val="right"/>
              <w:rPr>
                <w:rFonts w:eastAsia="Times New Roman"/>
                <w:sz w:val="20"/>
                <w:szCs w:val="20"/>
              </w:rPr>
            </w:pPr>
            <w:r w:rsidRPr="00F7085B">
              <w:rPr>
                <w:rFonts w:eastAsia="Times New Roman"/>
                <w:sz w:val="20"/>
                <w:szCs w:val="20"/>
              </w:rPr>
              <w:t>8.0</w:t>
            </w:r>
          </w:p>
        </w:tc>
        <w:tc>
          <w:tcPr>
            <w:tcW w:w="960" w:type="dxa"/>
            <w:tcBorders>
              <w:top w:val="nil"/>
              <w:left w:val="nil"/>
              <w:bottom w:val="single" w:sz="4" w:space="0" w:color="auto"/>
              <w:right w:val="single" w:sz="4" w:space="0" w:color="auto"/>
            </w:tcBorders>
            <w:shd w:val="clear" w:color="auto" w:fill="auto"/>
            <w:noWrap/>
            <w:vAlign w:val="bottom"/>
            <w:hideMark/>
          </w:tcPr>
          <w:p w14:paraId="02A3EC05" w14:textId="77777777" w:rsidR="00F7085B" w:rsidRPr="00F7085B" w:rsidRDefault="00F7085B" w:rsidP="00F7085B">
            <w:pPr>
              <w:spacing w:after="0" w:line="240" w:lineRule="auto"/>
              <w:jc w:val="right"/>
              <w:rPr>
                <w:rFonts w:eastAsia="Times New Roman"/>
                <w:sz w:val="20"/>
                <w:szCs w:val="20"/>
              </w:rPr>
            </w:pPr>
            <w:r w:rsidRPr="00F7085B">
              <w:rPr>
                <w:rFonts w:eastAsia="Times New Roman"/>
                <w:sz w:val="20"/>
                <w:szCs w:val="20"/>
              </w:rPr>
              <w:t>5.5</w:t>
            </w:r>
          </w:p>
        </w:tc>
        <w:tc>
          <w:tcPr>
            <w:tcW w:w="960" w:type="dxa"/>
            <w:tcBorders>
              <w:top w:val="nil"/>
              <w:left w:val="nil"/>
              <w:bottom w:val="single" w:sz="4" w:space="0" w:color="auto"/>
              <w:right w:val="single" w:sz="4" w:space="0" w:color="auto"/>
            </w:tcBorders>
            <w:shd w:val="clear" w:color="auto" w:fill="auto"/>
            <w:noWrap/>
            <w:vAlign w:val="bottom"/>
            <w:hideMark/>
          </w:tcPr>
          <w:p w14:paraId="65A2398E" w14:textId="77777777" w:rsidR="00F7085B" w:rsidRPr="00F7085B" w:rsidRDefault="00F7085B" w:rsidP="00F7085B">
            <w:pPr>
              <w:spacing w:after="0" w:line="240" w:lineRule="auto"/>
              <w:jc w:val="right"/>
              <w:rPr>
                <w:rFonts w:eastAsia="Times New Roman"/>
                <w:sz w:val="20"/>
                <w:szCs w:val="20"/>
              </w:rPr>
            </w:pPr>
            <w:r w:rsidRPr="00F7085B">
              <w:rPr>
                <w:rFonts w:eastAsia="Times New Roman"/>
                <w:sz w:val="20"/>
                <w:szCs w:val="20"/>
              </w:rPr>
              <w:t>3000</w:t>
            </w:r>
          </w:p>
        </w:tc>
      </w:tr>
      <w:tr w:rsidR="00F7085B" w:rsidRPr="00F7085B" w14:paraId="65C36793" w14:textId="77777777" w:rsidTr="00F7085B">
        <w:trPr>
          <w:trHeight w:val="264"/>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22B9CFC9" w14:textId="77777777" w:rsidR="00F7085B" w:rsidRPr="00F7085B" w:rsidRDefault="00F7085B" w:rsidP="00F7085B">
            <w:pPr>
              <w:spacing w:after="0" w:line="240" w:lineRule="auto"/>
              <w:jc w:val="right"/>
              <w:rPr>
                <w:rFonts w:eastAsia="Times New Roman"/>
                <w:sz w:val="20"/>
                <w:szCs w:val="20"/>
              </w:rPr>
            </w:pPr>
            <w:r w:rsidRPr="00F7085B">
              <w:rPr>
                <w:rFonts w:eastAsia="Times New Roman"/>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14:paraId="4D652424" w14:textId="77777777" w:rsidR="00F7085B" w:rsidRPr="00F7085B" w:rsidRDefault="00F7085B" w:rsidP="00F7085B">
            <w:pPr>
              <w:spacing w:after="0" w:line="240" w:lineRule="auto"/>
              <w:jc w:val="left"/>
              <w:rPr>
                <w:rFonts w:eastAsia="Times New Roman"/>
                <w:sz w:val="20"/>
                <w:szCs w:val="20"/>
              </w:rPr>
            </w:pPr>
            <w:r w:rsidRPr="00F7085B">
              <w:rPr>
                <w:rFonts w:eastAsia="Times New Roman"/>
                <w:sz w:val="20"/>
                <w:szCs w:val="20"/>
              </w:rPr>
              <w:t>A</w:t>
            </w:r>
          </w:p>
        </w:tc>
        <w:tc>
          <w:tcPr>
            <w:tcW w:w="2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2855EA" w14:textId="77777777" w:rsidR="00F7085B" w:rsidRPr="00F7085B" w:rsidRDefault="00F7085B" w:rsidP="00F7085B">
            <w:pPr>
              <w:spacing w:after="0" w:line="240" w:lineRule="auto"/>
              <w:jc w:val="center"/>
              <w:rPr>
                <w:rFonts w:eastAsia="Times New Roman"/>
                <w:sz w:val="20"/>
                <w:szCs w:val="20"/>
              </w:rPr>
            </w:pPr>
            <w:r w:rsidRPr="00F7085B">
              <w:rPr>
                <w:rFonts w:eastAsia="Times New Roman"/>
                <w:sz w:val="20"/>
                <w:szCs w:val="20"/>
              </w:rPr>
              <w:t xml:space="preserve">LVS </w:t>
            </w:r>
            <w:r w:rsidRPr="00F7085B">
              <w:rPr>
                <w:rFonts w:ascii="Calibri" w:eastAsia="Times New Roman" w:hAnsi="Calibri" w:cs="Calibri"/>
                <w:color w:val="000000"/>
              </w:rPr>
              <w:t>Δ</w:t>
            </w:r>
            <w:r w:rsidRPr="00F7085B">
              <w:rPr>
                <w:rFonts w:eastAsia="Times New Roman"/>
                <w:sz w:val="20"/>
                <w:szCs w:val="20"/>
              </w:rPr>
              <w:t>rpsU2 pF</w:t>
            </w:r>
          </w:p>
        </w:tc>
        <w:tc>
          <w:tcPr>
            <w:tcW w:w="1240" w:type="dxa"/>
            <w:vMerge/>
            <w:tcBorders>
              <w:top w:val="nil"/>
              <w:left w:val="single" w:sz="4" w:space="0" w:color="auto"/>
              <w:bottom w:val="single" w:sz="4" w:space="0" w:color="000000"/>
              <w:right w:val="single" w:sz="4" w:space="0" w:color="auto"/>
            </w:tcBorders>
            <w:vAlign w:val="center"/>
            <w:hideMark/>
          </w:tcPr>
          <w:p w14:paraId="7274CDDE" w14:textId="77777777" w:rsidR="00F7085B" w:rsidRPr="00F7085B" w:rsidRDefault="00F7085B" w:rsidP="00F7085B">
            <w:pPr>
              <w:spacing w:after="0" w:line="240" w:lineRule="auto"/>
              <w:jc w:val="left"/>
              <w:rPr>
                <w:rFonts w:eastAsia="Times New Roman"/>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14:paraId="060AB204" w14:textId="77777777" w:rsidR="00F7085B" w:rsidRPr="00F7085B" w:rsidRDefault="00F7085B" w:rsidP="00F7085B">
            <w:pPr>
              <w:spacing w:after="0" w:line="240" w:lineRule="auto"/>
              <w:jc w:val="right"/>
              <w:rPr>
                <w:rFonts w:eastAsia="Times New Roman"/>
                <w:sz w:val="20"/>
                <w:szCs w:val="20"/>
              </w:rPr>
            </w:pPr>
            <w:r w:rsidRPr="00F7085B">
              <w:rPr>
                <w:rFonts w:eastAsia="Times New Roman"/>
                <w:sz w:val="20"/>
                <w:szCs w:val="20"/>
              </w:rPr>
              <w:t>405.6</w:t>
            </w:r>
          </w:p>
        </w:tc>
        <w:tc>
          <w:tcPr>
            <w:tcW w:w="960" w:type="dxa"/>
            <w:tcBorders>
              <w:top w:val="nil"/>
              <w:left w:val="nil"/>
              <w:bottom w:val="single" w:sz="4" w:space="0" w:color="auto"/>
              <w:right w:val="single" w:sz="4" w:space="0" w:color="auto"/>
            </w:tcBorders>
            <w:shd w:val="clear" w:color="auto" w:fill="auto"/>
            <w:noWrap/>
            <w:vAlign w:val="bottom"/>
            <w:hideMark/>
          </w:tcPr>
          <w:p w14:paraId="635BFA60" w14:textId="77777777" w:rsidR="00F7085B" w:rsidRPr="00F7085B" w:rsidRDefault="00F7085B" w:rsidP="00F7085B">
            <w:pPr>
              <w:spacing w:after="0" w:line="240" w:lineRule="auto"/>
              <w:jc w:val="right"/>
              <w:rPr>
                <w:rFonts w:eastAsia="Times New Roman"/>
                <w:sz w:val="20"/>
                <w:szCs w:val="20"/>
              </w:rPr>
            </w:pPr>
            <w:r w:rsidRPr="00F7085B">
              <w:rPr>
                <w:rFonts w:eastAsia="Times New Roman"/>
                <w:sz w:val="20"/>
                <w:szCs w:val="20"/>
              </w:rPr>
              <w:t>7.4</w:t>
            </w:r>
          </w:p>
        </w:tc>
        <w:tc>
          <w:tcPr>
            <w:tcW w:w="960" w:type="dxa"/>
            <w:tcBorders>
              <w:top w:val="nil"/>
              <w:left w:val="nil"/>
              <w:bottom w:val="single" w:sz="4" w:space="0" w:color="auto"/>
              <w:right w:val="single" w:sz="4" w:space="0" w:color="auto"/>
            </w:tcBorders>
            <w:shd w:val="clear" w:color="auto" w:fill="auto"/>
            <w:noWrap/>
            <w:vAlign w:val="bottom"/>
            <w:hideMark/>
          </w:tcPr>
          <w:p w14:paraId="5AA1142F" w14:textId="77777777" w:rsidR="00F7085B" w:rsidRPr="00F7085B" w:rsidRDefault="00F7085B" w:rsidP="00F7085B">
            <w:pPr>
              <w:spacing w:after="0" w:line="240" w:lineRule="auto"/>
              <w:jc w:val="right"/>
              <w:rPr>
                <w:rFonts w:eastAsia="Times New Roman"/>
                <w:sz w:val="20"/>
                <w:szCs w:val="20"/>
              </w:rPr>
            </w:pPr>
            <w:r w:rsidRPr="00F7085B">
              <w:rPr>
                <w:rFonts w:eastAsia="Times New Roman"/>
                <w:sz w:val="20"/>
                <w:szCs w:val="20"/>
              </w:rPr>
              <w:t>6.1</w:t>
            </w:r>
          </w:p>
        </w:tc>
        <w:tc>
          <w:tcPr>
            <w:tcW w:w="960" w:type="dxa"/>
            <w:tcBorders>
              <w:top w:val="nil"/>
              <w:left w:val="nil"/>
              <w:bottom w:val="single" w:sz="4" w:space="0" w:color="auto"/>
              <w:right w:val="single" w:sz="4" w:space="0" w:color="auto"/>
            </w:tcBorders>
            <w:shd w:val="clear" w:color="auto" w:fill="auto"/>
            <w:noWrap/>
            <w:vAlign w:val="bottom"/>
            <w:hideMark/>
          </w:tcPr>
          <w:p w14:paraId="70902AB5" w14:textId="77777777" w:rsidR="00F7085B" w:rsidRPr="00F7085B" w:rsidRDefault="00F7085B" w:rsidP="00F7085B">
            <w:pPr>
              <w:spacing w:after="0" w:line="240" w:lineRule="auto"/>
              <w:jc w:val="right"/>
              <w:rPr>
                <w:rFonts w:eastAsia="Times New Roman"/>
                <w:sz w:val="20"/>
                <w:szCs w:val="20"/>
              </w:rPr>
            </w:pPr>
            <w:r w:rsidRPr="00F7085B">
              <w:rPr>
                <w:rFonts w:eastAsia="Times New Roman"/>
                <w:sz w:val="20"/>
                <w:szCs w:val="20"/>
              </w:rPr>
              <w:t>3000</w:t>
            </w:r>
          </w:p>
        </w:tc>
      </w:tr>
      <w:tr w:rsidR="00F7085B" w:rsidRPr="00F7085B" w14:paraId="5060A4C2" w14:textId="77777777" w:rsidTr="00F7085B">
        <w:trPr>
          <w:trHeight w:val="264"/>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14695C21" w14:textId="77777777" w:rsidR="00F7085B" w:rsidRPr="00F7085B" w:rsidRDefault="00F7085B" w:rsidP="00F7085B">
            <w:pPr>
              <w:spacing w:after="0" w:line="240" w:lineRule="auto"/>
              <w:jc w:val="right"/>
              <w:rPr>
                <w:rFonts w:eastAsia="Times New Roman"/>
                <w:sz w:val="20"/>
                <w:szCs w:val="20"/>
              </w:rPr>
            </w:pPr>
            <w:r w:rsidRPr="00F7085B">
              <w:rPr>
                <w:rFonts w:eastAsia="Times New Roman"/>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14:paraId="29001CC8" w14:textId="77777777" w:rsidR="00F7085B" w:rsidRPr="00F7085B" w:rsidRDefault="00F7085B" w:rsidP="00F7085B">
            <w:pPr>
              <w:spacing w:after="0" w:line="240" w:lineRule="auto"/>
              <w:jc w:val="left"/>
              <w:rPr>
                <w:rFonts w:eastAsia="Times New Roman"/>
                <w:sz w:val="20"/>
                <w:szCs w:val="20"/>
              </w:rPr>
            </w:pPr>
            <w:r w:rsidRPr="00F7085B">
              <w:rPr>
                <w:rFonts w:eastAsia="Times New Roman"/>
                <w:sz w:val="20"/>
                <w:szCs w:val="20"/>
              </w:rPr>
              <w:t>B</w:t>
            </w:r>
          </w:p>
        </w:tc>
        <w:tc>
          <w:tcPr>
            <w:tcW w:w="2400" w:type="dxa"/>
            <w:vMerge/>
            <w:tcBorders>
              <w:top w:val="nil"/>
              <w:left w:val="single" w:sz="4" w:space="0" w:color="auto"/>
              <w:bottom w:val="single" w:sz="4" w:space="0" w:color="000000"/>
              <w:right w:val="single" w:sz="4" w:space="0" w:color="auto"/>
            </w:tcBorders>
            <w:vAlign w:val="center"/>
            <w:hideMark/>
          </w:tcPr>
          <w:p w14:paraId="045CE061" w14:textId="77777777" w:rsidR="00F7085B" w:rsidRPr="00F7085B" w:rsidRDefault="00F7085B" w:rsidP="00F7085B">
            <w:pPr>
              <w:spacing w:after="0" w:line="240" w:lineRule="auto"/>
              <w:jc w:val="left"/>
              <w:rPr>
                <w:rFonts w:eastAsia="Times New Roman"/>
                <w:sz w:val="20"/>
                <w:szCs w:val="20"/>
              </w:rPr>
            </w:pPr>
          </w:p>
        </w:tc>
        <w:tc>
          <w:tcPr>
            <w:tcW w:w="1240" w:type="dxa"/>
            <w:vMerge/>
            <w:tcBorders>
              <w:top w:val="nil"/>
              <w:left w:val="single" w:sz="4" w:space="0" w:color="auto"/>
              <w:bottom w:val="single" w:sz="4" w:space="0" w:color="000000"/>
              <w:right w:val="single" w:sz="4" w:space="0" w:color="auto"/>
            </w:tcBorders>
            <w:vAlign w:val="center"/>
            <w:hideMark/>
          </w:tcPr>
          <w:p w14:paraId="7A1893CB" w14:textId="77777777" w:rsidR="00F7085B" w:rsidRPr="00F7085B" w:rsidRDefault="00F7085B" w:rsidP="00F7085B">
            <w:pPr>
              <w:spacing w:after="0" w:line="240" w:lineRule="auto"/>
              <w:jc w:val="left"/>
              <w:rPr>
                <w:rFonts w:eastAsia="Times New Roman"/>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14:paraId="1BEAD98B" w14:textId="77777777" w:rsidR="00F7085B" w:rsidRPr="00F7085B" w:rsidRDefault="00F7085B" w:rsidP="00F7085B">
            <w:pPr>
              <w:spacing w:after="0" w:line="240" w:lineRule="auto"/>
              <w:jc w:val="right"/>
              <w:rPr>
                <w:rFonts w:eastAsia="Times New Roman"/>
                <w:sz w:val="20"/>
                <w:szCs w:val="20"/>
              </w:rPr>
            </w:pPr>
            <w:r w:rsidRPr="00F7085B">
              <w:rPr>
                <w:rFonts w:eastAsia="Times New Roman"/>
                <w:sz w:val="20"/>
                <w:szCs w:val="20"/>
              </w:rPr>
              <w:t>358.9</w:t>
            </w:r>
          </w:p>
        </w:tc>
        <w:tc>
          <w:tcPr>
            <w:tcW w:w="960" w:type="dxa"/>
            <w:tcBorders>
              <w:top w:val="nil"/>
              <w:left w:val="nil"/>
              <w:bottom w:val="single" w:sz="4" w:space="0" w:color="auto"/>
              <w:right w:val="single" w:sz="4" w:space="0" w:color="auto"/>
            </w:tcBorders>
            <w:shd w:val="clear" w:color="auto" w:fill="auto"/>
            <w:noWrap/>
            <w:vAlign w:val="bottom"/>
            <w:hideMark/>
          </w:tcPr>
          <w:p w14:paraId="1BA87AA5" w14:textId="77777777" w:rsidR="00F7085B" w:rsidRPr="00F7085B" w:rsidRDefault="00F7085B" w:rsidP="00F7085B">
            <w:pPr>
              <w:spacing w:after="0" w:line="240" w:lineRule="auto"/>
              <w:jc w:val="right"/>
              <w:rPr>
                <w:rFonts w:eastAsia="Times New Roman"/>
                <w:sz w:val="20"/>
                <w:szCs w:val="20"/>
              </w:rPr>
            </w:pPr>
            <w:r w:rsidRPr="00F7085B">
              <w:rPr>
                <w:rFonts w:eastAsia="Times New Roman"/>
                <w:sz w:val="20"/>
                <w:szCs w:val="20"/>
              </w:rPr>
              <w:t>8.4</w:t>
            </w:r>
          </w:p>
        </w:tc>
        <w:tc>
          <w:tcPr>
            <w:tcW w:w="960" w:type="dxa"/>
            <w:tcBorders>
              <w:top w:val="nil"/>
              <w:left w:val="nil"/>
              <w:bottom w:val="single" w:sz="4" w:space="0" w:color="auto"/>
              <w:right w:val="single" w:sz="4" w:space="0" w:color="auto"/>
            </w:tcBorders>
            <w:shd w:val="clear" w:color="auto" w:fill="auto"/>
            <w:noWrap/>
            <w:vAlign w:val="bottom"/>
            <w:hideMark/>
          </w:tcPr>
          <w:p w14:paraId="2975DAEB" w14:textId="77777777" w:rsidR="00F7085B" w:rsidRPr="00F7085B" w:rsidRDefault="00F7085B" w:rsidP="00F7085B">
            <w:pPr>
              <w:spacing w:after="0" w:line="240" w:lineRule="auto"/>
              <w:jc w:val="right"/>
              <w:rPr>
                <w:rFonts w:eastAsia="Times New Roman"/>
                <w:sz w:val="20"/>
                <w:szCs w:val="20"/>
              </w:rPr>
            </w:pPr>
            <w:r w:rsidRPr="00F7085B">
              <w:rPr>
                <w:rFonts w:eastAsia="Times New Roman"/>
                <w:sz w:val="20"/>
                <w:szCs w:val="20"/>
              </w:rPr>
              <w:t>5.1</w:t>
            </w:r>
          </w:p>
        </w:tc>
        <w:tc>
          <w:tcPr>
            <w:tcW w:w="960" w:type="dxa"/>
            <w:tcBorders>
              <w:top w:val="nil"/>
              <w:left w:val="nil"/>
              <w:bottom w:val="single" w:sz="4" w:space="0" w:color="auto"/>
              <w:right w:val="single" w:sz="4" w:space="0" w:color="auto"/>
            </w:tcBorders>
            <w:shd w:val="clear" w:color="auto" w:fill="auto"/>
            <w:noWrap/>
            <w:vAlign w:val="bottom"/>
            <w:hideMark/>
          </w:tcPr>
          <w:p w14:paraId="295C2E15" w14:textId="77777777" w:rsidR="00F7085B" w:rsidRPr="00F7085B" w:rsidRDefault="00F7085B" w:rsidP="00F7085B">
            <w:pPr>
              <w:spacing w:after="0" w:line="240" w:lineRule="auto"/>
              <w:jc w:val="right"/>
              <w:rPr>
                <w:rFonts w:eastAsia="Times New Roman"/>
                <w:sz w:val="20"/>
                <w:szCs w:val="20"/>
              </w:rPr>
            </w:pPr>
            <w:r w:rsidRPr="00F7085B">
              <w:rPr>
                <w:rFonts w:eastAsia="Times New Roman"/>
                <w:sz w:val="20"/>
                <w:szCs w:val="20"/>
              </w:rPr>
              <w:t>3000</w:t>
            </w:r>
          </w:p>
        </w:tc>
      </w:tr>
      <w:tr w:rsidR="00F7085B" w:rsidRPr="00F7085B" w14:paraId="3AC71241" w14:textId="77777777" w:rsidTr="00F7085B">
        <w:trPr>
          <w:trHeight w:val="264"/>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269D8B1B" w14:textId="77777777" w:rsidR="00F7085B" w:rsidRPr="00F7085B" w:rsidRDefault="00F7085B" w:rsidP="00F7085B">
            <w:pPr>
              <w:spacing w:after="0" w:line="240" w:lineRule="auto"/>
              <w:jc w:val="right"/>
              <w:rPr>
                <w:rFonts w:eastAsia="Times New Roman"/>
                <w:sz w:val="20"/>
                <w:szCs w:val="20"/>
              </w:rPr>
            </w:pPr>
            <w:r w:rsidRPr="00F7085B">
              <w:rPr>
                <w:rFonts w:eastAsia="Times New Roman"/>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14:paraId="04EE627B" w14:textId="77777777" w:rsidR="00F7085B" w:rsidRPr="00F7085B" w:rsidRDefault="00F7085B" w:rsidP="00F7085B">
            <w:pPr>
              <w:spacing w:after="0" w:line="240" w:lineRule="auto"/>
              <w:jc w:val="left"/>
              <w:rPr>
                <w:rFonts w:eastAsia="Times New Roman"/>
                <w:sz w:val="20"/>
                <w:szCs w:val="20"/>
              </w:rPr>
            </w:pPr>
            <w:r w:rsidRPr="00F7085B">
              <w:rPr>
                <w:rFonts w:eastAsia="Times New Roman"/>
                <w:sz w:val="20"/>
                <w:szCs w:val="20"/>
              </w:rPr>
              <w:t>A</w:t>
            </w:r>
          </w:p>
        </w:tc>
        <w:tc>
          <w:tcPr>
            <w:tcW w:w="2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44A9BA" w14:textId="77777777" w:rsidR="00F7085B" w:rsidRPr="00F7085B" w:rsidRDefault="00F7085B" w:rsidP="00F7085B">
            <w:pPr>
              <w:spacing w:after="0" w:line="240" w:lineRule="auto"/>
              <w:jc w:val="center"/>
              <w:rPr>
                <w:rFonts w:eastAsia="Times New Roman"/>
                <w:sz w:val="20"/>
                <w:szCs w:val="20"/>
              </w:rPr>
            </w:pPr>
            <w:r w:rsidRPr="00F7085B">
              <w:rPr>
                <w:rFonts w:eastAsia="Times New Roman"/>
                <w:sz w:val="20"/>
                <w:szCs w:val="20"/>
              </w:rPr>
              <w:t xml:space="preserve">LVS </w:t>
            </w:r>
            <w:r w:rsidRPr="00F7085B">
              <w:rPr>
                <w:rFonts w:ascii="Calibri" w:eastAsia="Times New Roman" w:hAnsi="Calibri" w:cs="Calibri"/>
                <w:color w:val="000000"/>
              </w:rPr>
              <w:t>Δ</w:t>
            </w:r>
            <w:r w:rsidRPr="00F7085B">
              <w:rPr>
                <w:rFonts w:eastAsia="Times New Roman"/>
                <w:sz w:val="20"/>
                <w:szCs w:val="20"/>
              </w:rPr>
              <w:t>rpsU2 pF - rpsU2 V</w:t>
            </w:r>
          </w:p>
        </w:tc>
        <w:tc>
          <w:tcPr>
            <w:tcW w:w="1240" w:type="dxa"/>
            <w:vMerge/>
            <w:tcBorders>
              <w:top w:val="nil"/>
              <w:left w:val="single" w:sz="4" w:space="0" w:color="auto"/>
              <w:bottom w:val="single" w:sz="4" w:space="0" w:color="000000"/>
              <w:right w:val="single" w:sz="4" w:space="0" w:color="auto"/>
            </w:tcBorders>
            <w:vAlign w:val="center"/>
            <w:hideMark/>
          </w:tcPr>
          <w:p w14:paraId="0D302262" w14:textId="77777777" w:rsidR="00F7085B" w:rsidRPr="00F7085B" w:rsidRDefault="00F7085B" w:rsidP="00F7085B">
            <w:pPr>
              <w:spacing w:after="0" w:line="240" w:lineRule="auto"/>
              <w:jc w:val="left"/>
              <w:rPr>
                <w:rFonts w:eastAsia="Times New Roman"/>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14:paraId="0AA3CCF7" w14:textId="77777777" w:rsidR="00F7085B" w:rsidRPr="00F7085B" w:rsidRDefault="00F7085B" w:rsidP="00F7085B">
            <w:pPr>
              <w:spacing w:after="0" w:line="240" w:lineRule="auto"/>
              <w:jc w:val="right"/>
              <w:rPr>
                <w:rFonts w:eastAsia="Times New Roman"/>
                <w:sz w:val="20"/>
                <w:szCs w:val="20"/>
              </w:rPr>
            </w:pPr>
            <w:r w:rsidRPr="00F7085B">
              <w:rPr>
                <w:rFonts w:eastAsia="Times New Roman"/>
                <w:sz w:val="20"/>
                <w:szCs w:val="20"/>
              </w:rPr>
              <w:t>294.9</w:t>
            </w:r>
          </w:p>
        </w:tc>
        <w:tc>
          <w:tcPr>
            <w:tcW w:w="960" w:type="dxa"/>
            <w:tcBorders>
              <w:top w:val="nil"/>
              <w:left w:val="nil"/>
              <w:bottom w:val="single" w:sz="4" w:space="0" w:color="auto"/>
              <w:right w:val="single" w:sz="4" w:space="0" w:color="auto"/>
            </w:tcBorders>
            <w:shd w:val="clear" w:color="auto" w:fill="auto"/>
            <w:noWrap/>
            <w:vAlign w:val="bottom"/>
            <w:hideMark/>
          </w:tcPr>
          <w:p w14:paraId="48FADE85" w14:textId="77777777" w:rsidR="00F7085B" w:rsidRPr="00F7085B" w:rsidRDefault="00F7085B" w:rsidP="00F7085B">
            <w:pPr>
              <w:spacing w:after="0" w:line="240" w:lineRule="auto"/>
              <w:jc w:val="right"/>
              <w:rPr>
                <w:rFonts w:eastAsia="Times New Roman"/>
                <w:sz w:val="20"/>
                <w:szCs w:val="20"/>
              </w:rPr>
            </w:pPr>
            <w:r w:rsidRPr="00F7085B">
              <w:rPr>
                <w:rFonts w:eastAsia="Times New Roman"/>
                <w:sz w:val="20"/>
                <w:szCs w:val="20"/>
              </w:rPr>
              <w:t>10.2</w:t>
            </w:r>
          </w:p>
        </w:tc>
        <w:tc>
          <w:tcPr>
            <w:tcW w:w="960" w:type="dxa"/>
            <w:tcBorders>
              <w:top w:val="nil"/>
              <w:left w:val="nil"/>
              <w:bottom w:val="single" w:sz="4" w:space="0" w:color="auto"/>
              <w:right w:val="single" w:sz="4" w:space="0" w:color="auto"/>
            </w:tcBorders>
            <w:shd w:val="clear" w:color="auto" w:fill="auto"/>
            <w:noWrap/>
            <w:vAlign w:val="bottom"/>
            <w:hideMark/>
          </w:tcPr>
          <w:p w14:paraId="5B377665" w14:textId="77777777" w:rsidR="00F7085B" w:rsidRPr="00F7085B" w:rsidRDefault="00F7085B" w:rsidP="00F7085B">
            <w:pPr>
              <w:spacing w:after="0" w:line="240" w:lineRule="auto"/>
              <w:jc w:val="right"/>
              <w:rPr>
                <w:rFonts w:eastAsia="Times New Roman"/>
                <w:sz w:val="20"/>
                <w:szCs w:val="20"/>
              </w:rPr>
            </w:pPr>
            <w:r w:rsidRPr="00F7085B">
              <w:rPr>
                <w:rFonts w:eastAsia="Times New Roman"/>
                <w:sz w:val="20"/>
                <w:szCs w:val="20"/>
              </w:rPr>
              <w:t>3.3</w:t>
            </w:r>
          </w:p>
        </w:tc>
        <w:tc>
          <w:tcPr>
            <w:tcW w:w="960" w:type="dxa"/>
            <w:tcBorders>
              <w:top w:val="nil"/>
              <w:left w:val="nil"/>
              <w:bottom w:val="single" w:sz="4" w:space="0" w:color="auto"/>
              <w:right w:val="single" w:sz="4" w:space="0" w:color="auto"/>
            </w:tcBorders>
            <w:shd w:val="clear" w:color="auto" w:fill="auto"/>
            <w:noWrap/>
            <w:vAlign w:val="bottom"/>
            <w:hideMark/>
          </w:tcPr>
          <w:p w14:paraId="79C5F7F9" w14:textId="77777777" w:rsidR="00F7085B" w:rsidRPr="00F7085B" w:rsidRDefault="00F7085B" w:rsidP="00F7085B">
            <w:pPr>
              <w:spacing w:after="0" w:line="240" w:lineRule="auto"/>
              <w:jc w:val="right"/>
              <w:rPr>
                <w:rFonts w:eastAsia="Times New Roman"/>
                <w:sz w:val="20"/>
                <w:szCs w:val="20"/>
              </w:rPr>
            </w:pPr>
            <w:r w:rsidRPr="00F7085B">
              <w:rPr>
                <w:rFonts w:eastAsia="Times New Roman"/>
                <w:sz w:val="20"/>
                <w:szCs w:val="20"/>
              </w:rPr>
              <w:t>3000</w:t>
            </w:r>
          </w:p>
        </w:tc>
      </w:tr>
      <w:tr w:rsidR="00F7085B" w:rsidRPr="00F7085B" w14:paraId="2ECBCA1C" w14:textId="77777777" w:rsidTr="00F7085B">
        <w:trPr>
          <w:trHeight w:val="264"/>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21418C4" w14:textId="77777777" w:rsidR="00F7085B" w:rsidRPr="00F7085B" w:rsidRDefault="00F7085B" w:rsidP="00F7085B">
            <w:pPr>
              <w:spacing w:after="0" w:line="240" w:lineRule="auto"/>
              <w:jc w:val="right"/>
              <w:rPr>
                <w:rFonts w:eastAsia="Times New Roman"/>
                <w:sz w:val="20"/>
                <w:szCs w:val="20"/>
              </w:rPr>
            </w:pPr>
            <w:r w:rsidRPr="00F7085B">
              <w:rPr>
                <w:rFonts w:eastAsia="Times New Roman"/>
                <w:sz w:val="20"/>
                <w:szCs w:val="20"/>
              </w:rPr>
              <w:t>6</w:t>
            </w:r>
          </w:p>
        </w:tc>
        <w:tc>
          <w:tcPr>
            <w:tcW w:w="960" w:type="dxa"/>
            <w:tcBorders>
              <w:top w:val="nil"/>
              <w:left w:val="nil"/>
              <w:bottom w:val="single" w:sz="4" w:space="0" w:color="auto"/>
              <w:right w:val="single" w:sz="4" w:space="0" w:color="auto"/>
            </w:tcBorders>
            <w:shd w:val="clear" w:color="auto" w:fill="auto"/>
            <w:noWrap/>
            <w:vAlign w:val="bottom"/>
            <w:hideMark/>
          </w:tcPr>
          <w:p w14:paraId="5806BFD0" w14:textId="77777777" w:rsidR="00F7085B" w:rsidRPr="00F7085B" w:rsidRDefault="00F7085B" w:rsidP="00F7085B">
            <w:pPr>
              <w:spacing w:after="0" w:line="240" w:lineRule="auto"/>
              <w:jc w:val="left"/>
              <w:rPr>
                <w:rFonts w:eastAsia="Times New Roman"/>
                <w:sz w:val="20"/>
                <w:szCs w:val="20"/>
              </w:rPr>
            </w:pPr>
            <w:r w:rsidRPr="00F7085B">
              <w:rPr>
                <w:rFonts w:eastAsia="Times New Roman"/>
                <w:sz w:val="20"/>
                <w:szCs w:val="20"/>
              </w:rPr>
              <w:t>D</w:t>
            </w:r>
          </w:p>
        </w:tc>
        <w:tc>
          <w:tcPr>
            <w:tcW w:w="2400" w:type="dxa"/>
            <w:vMerge/>
            <w:tcBorders>
              <w:top w:val="nil"/>
              <w:left w:val="single" w:sz="4" w:space="0" w:color="auto"/>
              <w:bottom w:val="single" w:sz="4" w:space="0" w:color="000000"/>
              <w:right w:val="single" w:sz="4" w:space="0" w:color="auto"/>
            </w:tcBorders>
            <w:vAlign w:val="center"/>
            <w:hideMark/>
          </w:tcPr>
          <w:p w14:paraId="15F979A4" w14:textId="77777777" w:rsidR="00F7085B" w:rsidRPr="00F7085B" w:rsidRDefault="00F7085B" w:rsidP="00F7085B">
            <w:pPr>
              <w:spacing w:after="0" w:line="240" w:lineRule="auto"/>
              <w:jc w:val="left"/>
              <w:rPr>
                <w:rFonts w:eastAsia="Times New Roman"/>
                <w:sz w:val="20"/>
                <w:szCs w:val="20"/>
              </w:rPr>
            </w:pPr>
          </w:p>
        </w:tc>
        <w:tc>
          <w:tcPr>
            <w:tcW w:w="1240" w:type="dxa"/>
            <w:vMerge/>
            <w:tcBorders>
              <w:top w:val="nil"/>
              <w:left w:val="single" w:sz="4" w:space="0" w:color="auto"/>
              <w:bottom w:val="single" w:sz="4" w:space="0" w:color="000000"/>
              <w:right w:val="single" w:sz="4" w:space="0" w:color="auto"/>
            </w:tcBorders>
            <w:vAlign w:val="center"/>
            <w:hideMark/>
          </w:tcPr>
          <w:p w14:paraId="1EBC425A" w14:textId="77777777" w:rsidR="00F7085B" w:rsidRPr="00F7085B" w:rsidRDefault="00F7085B" w:rsidP="00F7085B">
            <w:pPr>
              <w:spacing w:after="0" w:line="240" w:lineRule="auto"/>
              <w:jc w:val="left"/>
              <w:rPr>
                <w:rFonts w:eastAsia="Times New Roman"/>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14:paraId="374A2BE5" w14:textId="77777777" w:rsidR="00F7085B" w:rsidRPr="00F7085B" w:rsidRDefault="00F7085B" w:rsidP="00F7085B">
            <w:pPr>
              <w:spacing w:after="0" w:line="240" w:lineRule="auto"/>
              <w:jc w:val="right"/>
              <w:rPr>
                <w:rFonts w:eastAsia="Times New Roman"/>
                <w:sz w:val="20"/>
                <w:szCs w:val="20"/>
              </w:rPr>
            </w:pPr>
            <w:r w:rsidRPr="00F7085B">
              <w:rPr>
                <w:rFonts w:eastAsia="Times New Roman"/>
                <w:sz w:val="20"/>
                <w:szCs w:val="20"/>
              </w:rPr>
              <w:t>263.5</w:t>
            </w:r>
          </w:p>
        </w:tc>
        <w:tc>
          <w:tcPr>
            <w:tcW w:w="960" w:type="dxa"/>
            <w:tcBorders>
              <w:top w:val="nil"/>
              <w:left w:val="nil"/>
              <w:bottom w:val="single" w:sz="4" w:space="0" w:color="auto"/>
              <w:right w:val="single" w:sz="4" w:space="0" w:color="auto"/>
            </w:tcBorders>
            <w:shd w:val="clear" w:color="auto" w:fill="auto"/>
            <w:noWrap/>
            <w:vAlign w:val="bottom"/>
            <w:hideMark/>
          </w:tcPr>
          <w:p w14:paraId="3382C8AF" w14:textId="77777777" w:rsidR="00F7085B" w:rsidRPr="00F7085B" w:rsidRDefault="00F7085B" w:rsidP="00F7085B">
            <w:pPr>
              <w:spacing w:after="0" w:line="240" w:lineRule="auto"/>
              <w:jc w:val="right"/>
              <w:rPr>
                <w:rFonts w:eastAsia="Times New Roman"/>
                <w:sz w:val="20"/>
                <w:szCs w:val="20"/>
              </w:rPr>
            </w:pPr>
            <w:r w:rsidRPr="00F7085B">
              <w:rPr>
                <w:rFonts w:eastAsia="Times New Roman"/>
                <w:sz w:val="20"/>
                <w:szCs w:val="20"/>
              </w:rPr>
              <w:t>11.4</w:t>
            </w:r>
          </w:p>
        </w:tc>
        <w:tc>
          <w:tcPr>
            <w:tcW w:w="960" w:type="dxa"/>
            <w:tcBorders>
              <w:top w:val="nil"/>
              <w:left w:val="nil"/>
              <w:bottom w:val="single" w:sz="4" w:space="0" w:color="auto"/>
              <w:right w:val="single" w:sz="4" w:space="0" w:color="auto"/>
            </w:tcBorders>
            <w:shd w:val="clear" w:color="auto" w:fill="auto"/>
            <w:noWrap/>
            <w:vAlign w:val="bottom"/>
            <w:hideMark/>
          </w:tcPr>
          <w:p w14:paraId="3B59A8E8" w14:textId="77777777" w:rsidR="00F7085B" w:rsidRPr="00F7085B" w:rsidRDefault="00F7085B" w:rsidP="00F7085B">
            <w:pPr>
              <w:spacing w:after="0" w:line="240" w:lineRule="auto"/>
              <w:jc w:val="right"/>
              <w:rPr>
                <w:rFonts w:eastAsia="Times New Roman"/>
                <w:sz w:val="20"/>
                <w:szCs w:val="20"/>
              </w:rPr>
            </w:pPr>
            <w:r w:rsidRPr="00F7085B">
              <w:rPr>
                <w:rFonts w:eastAsia="Times New Roman"/>
                <w:sz w:val="20"/>
                <w:szCs w:val="20"/>
              </w:rPr>
              <w:t>2.1</w:t>
            </w:r>
          </w:p>
        </w:tc>
        <w:tc>
          <w:tcPr>
            <w:tcW w:w="960" w:type="dxa"/>
            <w:tcBorders>
              <w:top w:val="nil"/>
              <w:left w:val="nil"/>
              <w:bottom w:val="single" w:sz="4" w:space="0" w:color="auto"/>
              <w:right w:val="single" w:sz="4" w:space="0" w:color="auto"/>
            </w:tcBorders>
            <w:shd w:val="clear" w:color="auto" w:fill="auto"/>
            <w:noWrap/>
            <w:vAlign w:val="bottom"/>
            <w:hideMark/>
          </w:tcPr>
          <w:p w14:paraId="79B1A31F" w14:textId="77777777" w:rsidR="00F7085B" w:rsidRPr="00F7085B" w:rsidRDefault="00F7085B" w:rsidP="00F7085B">
            <w:pPr>
              <w:spacing w:after="0" w:line="240" w:lineRule="auto"/>
              <w:jc w:val="right"/>
              <w:rPr>
                <w:rFonts w:eastAsia="Times New Roman"/>
                <w:sz w:val="20"/>
                <w:szCs w:val="20"/>
              </w:rPr>
            </w:pPr>
            <w:r w:rsidRPr="00F7085B">
              <w:rPr>
                <w:rFonts w:eastAsia="Times New Roman"/>
                <w:sz w:val="20"/>
                <w:szCs w:val="20"/>
              </w:rPr>
              <w:t>3000</w:t>
            </w:r>
          </w:p>
        </w:tc>
      </w:tr>
    </w:tbl>
    <w:p w14:paraId="73F332BD" w14:textId="77777777" w:rsidR="00F7085B" w:rsidRDefault="00F7085B" w:rsidP="00F7085B">
      <w:pPr>
        <w:pStyle w:val="NormalWeb"/>
        <w:spacing w:before="0" w:beforeAutospacing="0" w:after="0" w:afterAutospacing="0"/>
        <w:rPr>
          <w:color w:val="000000"/>
        </w:rPr>
      </w:pPr>
    </w:p>
    <w:p w14:paraId="53EE7FB5" w14:textId="77777777" w:rsidR="00F7085B" w:rsidRDefault="00F7085B" w:rsidP="00F7085B">
      <w:pPr>
        <w:pStyle w:val="NormalWeb"/>
        <w:spacing w:before="0" w:beforeAutospacing="0" w:after="0" w:afterAutospacing="0"/>
      </w:pPr>
    </w:p>
    <w:p w14:paraId="7FA6371D" w14:textId="79C83413" w:rsidR="00F7085B" w:rsidRDefault="00F7085B" w:rsidP="00F7085B">
      <w:pPr>
        <w:pStyle w:val="NormalWeb"/>
        <w:spacing w:before="0" w:beforeAutospacing="0" w:after="0" w:afterAutospacing="0"/>
        <w:ind w:left="720"/>
      </w:pPr>
      <w:r>
        <w:rPr>
          <w:color w:val="000000"/>
        </w:rPr>
        <w:t xml:space="preserve">Note the total volume of cDNA and water is 13.5 </w:t>
      </w:r>
      <w:proofErr w:type="spellStart"/>
      <w:r>
        <w:rPr>
          <w:color w:val="000000"/>
        </w:rPr>
        <w:t>uL</w:t>
      </w:r>
      <w:proofErr w:type="spellEnd"/>
      <w:r>
        <w:rPr>
          <w:color w:val="000000"/>
        </w:rPr>
        <w:t>.</w:t>
      </w:r>
      <w:r w:rsidR="008F6EA3">
        <w:rPr>
          <w:color w:val="000000"/>
        </w:rPr>
        <w:tab/>
      </w:r>
      <w:r w:rsidR="008F6EA3">
        <w:rPr>
          <w:color w:val="000000"/>
        </w:rPr>
        <w:tab/>
      </w:r>
    </w:p>
    <w:p w14:paraId="269D571C" w14:textId="77777777" w:rsidR="00F7085B" w:rsidRDefault="00F7085B" w:rsidP="00F7085B">
      <w:pPr>
        <w:pStyle w:val="NormalWeb"/>
        <w:numPr>
          <w:ilvl w:val="0"/>
          <w:numId w:val="65"/>
        </w:numPr>
        <w:spacing w:before="0" w:beforeAutospacing="0" w:after="0" w:afterAutospacing="0"/>
      </w:pPr>
      <w:r>
        <w:rPr>
          <w:color w:val="000000"/>
        </w:rPr>
        <w:t xml:space="preserve">Add the 1.5 </w:t>
      </w:r>
      <w:proofErr w:type="spellStart"/>
      <w:r>
        <w:rPr>
          <w:color w:val="000000"/>
        </w:rPr>
        <w:t>uL</w:t>
      </w:r>
      <w:proofErr w:type="spellEnd"/>
      <w:r>
        <w:rPr>
          <w:color w:val="000000"/>
        </w:rPr>
        <w:t xml:space="preserve"> (NS)</w:t>
      </w:r>
      <w:r>
        <w:rPr>
          <w:color w:val="000000"/>
          <w:sz w:val="14"/>
          <w:szCs w:val="14"/>
          <w:vertAlign w:val="subscript"/>
        </w:rPr>
        <w:t>5</w:t>
      </w:r>
      <w:r>
        <w:rPr>
          <w:color w:val="000000"/>
        </w:rPr>
        <w:t xml:space="preserve"> oligo (stored in small aliquots at -80°C; take your own aliquot to use and move it to your own stock box; minimize freeze/thaw cycles) to the tubes. </w:t>
      </w:r>
    </w:p>
    <w:p w14:paraId="7D23A582" w14:textId="77777777" w:rsidR="00F7085B" w:rsidRDefault="00F7085B" w:rsidP="00F7085B"/>
    <w:p w14:paraId="5B917259" w14:textId="77777777" w:rsidR="00F7085B" w:rsidRDefault="00F7085B" w:rsidP="00F7085B">
      <w:pPr>
        <w:pStyle w:val="NormalWeb"/>
        <w:numPr>
          <w:ilvl w:val="0"/>
          <w:numId w:val="65"/>
        </w:numPr>
        <w:spacing w:before="0" w:beforeAutospacing="0" w:after="0" w:afterAutospacing="0"/>
      </w:pPr>
      <w:r>
        <w:rPr>
          <w:color w:val="000000"/>
        </w:rPr>
        <w:t>Incubate using program JSScDNA1 in the thermocycler:</w:t>
      </w:r>
    </w:p>
    <w:p w14:paraId="75DC9F90" w14:textId="77777777" w:rsidR="00F7085B" w:rsidRDefault="00F7085B" w:rsidP="00F7085B">
      <w:pPr>
        <w:pStyle w:val="NormalWeb"/>
        <w:numPr>
          <w:ilvl w:val="1"/>
          <w:numId w:val="65"/>
        </w:numPr>
        <w:spacing w:before="0" w:beforeAutospacing="0" w:after="0" w:afterAutospacing="0"/>
      </w:pPr>
      <w:r>
        <w:rPr>
          <w:color w:val="000000"/>
        </w:rPr>
        <w:t>Step</w:t>
      </w:r>
      <w:r>
        <w:rPr>
          <w:rStyle w:val="apple-tab-span"/>
          <w:color w:val="000000"/>
        </w:rPr>
        <w:tab/>
      </w:r>
      <w:r>
        <w:rPr>
          <w:color w:val="000000"/>
        </w:rPr>
        <w:t>Temp</w:t>
      </w:r>
      <w:r>
        <w:rPr>
          <w:rStyle w:val="apple-tab-span"/>
          <w:color w:val="000000"/>
        </w:rPr>
        <w:tab/>
      </w:r>
      <w:r>
        <w:rPr>
          <w:color w:val="000000"/>
        </w:rPr>
        <w:t>Time</w:t>
      </w:r>
    </w:p>
    <w:p w14:paraId="2BE25259" w14:textId="77777777" w:rsidR="00F7085B" w:rsidRDefault="00F7085B" w:rsidP="00F7085B">
      <w:pPr>
        <w:pStyle w:val="NormalWeb"/>
        <w:numPr>
          <w:ilvl w:val="1"/>
          <w:numId w:val="65"/>
        </w:numPr>
        <w:spacing w:before="0" w:beforeAutospacing="0" w:after="0" w:afterAutospacing="0"/>
      </w:pPr>
      <w:r>
        <w:rPr>
          <w:color w:val="000000"/>
        </w:rPr>
        <w:t>1</w:t>
      </w:r>
      <w:r>
        <w:rPr>
          <w:rStyle w:val="apple-tab-span"/>
          <w:color w:val="000000"/>
        </w:rPr>
        <w:tab/>
      </w:r>
      <w:r>
        <w:rPr>
          <w:color w:val="000000"/>
        </w:rPr>
        <w:t>70°C</w:t>
      </w:r>
      <w:r>
        <w:rPr>
          <w:rStyle w:val="apple-tab-span"/>
          <w:color w:val="000000"/>
        </w:rPr>
        <w:tab/>
      </w:r>
      <w:r>
        <w:rPr>
          <w:color w:val="000000"/>
        </w:rPr>
        <w:t>10'</w:t>
      </w:r>
    </w:p>
    <w:p w14:paraId="247DDDB3" w14:textId="77777777" w:rsidR="00F7085B" w:rsidRDefault="00F7085B" w:rsidP="00F7085B">
      <w:pPr>
        <w:pStyle w:val="NormalWeb"/>
        <w:numPr>
          <w:ilvl w:val="1"/>
          <w:numId w:val="65"/>
        </w:numPr>
        <w:spacing w:before="0" w:beforeAutospacing="0" w:after="0" w:afterAutospacing="0"/>
      </w:pPr>
      <w:r>
        <w:rPr>
          <w:color w:val="000000"/>
        </w:rPr>
        <w:t>2</w:t>
      </w:r>
      <w:r>
        <w:rPr>
          <w:rStyle w:val="apple-tab-span"/>
          <w:color w:val="000000"/>
        </w:rPr>
        <w:tab/>
      </w:r>
      <w:r>
        <w:rPr>
          <w:color w:val="000000"/>
        </w:rPr>
        <w:t>25°C</w:t>
      </w:r>
      <w:r>
        <w:rPr>
          <w:rStyle w:val="apple-tab-span"/>
          <w:color w:val="000000"/>
        </w:rPr>
        <w:tab/>
      </w:r>
      <w:r>
        <w:rPr>
          <w:color w:val="000000"/>
        </w:rPr>
        <w:t>10'</w:t>
      </w:r>
    </w:p>
    <w:p w14:paraId="0BAEECCE" w14:textId="77777777" w:rsidR="00F7085B" w:rsidRDefault="00F7085B" w:rsidP="00F7085B">
      <w:pPr>
        <w:pStyle w:val="NormalWeb"/>
        <w:numPr>
          <w:ilvl w:val="1"/>
          <w:numId w:val="65"/>
        </w:numPr>
        <w:spacing w:before="0" w:beforeAutospacing="0" w:after="0" w:afterAutospacing="0"/>
      </w:pPr>
      <w:r>
        <w:rPr>
          <w:color w:val="000000"/>
        </w:rPr>
        <w:t>3</w:t>
      </w:r>
      <w:r>
        <w:rPr>
          <w:rStyle w:val="apple-tab-span"/>
          <w:color w:val="000000"/>
        </w:rPr>
        <w:tab/>
      </w:r>
      <w:r>
        <w:rPr>
          <w:color w:val="000000"/>
        </w:rPr>
        <w:t>4°C</w:t>
      </w:r>
      <w:r>
        <w:rPr>
          <w:rStyle w:val="apple-tab-span"/>
          <w:color w:val="000000"/>
        </w:rPr>
        <w:tab/>
      </w:r>
      <w:r>
        <w:rPr>
          <w:color w:val="000000"/>
        </w:rPr>
        <w:t>hold</w:t>
      </w:r>
    </w:p>
    <w:p w14:paraId="50BF46F8" w14:textId="77777777" w:rsidR="00F7085B" w:rsidRDefault="00F7085B" w:rsidP="00F7085B"/>
    <w:p w14:paraId="55127168" w14:textId="77777777" w:rsidR="00F7085B" w:rsidRPr="00F7085B" w:rsidRDefault="00F7085B" w:rsidP="00F7085B">
      <w:pPr>
        <w:pStyle w:val="NormalWeb"/>
        <w:numPr>
          <w:ilvl w:val="0"/>
          <w:numId w:val="65"/>
        </w:numPr>
        <w:spacing w:before="0" w:beforeAutospacing="0" w:after="0" w:afterAutospacing="0"/>
      </w:pPr>
      <w:r>
        <w:rPr>
          <w:color w:val="000000"/>
        </w:rPr>
        <w:t>While waiting, prepare the cDNA synthesis reaction in master mix format. The number of reactions you have plus 1.5 should be the factor you multiply by. </w:t>
      </w:r>
    </w:p>
    <w:p w14:paraId="24A3015B" w14:textId="77777777" w:rsidR="00F7085B" w:rsidRDefault="00F7085B" w:rsidP="00F7085B">
      <w:pPr>
        <w:pStyle w:val="NormalWeb"/>
        <w:spacing w:before="0" w:beforeAutospacing="0" w:after="0" w:afterAutospacing="0"/>
        <w:rPr>
          <w:color w:val="000000"/>
        </w:rPr>
      </w:pPr>
    </w:p>
    <w:p w14:paraId="38C1CE56" w14:textId="77777777" w:rsidR="00F7085B" w:rsidRDefault="00F7085B" w:rsidP="00F7085B">
      <w:pPr>
        <w:pStyle w:val="NormalWeb"/>
        <w:spacing w:before="0" w:beforeAutospacing="0" w:after="0" w:afterAutospacing="0"/>
        <w:rPr>
          <w:color w:val="000000"/>
        </w:rPr>
      </w:pPr>
    </w:p>
    <w:p w14:paraId="1C6DA1AA" w14:textId="77777777" w:rsidR="00F7085B" w:rsidRDefault="00F7085B" w:rsidP="00F7085B">
      <w:pPr>
        <w:pStyle w:val="NormalWeb"/>
        <w:spacing w:before="0" w:beforeAutospacing="0" w:after="0" w:afterAutospacing="0"/>
        <w:rPr>
          <w:color w:val="000000"/>
        </w:rPr>
      </w:pPr>
    </w:p>
    <w:p w14:paraId="08105DBE" w14:textId="77777777" w:rsidR="00F7085B" w:rsidRDefault="00F7085B" w:rsidP="00F7085B">
      <w:pPr>
        <w:pStyle w:val="NormalWeb"/>
        <w:spacing w:before="0" w:beforeAutospacing="0" w:after="0" w:afterAutospacing="0"/>
        <w:rPr>
          <w:color w:val="000000"/>
        </w:rPr>
      </w:pPr>
    </w:p>
    <w:p w14:paraId="623BBFE0" w14:textId="77777777" w:rsidR="00F7085B" w:rsidRDefault="00F7085B" w:rsidP="00F7085B">
      <w:pPr>
        <w:pStyle w:val="NormalWeb"/>
        <w:spacing w:before="0" w:beforeAutospacing="0" w:after="0" w:afterAutospacing="0"/>
      </w:pPr>
    </w:p>
    <w:p w14:paraId="3F959067" w14:textId="77777777" w:rsidR="00F7085B" w:rsidRDefault="00F7085B" w:rsidP="00F7085B">
      <w:pPr>
        <w:pStyle w:val="NormalWeb"/>
        <w:spacing w:before="0" w:beforeAutospacing="0" w:after="0" w:afterAutospacing="0"/>
        <w:rPr>
          <w:color w:val="000000"/>
        </w:rPr>
      </w:pPr>
    </w:p>
    <w:tbl>
      <w:tblPr>
        <w:tblW w:w="7010" w:type="dxa"/>
        <w:tblLook w:val="04A0" w:firstRow="1" w:lastRow="0" w:firstColumn="1" w:lastColumn="0" w:noHBand="0" w:noVBand="1"/>
      </w:tblPr>
      <w:tblGrid>
        <w:gridCol w:w="2320"/>
        <w:gridCol w:w="1050"/>
        <w:gridCol w:w="2400"/>
        <w:gridCol w:w="1240"/>
      </w:tblGrid>
      <w:tr w:rsidR="00F7085B" w:rsidRPr="00F7085B" w14:paraId="4834DA2F" w14:textId="77777777" w:rsidTr="00F7085B">
        <w:trPr>
          <w:trHeight w:val="264"/>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00F0A" w14:textId="77777777" w:rsidR="00F7085B" w:rsidRPr="00F7085B" w:rsidRDefault="00F7085B" w:rsidP="00F7085B">
            <w:pPr>
              <w:spacing w:after="0" w:line="240" w:lineRule="auto"/>
              <w:jc w:val="left"/>
              <w:rPr>
                <w:rFonts w:eastAsia="Times New Roman"/>
                <w:sz w:val="20"/>
                <w:szCs w:val="20"/>
              </w:rPr>
            </w:pPr>
            <w:r w:rsidRPr="00F7085B">
              <w:rPr>
                <w:rFonts w:eastAsia="Times New Roman"/>
                <w:sz w:val="20"/>
                <w:szCs w:val="20"/>
              </w:rPr>
              <w:t> </w:t>
            </w:r>
          </w:p>
        </w:tc>
        <w:tc>
          <w:tcPr>
            <w:tcW w:w="34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81188E9" w14:textId="77777777" w:rsidR="00F7085B" w:rsidRPr="00F7085B" w:rsidRDefault="00F7085B" w:rsidP="00F7085B">
            <w:pPr>
              <w:spacing w:after="0" w:line="240" w:lineRule="auto"/>
              <w:jc w:val="left"/>
              <w:rPr>
                <w:rFonts w:eastAsia="Times New Roman"/>
                <w:sz w:val="20"/>
                <w:szCs w:val="20"/>
              </w:rPr>
            </w:pPr>
            <w:r w:rsidRPr="00F7085B">
              <w:rPr>
                <w:rFonts w:eastAsia="Times New Roman"/>
                <w:sz w:val="20"/>
                <w:szCs w:val="20"/>
              </w:rPr>
              <w:t>Master mix for cDNA synthesis reaction</w:t>
            </w:r>
          </w:p>
          <w:p w14:paraId="27C07D69" w14:textId="6B668BE4" w:rsidR="00F7085B" w:rsidRPr="00F7085B" w:rsidRDefault="00F7085B" w:rsidP="00F7085B">
            <w:pPr>
              <w:spacing w:after="0" w:line="240" w:lineRule="auto"/>
              <w:jc w:val="left"/>
              <w:rPr>
                <w:rFonts w:eastAsia="Times New Roman"/>
                <w:sz w:val="20"/>
                <w:szCs w:val="20"/>
              </w:rPr>
            </w:pPr>
            <w:r w:rsidRPr="00F7085B">
              <w:rPr>
                <w:rFonts w:eastAsia="Times New Roman"/>
                <w:sz w:val="20"/>
                <w:szCs w:val="20"/>
              </w:rPr>
              <w:t> </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1E97FF96" w14:textId="77777777" w:rsidR="00F7085B" w:rsidRPr="00F7085B" w:rsidRDefault="00F7085B" w:rsidP="00F7085B">
            <w:pPr>
              <w:spacing w:after="0" w:line="240" w:lineRule="auto"/>
              <w:jc w:val="left"/>
              <w:rPr>
                <w:rFonts w:eastAsia="Times New Roman"/>
                <w:sz w:val="20"/>
                <w:szCs w:val="20"/>
              </w:rPr>
            </w:pPr>
            <w:r w:rsidRPr="00F7085B">
              <w:rPr>
                <w:rFonts w:eastAsia="Times New Roman"/>
                <w:sz w:val="20"/>
                <w:szCs w:val="20"/>
              </w:rPr>
              <w:t xml:space="preserve"># Reactions </w:t>
            </w:r>
          </w:p>
        </w:tc>
      </w:tr>
      <w:tr w:rsidR="00F7085B" w:rsidRPr="00F7085B" w14:paraId="4969B03D" w14:textId="77777777" w:rsidTr="00F7085B">
        <w:trPr>
          <w:trHeight w:val="264"/>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2EA31BDC" w14:textId="77777777" w:rsidR="00F7085B" w:rsidRPr="00F7085B" w:rsidRDefault="00F7085B" w:rsidP="00F7085B">
            <w:pPr>
              <w:spacing w:after="0" w:line="240" w:lineRule="auto"/>
              <w:jc w:val="center"/>
              <w:rPr>
                <w:rFonts w:eastAsia="Times New Roman"/>
                <w:sz w:val="20"/>
                <w:szCs w:val="20"/>
              </w:rPr>
            </w:pPr>
            <w:r w:rsidRPr="00F7085B">
              <w:rPr>
                <w:rFonts w:eastAsia="Times New Roman"/>
                <w:sz w:val="20"/>
                <w:szCs w:val="20"/>
              </w:rPr>
              <w:t>Component</w:t>
            </w:r>
          </w:p>
        </w:tc>
        <w:tc>
          <w:tcPr>
            <w:tcW w:w="1050" w:type="dxa"/>
            <w:tcBorders>
              <w:top w:val="nil"/>
              <w:left w:val="nil"/>
              <w:bottom w:val="single" w:sz="4" w:space="0" w:color="auto"/>
              <w:right w:val="single" w:sz="4" w:space="0" w:color="auto"/>
            </w:tcBorders>
            <w:shd w:val="clear" w:color="auto" w:fill="auto"/>
            <w:noWrap/>
            <w:vAlign w:val="bottom"/>
            <w:hideMark/>
          </w:tcPr>
          <w:p w14:paraId="42709825" w14:textId="77777777" w:rsidR="00F7085B" w:rsidRPr="00F7085B" w:rsidRDefault="00F7085B" w:rsidP="00F7085B">
            <w:pPr>
              <w:spacing w:after="0" w:line="240" w:lineRule="auto"/>
              <w:jc w:val="center"/>
              <w:rPr>
                <w:rFonts w:eastAsia="Times New Roman"/>
                <w:sz w:val="20"/>
                <w:szCs w:val="20"/>
              </w:rPr>
            </w:pPr>
            <w:r w:rsidRPr="00F7085B">
              <w:rPr>
                <w:rFonts w:eastAsia="Times New Roman"/>
                <w:sz w:val="20"/>
                <w:szCs w:val="20"/>
              </w:rPr>
              <w:t>Final Conc</w:t>
            </w:r>
          </w:p>
        </w:tc>
        <w:tc>
          <w:tcPr>
            <w:tcW w:w="2400" w:type="dxa"/>
            <w:tcBorders>
              <w:top w:val="nil"/>
              <w:left w:val="nil"/>
              <w:bottom w:val="single" w:sz="4" w:space="0" w:color="auto"/>
              <w:right w:val="single" w:sz="4" w:space="0" w:color="auto"/>
            </w:tcBorders>
            <w:shd w:val="clear" w:color="auto" w:fill="auto"/>
            <w:noWrap/>
            <w:vAlign w:val="bottom"/>
            <w:hideMark/>
          </w:tcPr>
          <w:p w14:paraId="74899962" w14:textId="77777777" w:rsidR="00F7085B" w:rsidRPr="00F7085B" w:rsidRDefault="00F7085B" w:rsidP="00F7085B">
            <w:pPr>
              <w:spacing w:after="0" w:line="240" w:lineRule="auto"/>
              <w:jc w:val="center"/>
              <w:rPr>
                <w:rFonts w:eastAsia="Times New Roman"/>
                <w:sz w:val="20"/>
                <w:szCs w:val="20"/>
              </w:rPr>
            </w:pPr>
            <w:r w:rsidRPr="00F7085B">
              <w:rPr>
                <w:rFonts w:eastAsia="Times New Roman"/>
                <w:sz w:val="20"/>
                <w:szCs w:val="20"/>
              </w:rPr>
              <w:t>Volume (</w:t>
            </w:r>
            <w:proofErr w:type="spellStart"/>
            <w:r w:rsidRPr="00F7085B">
              <w:rPr>
                <w:rFonts w:eastAsia="Times New Roman"/>
                <w:sz w:val="20"/>
                <w:szCs w:val="20"/>
              </w:rPr>
              <w:t>uL</w:t>
            </w:r>
            <w:proofErr w:type="spellEnd"/>
            <w:r w:rsidRPr="00F7085B">
              <w:rPr>
                <w:rFonts w:eastAsia="Times New Roman"/>
                <w:sz w:val="20"/>
                <w:szCs w:val="20"/>
              </w:rPr>
              <w:t>)</w:t>
            </w:r>
          </w:p>
        </w:tc>
        <w:tc>
          <w:tcPr>
            <w:tcW w:w="1240" w:type="dxa"/>
            <w:tcBorders>
              <w:top w:val="nil"/>
              <w:left w:val="nil"/>
              <w:bottom w:val="single" w:sz="4" w:space="0" w:color="auto"/>
              <w:right w:val="single" w:sz="4" w:space="0" w:color="auto"/>
            </w:tcBorders>
            <w:shd w:val="clear" w:color="auto" w:fill="auto"/>
            <w:noWrap/>
            <w:vAlign w:val="bottom"/>
            <w:hideMark/>
          </w:tcPr>
          <w:p w14:paraId="5DCE2B8D" w14:textId="77777777" w:rsidR="00F7085B" w:rsidRPr="00F7085B" w:rsidRDefault="00F7085B" w:rsidP="00F7085B">
            <w:pPr>
              <w:spacing w:after="0" w:line="240" w:lineRule="auto"/>
              <w:jc w:val="center"/>
              <w:rPr>
                <w:rFonts w:eastAsia="Times New Roman"/>
                <w:sz w:val="20"/>
                <w:szCs w:val="20"/>
              </w:rPr>
            </w:pPr>
            <w:r w:rsidRPr="00F7085B">
              <w:rPr>
                <w:rFonts w:eastAsia="Times New Roman"/>
                <w:sz w:val="20"/>
                <w:szCs w:val="20"/>
              </w:rPr>
              <w:t>9.5</w:t>
            </w:r>
          </w:p>
        </w:tc>
      </w:tr>
      <w:tr w:rsidR="00F7085B" w:rsidRPr="00F7085B" w14:paraId="4CA71C04" w14:textId="77777777" w:rsidTr="00F7085B">
        <w:trPr>
          <w:trHeight w:val="264"/>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769B0333" w14:textId="77777777" w:rsidR="00F7085B" w:rsidRPr="00F7085B" w:rsidRDefault="00F7085B" w:rsidP="00F7085B">
            <w:pPr>
              <w:spacing w:after="0" w:line="240" w:lineRule="auto"/>
              <w:jc w:val="left"/>
              <w:rPr>
                <w:rFonts w:eastAsia="Times New Roman"/>
                <w:sz w:val="20"/>
                <w:szCs w:val="20"/>
              </w:rPr>
            </w:pPr>
            <w:r w:rsidRPr="00F7085B">
              <w:rPr>
                <w:rFonts w:eastAsia="Times New Roman"/>
                <w:sz w:val="20"/>
                <w:szCs w:val="20"/>
              </w:rPr>
              <w:t>5x 1st strand buffer</w:t>
            </w:r>
          </w:p>
        </w:tc>
        <w:tc>
          <w:tcPr>
            <w:tcW w:w="1050" w:type="dxa"/>
            <w:tcBorders>
              <w:top w:val="nil"/>
              <w:left w:val="nil"/>
              <w:bottom w:val="single" w:sz="4" w:space="0" w:color="auto"/>
              <w:right w:val="single" w:sz="4" w:space="0" w:color="auto"/>
            </w:tcBorders>
            <w:shd w:val="clear" w:color="auto" w:fill="auto"/>
            <w:noWrap/>
            <w:vAlign w:val="bottom"/>
            <w:hideMark/>
          </w:tcPr>
          <w:p w14:paraId="33D6C313" w14:textId="77777777" w:rsidR="00F7085B" w:rsidRPr="00F7085B" w:rsidRDefault="00F7085B" w:rsidP="00F7085B">
            <w:pPr>
              <w:spacing w:after="0" w:line="240" w:lineRule="auto"/>
              <w:jc w:val="left"/>
              <w:rPr>
                <w:rFonts w:eastAsia="Times New Roman"/>
                <w:sz w:val="20"/>
                <w:szCs w:val="20"/>
              </w:rPr>
            </w:pPr>
            <w:r w:rsidRPr="00F7085B">
              <w:rPr>
                <w:rFonts w:eastAsia="Times New Roman"/>
                <w:sz w:val="20"/>
                <w:szCs w:val="20"/>
              </w:rPr>
              <w:t>1x</w:t>
            </w:r>
          </w:p>
        </w:tc>
        <w:tc>
          <w:tcPr>
            <w:tcW w:w="2400" w:type="dxa"/>
            <w:tcBorders>
              <w:top w:val="nil"/>
              <w:left w:val="nil"/>
              <w:bottom w:val="single" w:sz="4" w:space="0" w:color="auto"/>
              <w:right w:val="single" w:sz="4" w:space="0" w:color="auto"/>
            </w:tcBorders>
            <w:shd w:val="clear" w:color="auto" w:fill="auto"/>
            <w:noWrap/>
            <w:vAlign w:val="bottom"/>
            <w:hideMark/>
          </w:tcPr>
          <w:p w14:paraId="51067A01" w14:textId="77777777" w:rsidR="00F7085B" w:rsidRPr="00F7085B" w:rsidRDefault="00F7085B" w:rsidP="00F7085B">
            <w:pPr>
              <w:spacing w:after="0" w:line="240" w:lineRule="auto"/>
              <w:jc w:val="right"/>
              <w:rPr>
                <w:rFonts w:eastAsia="Times New Roman"/>
                <w:sz w:val="20"/>
                <w:szCs w:val="20"/>
              </w:rPr>
            </w:pPr>
            <w:r w:rsidRPr="00F7085B">
              <w:rPr>
                <w:rFonts w:eastAsia="Times New Roman"/>
                <w:sz w:val="20"/>
                <w:szCs w:val="20"/>
              </w:rPr>
              <w:t>6</w:t>
            </w:r>
          </w:p>
        </w:tc>
        <w:tc>
          <w:tcPr>
            <w:tcW w:w="1240" w:type="dxa"/>
            <w:tcBorders>
              <w:top w:val="nil"/>
              <w:left w:val="nil"/>
              <w:bottom w:val="single" w:sz="4" w:space="0" w:color="auto"/>
              <w:right w:val="single" w:sz="4" w:space="0" w:color="auto"/>
            </w:tcBorders>
            <w:shd w:val="clear" w:color="auto" w:fill="auto"/>
            <w:noWrap/>
            <w:vAlign w:val="bottom"/>
            <w:hideMark/>
          </w:tcPr>
          <w:p w14:paraId="00836ADC" w14:textId="77777777" w:rsidR="00F7085B" w:rsidRPr="00F7085B" w:rsidRDefault="00F7085B" w:rsidP="00F7085B">
            <w:pPr>
              <w:spacing w:after="0" w:line="240" w:lineRule="auto"/>
              <w:jc w:val="right"/>
              <w:rPr>
                <w:rFonts w:eastAsia="Times New Roman"/>
                <w:sz w:val="20"/>
                <w:szCs w:val="20"/>
              </w:rPr>
            </w:pPr>
            <w:r w:rsidRPr="00F7085B">
              <w:rPr>
                <w:rFonts w:eastAsia="Times New Roman"/>
                <w:sz w:val="20"/>
                <w:szCs w:val="20"/>
              </w:rPr>
              <w:t>57</w:t>
            </w:r>
          </w:p>
        </w:tc>
      </w:tr>
      <w:tr w:rsidR="00F7085B" w:rsidRPr="00F7085B" w14:paraId="36BB312A" w14:textId="77777777" w:rsidTr="00F7085B">
        <w:trPr>
          <w:trHeight w:val="264"/>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1EA91BB" w14:textId="77777777" w:rsidR="00F7085B" w:rsidRPr="00F7085B" w:rsidRDefault="00F7085B" w:rsidP="00F7085B">
            <w:pPr>
              <w:spacing w:after="0" w:line="240" w:lineRule="auto"/>
              <w:jc w:val="left"/>
              <w:rPr>
                <w:rFonts w:eastAsia="Times New Roman"/>
                <w:sz w:val="20"/>
                <w:szCs w:val="20"/>
              </w:rPr>
            </w:pPr>
            <w:proofErr w:type="spellStart"/>
            <w:r w:rsidRPr="00F7085B">
              <w:rPr>
                <w:rFonts w:eastAsia="Times New Roman"/>
                <w:sz w:val="20"/>
                <w:szCs w:val="20"/>
              </w:rPr>
              <w:t>Rnase</w:t>
            </w:r>
            <w:proofErr w:type="spellEnd"/>
            <w:r w:rsidRPr="00F7085B">
              <w:rPr>
                <w:rFonts w:eastAsia="Times New Roman"/>
                <w:sz w:val="20"/>
                <w:szCs w:val="20"/>
              </w:rPr>
              <w:t>-free water</w:t>
            </w:r>
          </w:p>
        </w:tc>
        <w:tc>
          <w:tcPr>
            <w:tcW w:w="1050" w:type="dxa"/>
            <w:tcBorders>
              <w:top w:val="nil"/>
              <w:left w:val="nil"/>
              <w:bottom w:val="single" w:sz="4" w:space="0" w:color="auto"/>
              <w:right w:val="single" w:sz="4" w:space="0" w:color="auto"/>
            </w:tcBorders>
            <w:shd w:val="clear" w:color="auto" w:fill="auto"/>
            <w:noWrap/>
            <w:vAlign w:val="bottom"/>
            <w:hideMark/>
          </w:tcPr>
          <w:p w14:paraId="5EE594CA" w14:textId="77777777" w:rsidR="00F7085B" w:rsidRPr="00F7085B" w:rsidRDefault="00F7085B" w:rsidP="00F7085B">
            <w:pPr>
              <w:spacing w:after="0" w:line="240" w:lineRule="auto"/>
              <w:jc w:val="left"/>
              <w:rPr>
                <w:rFonts w:eastAsia="Times New Roman"/>
                <w:sz w:val="20"/>
                <w:szCs w:val="20"/>
              </w:rPr>
            </w:pPr>
            <w:r w:rsidRPr="00F7085B">
              <w:rPr>
                <w:rFonts w:eastAsia="Times New Roman"/>
                <w:sz w:val="20"/>
                <w:szCs w:val="20"/>
              </w:rPr>
              <w:t> </w:t>
            </w:r>
          </w:p>
        </w:tc>
        <w:tc>
          <w:tcPr>
            <w:tcW w:w="2400" w:type="dxa"/>
            <w:tcBorders>
              <w:top w:val="nil"/>
              <w:left w:val="nil"/>
              <w:bottom w:val="single" w:sz="4" w:space="0" w:color="auto"/>
              <w:right w:val="single" w:sz="4" w:space="0" w:color="auto"/>
            </w:tcBorders>
            <w:shd w:val="clear" w:color="auto" w:fill="auto"/>
            <w:noWrap/>
            <w:vAlign w:val="bottom"/>
            <w:hideMark/>
          </w:tcPr>
          <w:p w14:paraId="2889EBC4" w14:textId="77777777" w:rsidR="00F7085B" w:rsidRPr="00F7085B" w:rsidRDefault="00F7085B" w:rsidP="00F7085B">
            <w:pPr>
              <w:spacing w:after="0" w:line="240" w:lineRule="auto"/>
              <w:jc w:val="right"/>
              <w:rPr>
                <w:rFonts w:eastAsia="Times New Roman"/>
                <w:sz w:val="20"/>
                <w:szCs w:val="20"/>
              </w:rPr>
            </w:pPr>
            <w:r w:rsidRPr="00F7085B">
              <w:rPr>
                <w:rFonts w:eastAsia="Times New Roman"/>
                <w:sz w:val="20"/>
                <w:szCs w:val="20"/>
              </w:rPr>
              <w:t>2.87</w:t>
            </w:r>
          </w:p>
        </w:tc>
        <w:tc>
          <w:tcPr>
            <w:tcW w:w="1240" w:type="dxa"/>
            <w:tcBorders>
              <w:top w:val="nil"/>
              <w:left w:val="nil"/>
              <w:bottom w:val="single" w:sz="4" w:space="0" w:color="auto"/>
              <w:right w:val="single" w:sz="4" w:space="0" w:color="auto"/>
            </w:tcBorders>
            <w:shd w:val="clear" w:color="auto" w:fill="auto"/>
            <w:noWrap/>
            <w:vAlign w:val="bottom"/>
            <w:hideMark/>
          </w:tcPr>
          <w:p w14:paraId="4E2684A3" w14:textId="77777777" w:rsidR="00F7085B" w:rsidRPr="00F7085B" w:rsidRDefault="00F7085B" w:rsidP="00F7085B">
            <w:pPr>
              <w:spacing w:after="0" w:line="240" w:lineRule="auto"/>
              <w:jc w:val="right"/>
              <w:rPr>
                <w:rFonts w:eastAsia="Times New Roman"/>
                <w:sz w:val="20"/>
                <w:szCs w:val="20"/>
              </w:rPr>
            </w:pPr>
            <w:r w:rsidRPr="00F7085B">
              <w:rPr>
                <w:rFonts w:eastAsia="Times New Roman"/>
                <w:sz w:val="20"/>
                <w:szCs w:val="20"/>
              </w:rPr>
              <w:t>27.265</w:t>
            </w:r>
          </w:p>
        </w:tc>
      </w:tr>
      <w:tr w:rsidR="00F7085B" w:rsidRPr="00F7085B" w14:paraId="64D98051" w14:textId="77777777" w:rsidTr="00F7085B">
        <w:trPr>
          <w:trHeight w:val="264"/>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659EAD4" w14:textId="77777777" w:rsidR="00F7085B" w:rsidRPr="00F7085B" w:rsidRDefault="00F7085B" w:rsidP="00F7085B">
            <w:pPr>
              <w:spacing w:after="0" w:line="240" w:lineRule="auto"/>
              <w:jc w:val="left"/>
              <w:rPr>
                <w:rFonts w:eastAsia="Times New Roman"/>
                <w:sz w:val="20"/>
                <w:szCs w:val="20"/>
              </w:rPr>
            </w:pPr>
            <w:r w:rsidRPr="00F7085B">
              <w:rPr>
                <w:rFonts w:eastAsia="Times New Roman"/>
                <w:sz w:val="20"/>
                <w:szCs w:val="20"/>
              </w:rPr>
              <w:t>100mM DTT</w:t>
            </w:r>
          </w:p>
        </w:tc>
        <w:tc>
          <w:tcPr>
            <w:tcW w:w="1050" w:type="dxa"/>
            <w:tcBorders>
              <w:top w:val="nil"/>
              <w:left w:val="nil"/>
              <w:bottom w:val="single" w:sz="4" w:space="0" w:color="auto"/>
              <w:right w:val="single" w:sz="4" w:space="0" w:color="auto"/>
            </w:tcBorders>
            <w:shd w:val="clear" w:color="auto" w:fill="auto"/>
            <w:noWrap/>
            <w:vAlign w:val="bottom"/>
            <w:hideMark/>
          </w:tcPr>
          <w:p w14:paraId="0292A74D" w14:textId="77777777" w:rsidR="00F7085B" w:rsidRPr="00F7085B" w:rsidRDefault="00F7085B" w:rsidP="00F7085B">
            <w:pPr>
              <w:spacing w:after="0" w:line="240" w:lineRule="auto"/>
              <w:jc w:val="left"/>
              <w:rPr>
                <w:rFonts w:eastAsia="Times New Roman"/>
                <w:sz w:val="20"/>
                <w:szCs w:val="20"/>
              </w:rPr>
            </w:pPr>
            <w:r w:rsidRPr="00F7085B">
              <w:rPr>
                <w:rFonts w:eastAsia="Times New Roman"/>
                <w:sz w:val="20"/>
                <w:szCs w:val="20"/>
              </w:rPr>
              <w:t>10mM</w:t>
            </w:r>
          </w:p>
        </w:tc>
        <w:tc>
          <w:tcPr>
            <w:tcW w:w="2400" w:type="dxa"/>
            <w:tcBorders>
              <w:top w:val="nil"/>
              <w:left w:val="nil"/>
              <w:bottom w:val="single" w:sz="4" w:space="0" w:color="auto"/>
              <w:right w:val="single" w:sz="4" w:space="0" w:color="auto"/>
            </w:tcBorders>
            <w:shd w:val="clear" w:color="auto" w:fill="auto"/>
            <w:noWrap/>
            <w:vAlign w:val="bottom"/>
            <w:hideMark/>
          </w:tcPr>
          <w:p w14:paraId="4F28F81C" w14:textId="77777777" w:rsidR="00F7085B" w:rsidRPr="00F7085B" w:rsidRDefault="00F7085B" w:rsidP="00F7085B">
            <w:pPr>
              <w:spacing w:after="0" w:line="240" w:lineRule="auto"/>
              <w:jc w:val="right"/>
              <w:rPr>
                <w:rFonts w:eastAsia="Times New Roman"/>
                <w:sz w:val="20"/>
                <w:szCs w:val="20"/>
              </w:rPr>
            </w:pPr>
            <w:r w:rsidRPr="00F7085B">
              <w:rPr>
                <w:rFonts w:eastAsia="Times New Roman"/>
                <w:sz w:val="20"/>
                <w:szCs w:val="20"/>
              </w:rPr>
              <w:t>3</w:t>
            </w:r>
          </w:p>
        </w:tc>
        <w:tc>
          <w:tcPr>
            <w:tcW w:w="1240" w:type="dxa"/>
            <w:tcBorders>
              <w:top w:val="nil"/>
              <w:left w:val="nil"/>
              <w:bottom w:val="single" w:sz="4" w:space="0" w:color="auto"/>
              <w:right w:val="single" w:sz="4" w:space="0" w:color="auto"/>
            </w:tcBorders>
            <w:shd w:val="clear" w:color="auto" w:fill="auto"/>
            <w:noWrap/>
            <w:vAlign w:val="bottom"/>
            <w:hideMark/>
          </w:tcPr>
          <w:p w14:paraId="71C31A6B" w14:textId="77777777" w:rsidR="00F7085B" w:rsidRPr="00F7085B" w:rsidRDefault="00F7085B" w:rsidP="00F7085B">
            <w:pPr>
              <w:spacing w:after="0" w:line="240" w:lineRule="auto"/>
              <w:jc w:val="right"/>
              <w:rPr>
                <w:rFonts w:eastAsia="Times New Roman"/>
                <w:sz w:val="20"/>
                <w:szCs w:val="20"/>
              </w:rPr>
            </w:pPr>
            <w:r w:rsidRPr="00F7085B">
              <w:rPr>
                <w:rFonts w:eastAsia="Times New Roman"/>
                <w:sz w:val="20"/>
                <w:szCs w:val="20"/>
              </w:rPr>
              <w:t>28.5</w:t>
            </w:r>
          </w:p>
        </w:tc>
      </w:tr>
      <w:tr w:rsidR="00F7085B" w:rsidRPr="00F7085B" w14:paraId="3D98DC49" w14:textId="77777777" w:rsidTr="00F7085B">
        <w:trPr>
          <w:trHeight w:val="264"/>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71C909A" w14:textId="77777777" w:rsidR="00F7085B" w:rsidRPr="00F7085B" w:rsidRDefault="00F7085B" w:rsidP="00F7085B">
            <w:pPr>
              <w:spacing w:after="0" w:line="240" w:lineRule="auto"/>
              <w:jc w:val="left"/>
              <w:rPr>
                <w:rFonts w:eastAsia="Times New Roman"/>
                <w:sz w:val="20"/>
                <w:szCs w:val="20"/>
              </w:rPr>
            </w:pPr>
            <w:r w:rsidRPr="00F7085B">
              <w:rPr>
                <w:rFonts w:eastAsia="Times New Roman"/>
                <w:sz w:val="20"/>
                <w:szCs w:val="20"/>
              </w:rPr>
              <w:t>10mM dNTPs</w:t>
            </w:r>
          </w:p>
        </w:tc>
        <w:tc>
          <w:tcPr>
            <w:tcW w:w="1050" w:type="dxa"/>
            <w:tcBorders>
              <w:top w:val="nil"/>
              <w:left w:val="nil"/>
              <w:bottom w:val="single" w:sz="4" w:space="0" w:color="auto"/>
              <w:right w:val="single" w:sz="4" w:space="0" w:color="auto"/>
            </w:tcBorders>
            <w:shd w:val="clear" w:color="auto" w:fill="auto"/>
            <w:noWrap/>
            <w:vAlign w:val="bottom"/>
            <w:hideMark/>
          </w:tcPr>
          <w:p w14:paraId="6DE40A02" w14:textId="77777777" w:rsidR="00F7085B" w:rsidRPr="00F7085B" w:rsidRDefault="00F7085B" w:rsidP="00F7085B">
            <w:pPr>
              <w:spacing w:after="0" w:line="240" w:lineRule="auto"/>
              <w:jc w:val="left"/>
              <w:rPr>
                <w:rFonts w:eastAsia="Times New Roman"/>
                <w:sz w:val="20"/>
                <w:szCs w:val="20"/>
              </w:rPr>
            </w:pPr>
            <w:r w:rsidRPr="00F7085B">
              <w:rPr>
                <w:rFonts w:eastAsia="Times New Roman"/>
                <w:sz w:val="20"/>
                <w:szCs w:val="20"/>
              </w:rPr>
              <w:t>0.5mM</w:t>
            </w:r>
          </w:p>
        </w:tc>
        <w:tc>
          <w:tcPr>
            <w:tcW w:w="2400" w:type="dxa"/>
            <w:tcBorders>
              <w:top w:val="nil"/>
              <w:left w:val="nil"/>
              <w:bottom w:val="single" w:sz="4" w:space="0" w:color="auto"/>
              <w:right w:val="single" w:sz="4" w:space="0" w:color="auto"/>
            </w:tcBorders>
            <w:shd w:val="clear" w:color="auto" w:fill="auto"/>
            <w:noWrap/>
            <w:vAlign w:val="bottom"/>
            <w:hideMark/>
          </w:tcPr>
          <w:p w14:paraId="6060D30E" w14:textId="77777777" w:rsidR="00F7085B" w:rsidRPr="00F7085B" w:rsidRDefault="00F7085B" w:rsidP="00F7085B">
            <w:pPr>
              <w:spacing w:after="0" w:line="240" w:lineRule="auto"/>
              <w:jc w:val="right"/>
              <w:rPr>
                <w:rFonts w:eastAsia="Times New Roman"/>
                <w:sz w:val="20"/>
                <w:szCs w:val="20"/>
              </w:rPr>
            </w:pPr>
            <w:r w:rsidRPr="00F7085B">
              <w:rPr>
                <w:rFonts w:eastAsia="Times New Roman"/>
                <w:sz w:val="20"/>
                <w:szCs w:val="20"/>
              </w:rPr>
              <w:t>1.5</w:t>
            </w:r>
          </w:p>
        </w:tc>
        <w:tc>
          <w:tcPr>
            <w:tcW w:w="1240" w:type="dxa"/>
            <w:tcBorders>
              <w:top w:val="nil"/>
              <w:left w:val="nil"/>
              <w:bottom w:val="single" w:sz="4" w:space="0" w:color="auto"/>
              <w:right w:val="single" w:sz="4" w:space="0" w:color="auto"/>
            </w:tcBorders>
            <w:shd w:val="clear" w:color="auto" w:fill="auto"/>
            <w:noWrap/>
            <w:vAlign w:val="bottom"/>
            <w:hideMark/>
          </w:tcPr>
          <w:p w14:paraId="7D8DA250" w14:textId="77777777" w:rsidR="00F7085B" w:rsidRPr="00F7085B" w:rsidRDefault="00F7085B" w:rsidP="00F7085B">
            <w:pPr>
              <w:spacing w:after="0" w:line="240" w:lineRule="auto"/>
              <w:jc w:val="right"/>
              <w:rPr>
                <w:rFonts w:eastAsia="Times New Roman"/>
                <w:sz w:val="20"/>
                <w:szCs w:val="20"/>
              </w:rPr>
            </w:pPr>
            <w:r w:rsidRPr="00F7085B">
              <w:rPr>
                <w:rFonts w:eastAsia="Times New Roman"/>
                <w:sz w:val="20"/>
                <w:szCs w:val="20"/>
              </w:rPr>
              <w:t>14.25</w:t>
            </w:r>
          </w:p>
        </w:tc>
      </w:tr>
      <w:tr w:rsidR="00F7085B" w:rsidRPr="00F7085B" w14:paraId="362E606E" w14:textId="77777777" w:rsidTr="00F7085B">
        <w:trPr>
          <w:trHeight w:val="264"/>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2C47B4DD" w14:textId="77777777" w:rsidR="00F7085B" w:rsidRPr="00F7085B" w:rsidRDefault="00F7085B" w:rsidP="00F7085B">
            <w:pPr>
              <w:spacing w:after="0" w:line="240" w:lineRule="auto"/>
              <w:jc w:val="left"/>
              <w:rPr>
                <w:rFonts w:eastAsia="Times New Roman"/>
                <w:sz w:val="20"/>
                <w:szCs w:val="20"/>
              </w:rPr>
            </w:pPr>
            <w:r w:rsidRPr="00F7085B">
              <w:rPr>
                <w:rFonts w:eastAsia="Times New Roman"/>
                <w:sz w:val="20"/>
                <w:szCs w:val="20"/>
              </w:rPr>
              <w:t>Superscript III (200U/</w:t>
            </w:r>
            <w:proofErr w:type="spellStart"/>
            <w:r w:rsidRPr="00F7085B">
              <w:rPr>
                <w:rFonts w:eastAsia="Times New Roman"/>
                <w:sz w:val="20"/>
                <w:szCs w:val="20"/>
              </w:rPr>
              <w:t>uL</w:t>
            </w:r>
            <w:proofErr w:type="spellEnd"/>
            <w:r w:rsidRPr="00F7085B">
              <w:rPr>
                <w:rFonts w:eastAsia="Times New Roman"/>
                <w:sz w:val="20"/>
                <w:szCs w:val="20"/>
              </w:rPr>
              <w:t>)</w:t>
            </w:r>
          </w:p>
        </w:tc>
        <w:tc>
          <w:tcPr>
            <w:tcW w:w="1050" w:type="dxa"/>
            <w:tcBorders>
              <w:top w:val="nil"/>
              <w:left w:val="nil"/>
              <w:bottom w:val="single" w:sz="4" w:space="0" w:color="auto"/>
              <w:right w:val="single" w:sz="4" w:space="0" w:color="auto"/>
            </w:tcBorders>
            <w:shd w:val="clear" w:color="auto" w:fill="auto"/>
            <w:noWrap/>
            <w:vAlign w:val="bottom"/>
            <w:hideMark/>
          </w:tcPr>
          <w:p w14:paraId="55F23BAE" w14:textId="77777777" w:rsidR="00F7085B" w:rsidRPr="00F7085B" w:rsidRDefault="00F7085B" w:rsidP="00F7085B">
            <w:pPr>
              <w:spacing w:after="0" w:line="240" w:lineRule="auto"/>
              <w:jc w:val="left"/>
              <w:rPr>
                <w:rFonts w:eastAsia="Times New Roman"/>
                <w:sz w:val="20"/>
                <w:szCs w:val="20"/>
              </w:rPr>
            </w:pPr>
            <w:r w:rsidRPr="00F7085B">
              <w:rPr>
                <w:rFonts w:eastAsia="Times New Roman"/>
                <w:sz w:val="20"/>
                <w:szCs w:val="20"/>
              </w:rPr>
              <w:t>10.8U/</w:t>
            </w:r>
            <w:proofErr w:type="spellStart"/>
            <w:r w:rsidRPr="00F7085B">
              <w:rPr>
                <w:rFonts w:eastAsia="Times New Roman"/>
                <w:sz w:val="20"/>
                <w:szCs w:val="20"/>
              </w:rPr>
              <w:t>uL</w:t>
            </w:r>
            <w:proofErr w:type="spellEnd"/>
          </w:p>
        </w:tc>
        <w:tc>
          <w:tcPr>
            <w:tcW w:w="2400" w:type="dxa"/>
            <w:tcBorders>
              <w:top w:val="nil"/>
              <w:left w:val="nil"/>
              <w:bottom w:val="single" w:sz="4" w:space="0" w:color="auto"/>
              <w:right w:val="single" w:sz="4" w:space="0" w:color="auto"/>
            </w:tcBorders>
            <w:shd w:val="clear" w:color="auto" w:fill="auto"/>
            <w:noWrap/>
            <w:vAlign w:val="bottom"/>
            <w:hideMark/>
          </w:tcPr>
          <w:p w14:paraId="48E8614B" w14:textId="77777777" w:rsidR="00F7085B" w:rsidRPr="00F7085B" w:rsidRDefault="00F7085B" w:rsidP="00F7085B">
            <w:pPr>
              <w:spacing w:after="0" w:line="240" w:lineRule="auto"/>
              <w:jc w:val="right"/>
              <w:rPr>
                <w:rFonts w:eastAsia="Times New Roman"/>
                <w:sz w:val="20"/>
                <w:szCs w:val="20"/>
              </w:rPr>
            </w:pPr>
            <w:r w:rsidRPr="00F7085B">
              <w:rPr>
                <w:rFonts w:eastAsia="Times New Roman"/>
                <w:sz w:val="20"/>
                <w:szCs w:val="20"/>
              </w:rPr>
              <w:t>1.63</w:t>
            </w:r>
          </w:p>
        </w:tc>
        <w:tc>
          <w:tcPr>
            <w:tcW w:w="1240" w:type="dxa"/>
            <w:tcBorders>
              <w:top w:val="nil"/>
              <w:left w:val="nil"/>
              <w:bottom w:val="single" w:sz="4" w:space="0" w:color="auto"/>
              <w:right w:val="single" w:sz="4" w:space="0" w:color="auto"/>
            </w:tcBorders>
            <w:shd w:val="clear" w:color="auto" w:fill="auto"/>
            <w:noWrap/>
            <w:vAlign w:val="bottom"/>
            <w:hideMark/>
          </w:tcPr>
          <w:p w14:paraId="15E96758" w14:textId="77777777" w:rsidR="00F7085B" w:rsidRPr="00F7085B" w:rsidRDefault="00F7085B" w:rsidP="00F7085B">
            <w:pPr>
              <w:spacing w:after="0" w:line="240" w:lineRule="auto"/>
              <w:jc w:val="right"/>
              <w:rPr>
                <w:rFonts w:eastAsia="Times New Roman"/>
                <w:sz w:val="20"/>
                <w:szCs w:val="20"/>
              </w:rPr>
            </w:pPr>
            <w:r w:rsidRPr="00F7085B">
              <w:rPr>
                <w:rFonts w:eastAsia="Times New Roman"/>
                <w:sz w:val="20"/>
                <w:szCs w:val="20"/>
              </w:rPr>
              <w:t>15.485</w:t>
            </w:r>
          </w:p>
        </w:tc>
      </w:tr>
      <w:tr w:rsidR="00F7085B" w:rsidRPr="00F7085B" w14:paraId="2B310617" w14:textId="77777777" w:rsidTr="00F7085B">
        <w:trPr>
          <w:trHeight w:val="264"/>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2C361E0D" w14:textId="77777777" w:rsidR="00F7085B" w:rsidRPr="00F7085B" w:rsidRDefault="00F7085B" w:rsidP="00F7085B">
            <w:pPr>
              <w:spacing w:after="0" w:line="240" w:lineRule="auto"/>
              <w:jc w:val="left"/>
              <w:rPr>
                <w:rFonts w:eastAsia="Times New Roman"/>
                <w:sz w:val="20"/>
                <w:szCs w:val="20"/>
              </w:rPr>
            </w:pPr>
            <w:r w:rsidRPr="00F7085B">
              <w:rPr>
                <w:rFonts w:eastAsia="Times New Roman"/>
                <w:sz w:val="20"/>
                <w:szCs w:val="20"/>
              </w:rPr>
              <w:t> </w:t>
            </w:r>
          </w:p>
        </w:tc>
        <w:tc>
          <w:tcPr>
            <w:tcW w:w="1050" w:type="dxa"/>
            <w:tcBorders>
              <w:top w:val="nil"/>
              <w:left w:val="nil"/>
              <w:bottom w:val="single" w:sz="4" w:space="0" w:color="auto"/>
              <w:right w:val="single" w:sz="4" w:space="0" w:color="auto"/>
            </w:tcBorders>
            <w:shd w:val="clear" w:color="auto" w:fill="auto"/>
            <w:noWrap/>
            <w:vAlign w:val="bottom"/>
            <w:hideMark/>
          </w:tcPr>
          <w:p w14:paraId="332B9424" w14:textId="77777777" w:rsidR="00F7085B" w:rsidRPr="00F7085B" w:rsidRDefault="00F7085B" w:rsidP="00F7085B">
            <w:pPr>
              <w:spacing w:after="0" w:line="240" w:lineRule="auto"/>
              <w:jc w:val="left"/>
              <w:rPr>
                <w:rFonts w:eastAsia="Times New Roman"/>
                <w:sz w:val="20"/>
                <w:szCs w:val="20"/>
              </w:rPr>
            </w:pPr>
            <w:r w:rsidRPr="00F7085B">
              <w:rPr>
                <w:rFonts w:eastAsia="Times New Roman"/>
                <w:sz w:val="20"/>
                <w:szCs w:val="20"/>
              </w:rPr>
              <w:t>total</w:t>
            </w:r>
          </w:p>
        </w:tc>
        <w:tc>
          <w:tcPr>
            <w:tcW w:w="2400" w:type="dxa"/>
            <w:tcBorders>
              <w:top w:val="nil"/>
              <w:left w:val="nil"/>
              <w:bottom w:val="single" w:sz="4" w:space="0" w:color="auto"/>
              <w:right w:val="single" w:sz="4" w:space="0" w:color="auto"/>
            </w:tcBorders>
            <w:shd w:val="clear" w:color="auto" w:fill="auto"/>
            <w:noWrap/>
            <w:vAlign w:val="bottom"/>
            <w:hideMark/>
          </w:tcPr>
          <w:p w14:paraId="29DF047E" w14:textId="77777777" w:rsidR="00F7085B" w:rsidRPr="00F7085B" w:rsidRDefault="00F7085B" w:rsidP="00F7085B">
            <w:pPr>
              <w:spacing w:after="0" w:line="240" w:lineRule="auto"/>
              <w:jc w:val="right"/>
              <w:rPr>
                <w:rFonts w:eastAsia="Times New Roman"/>
                <w:sz w:val="20"/>
                <w:szCs w:val="20"/>
              </w:rPr>
            </w:pPr>
            <w:r w:rsidRPr="00F7085B">
              <w:rPr>
                <w:rFonts w:eastAsia="Times New Roman"/>
                <w:sz w:val="20"/>
                <w:szCs w:val="20"/>
              </w:rPr>
              <w:t>15</w:t>
            </w:r>
          </w:p>
        </w:tc>
        <w:tc>
          <w:tcPr>
            <w:tcW w:w="1240" w:type="dxa"/>
            <w:tcBorders>
              <w:top w:val="nil"/>
              <w:left w:val="nil"/>
              <w:bottom w:val="single" w:sz="4" w:space="0" w:color="auto"/>
              <w:right w:val="single" w:sz="4" w:space="0" w:color="auto"/>
            </w:tcBorders>
            <w:shd w:val="clear" w:color="auto" w:fill="auto"/>
            <w:noWrap/>
            <w:vAlign w:val="bottom"/>
            <w:hideMark/>
          </w:tcPr>
          <w:p w14:paraId="6BBC2053" w14:textId="77777777" w:rsidR="00F7085B" w:rsidRPr="00F7085B" w:rsidRDefault="00F7085B" w:rsidP="00F7085B">
            <w:pPr>
              <w:spacing w:after="0" w:line="240" w:lineRule="auto"/>
              <w:jc w:val="right"/>
              <w:rPr>
                <w:rFonts w:eastAsia="Times New Roman"/>
                <w:sz w:val="20"/>
                <w:szCs w:val="20"/>
              </w:rPr>
            </w:pPr>
            <w:r w:rsidRPr="00F7085B">
              <w:rPr>
                <w:rFonts w:eastAsia="Times New Roman"/>
                <w:sz w:val="20"/>
                <w:szCs w:val="20"/>
              </w:rPr>
              <w:t>142.5</w:t>
            </w:r>
          </w:p>
        </w:tc>
      </w:tr>
    </w:tbl>
    <w:p w14:paraId="7A0738FF" w14:textId="77777777" w:rsidR="00F7085B" w:rsidRDefault="00F7085B" w:rsidP="00F7085B">
      <w:pPr>
        <w:pStyle w:val="NormalWeb"/>
        <w:spacing w:before="0" w:beforeAutospacing="0" w:after="0" w:afterAutospacing="0"/>
        <w:ind w:left="720"/>
        <w:rPr>
          <w:color w:val="000000"/>
        </w:rPr>
      </w:pPr>
    </w:p>
    <w:p w14:paraId="1791FFE0" w14:textId="5E36DE9E" w:rsidR="00F7085B" w:rsidRDefault="00F7085B" w:rsidP="00F7085B">
      <w:pPr>
        <w:pStyle w:val="NormalWeb"/>
        <w:spacing w:before="0" w:beforeAutospacing="0" w:after="0" w:afterAutospacing="0"/>
        <w:ind w:left="720"/>
        <w:rPr>
          <w:color w:val="000000"/>
        </w:rPr>
      </w:pPr>
      <w:r>
        <w:rPr>
          <w:color w:val="000000"/>
        </w:rPr>
        <w:t>*Buffer, DTT, and dNTPs should be from the cDNA reagents box (they are RNase free!)</w:t>
      </w:r>
    </w:p>
    <w:p w14:paraId="5E09D875" w14:textId="77777777" w:rsidR="00F7085B" w:rsidRDefault="00F7085B" w:rsidP="00F7085B">
      <w:pPr>
        <w:pStyle w:val="NormalWeb"/>
        <w:spacing w:before="0" w:beforeAutospacing="0" w:after="0" w:afterAutospacing="0"/>
        <w:ind w:left="720"/>
      </w:pPr>
    </w:p>
    <w:p w14:paraId="65C19ED0" w14:textId="77777777" w:rsidR="00F7085B" w:rsidRDefault="00F7085B" w:rsidP="00F7085B">
      <w:pPr>
        <w:pStyle w:val="NormalWeb"/>
        <w:numPr>
          <w:ilvl w:val="0"/>
          <w:numId w:val="65"/>
        </w:numPr>
        <w:spacing w:before="0" w:beforeAutospacing="0" w:after="0" w:afterAutospacing="0"/>
      </w:pPr>
      <w:r>
        <w:rPr>
          <w:color w:val="000000"/>
        </w:rPr>
        <w:t xml:space="preserve">Aliquot 15 </w:t>
      </w:r>
      <w:proofErr w:type="spellStart"/>
      <w:r>
        <w:rPr>
          <w:color w:val="000000"/>
        </w:rPr>
        <w:t>ul</w:t>
      </w:r>
      <w:proofErr w:type="spellEnd"/>
      <w:r>
        <w:rPr>
          <w:color w:val="000000"/>
        </w:rPr>
        <w:t xml:space="preserve"> of master mix per reaction into each PCR tube from the first reaction (total volume now 30ul)</w:t>
      </w:r>
    </w:p>
    <w:p w14:paraId="4FF67D62" w14:textId="77777777" w:rsidR="00F7085B" w:rsidRDefault="00F7085B" w:rsidP="00F7085B"/>
    <w:p w14:paraId="3E35010D" w14:textId="77777777" w:rsidR="00F7085B" w:rsidRDefault="00F7085B" w:rsidP="00F7085B">
      <w:pPr>
        <w:pStyle w:val="NormalWeb"/>
        <w:numPr>
          <w:ilvl w:val="0"/>
          <w:numId w:val="65"/>
        </w:numPr>
        <w:spacing w:before="0" w:beforeAutospacing="0" w:after="0" w:afterAutospacing="0"/>
      </w:pPr>
      <w:r>
        <w:rPr>
          <w:color w:val="000000"/>
        </w:rPr>
        <w:t xml:space="preserve">Incubate using program </w:t>
      </w:r>
      <w:proofErr w:type="gramStart"/>
      <w:r>
        <w:rPr>
          <w:color w:val="000000"/>
        </w:rPr>
        <w:t>JSScDNA2</w:t>
      </w:r>
      <w:proofErr w:type="gramEnd"/>
    </w:p>
    <w:p w14:paraId="12763182" w14:textId="77777777" w:rsidR="00F7085B" w:rsidRDefault="00F7085B" w:rsidP="00F7085B">
      <w:pPr>
        <w:pStyle w:val="NormalWeb"/>
        <w:numPr>
          <w:ilvl w:val="1"/>
          <w:numId w:val="65"/>
        </w:numPr>
        <w:spacing w:before="0" w:beforeAutospacing="0" w:after="0" w:afterAutospacing="0"/>
      </w:pPr>
      <w:r>
        <w:rPr>
          <w:color w:val="000000"/>
        </w:rPr>
        <w:t>Step</w:t>
      </w:r>
      <w:r>
        <w:rPr>
          <w:rStyle w:val="apple-tab-span"/>
          <w:color w:val="000000"/>
        </w:rPr>
        <w:tab/>
      </w:r>
      <w:r>
        <w:rPr>
          <w:color w:val="000000"/>
        </w:rPr>
        <w:t>Temp</w:t>
      </w:r>
      <w:r>
        <w:rPr>
          <w:rStyle w:val="apple-tab-span"/>
          <w:color w:val="000000"/>
        </w:rPr>
        <w:tab/>
      </w:r>
      <w:r>
        <w:rPr>
          <w:color w:val="000000"/>
        </w:rPr>
        <w:t>Time</w:t>
      </w:r>
    </w:p>
    <w:p w14:paraId="5B55FD46" w14:textId="77777777" w:rsidR="00F7085B" w:rsidRDefault="00F7085B" w:rsidP="00F7085B">
      <w:pPr>
        <w:pStyle w:val="NormalWeb"/>
        <w:numPr>
          <w:ilvl w:val="1"/>
          <w:numId w:val="65"/>
        </w:numPr>
        <w:spacing w:before="0" w:beforeAutospacing="0" w:after="0" w:afterAutospacing="0"/>
      </w:pPr>
      <w:r>
        <w:rPr>
          <w:color w:val="000000"/>
        </w:rPr>
        <w:t>1</w:t>
      </w:r>
      <w:r>
        <w:rPr>
          <w:rStyle w:val="apple-tab-span"/>
          <w:color w:val="000000"/>
        </w:rPr>
        <w:tab/>
      </w:r>
      <w:r>
        <w:rPr>
          <w:color w:val="000000"/>
        </w:rPr>
        <w:t>25°C</w:t>
      </w:r>
      <w:r>
        <w:rPr>
          <w:rStyle w:val="apple-tab-span"/>
          <w:color w:val="000000"/>
        </w:rPr>
        <w:tab/>
      </w:r>
      <w:r>
        <w:rPr>
          <w:color w:val="000000"/>
        </w:rPr>
        <w:t>10'</w:t>
      </w:r>
    </w:p>
    <w:p w14:paraId="0CE2575A" w14:textId="77777777" w:rsidR="00F7085B" w:rsidRDefault="00F7085B" w:rsidP="00F7085B">
      <w:pPr>
        <w:pStyle w:val="NormalWeb"/>
        <w:numPr>
          <w:ilvl w:val="1"/>
          <w:numId w:val="65"/>
        </w:numPr>
        <w:spacing w:before="0" w:beforeAutospacing="0" w:after="0" w:afterAutospacing="0"/>
      </w:pPr>
      <w:r>
        <w:rPr>
          <w:color w:val="000000"/>
        </w:rPr>
        <w:t>2</w:t>
      </w:r>
      <w:r>
        <w:rPr>
          <w:rStyle w:val="apple-tab-span"/>
          <w:color w:val="000000"/>
        </w:rPr>
        <w:tab/>
      </w:r>
      <w:r>
        <w:rPr>
          <w:color w:val="000000"/>
        </w:rPr>
        <w:t>37°C</w:t>
      </w:r>
      <w:r>
        <w:rPr>
          <w:rStyle w:val="apple-tab-span"/>
          <w:color w:val="000000"/>
        </w:rPr>
        <w:tab/>
      </w:r>
      <w:r>
        <w:rPr>
          <w:color w:val="000000"/>
        </w:rPr>
        <w:t>60'</w:t>
      </w:r>
    </w:p>
    <w:p w14:paraId="623DC0E7" w14:textId="77777777" w:rsidR="00F7085B" w:rsidRDefault="00F7085B" w:rsidP="00F7085B">
      <w:pPr>
        <w:pStyle w:val="NormalWeb"/>
        <w:numPr>
          <w:ilvl w:val="1"/>
          <w:numId w:val="65"/>
        </w:numPr>
        <w:spacing w:before="0" w:beforeAutospacing="0" w:after="0" w:afterAutospacing="0"/>
      </w:pPr>
      <w:r>
        <w:rPr>
          <w:color w:val="000000"/>
        </w:rPr>
        <w:t>4</w:t>
      </w:r>
      <w:r>
        <w:rPr>
          <w:rStyle w:val="apple-tab-span"/>
          <w:color w:val="000000"/>
        </w:rPr>
        <w:tab/>
      </w:r>
      <w:r>
        <w:rPr>
          <w:color w:val="000000"/>
        </w:rPr>
        <w:t>42°C</w:t>
      </w:r>
      <w:r>
        <w:rPr>
          <w:rStyle w:val="apple-tab-span"/>
          <w:color w:val="000000"/>
        </w:rPr>
        <w:tab/>
      </w:r>
      <w:r>
        <w:rPr>
          <w:color w:val="000000"/>
        </w:rPr>
        <w:t>60'</w:t>
      </w:r>
    </w:p>
    <w:p w14:paraId="761E5A5F" w14:textId="77777777" w:rsidR="00F7085B" w:rsidRDefault="00F7085B" w:rsidP="00F7085B">
      <w:pPr>
        <w:pStyle w:val="NormalWeb"/>
        <w:numPr>
          <w:ilvl w:val="1"/>
          <w:numId w:val="65"/>
        </w:numPr>
        <w:spacing w:before="0" w:beforeAutospacing="0" w:after="0" w:afterAutospacing="0"/>
      </w:pPr>
      <w:r>
        <w:rPr>
          <w:color w:val="000000"/>
        </w:rPr>
        <w:t>5</w:t>
      </w:r>
      <w:r>
        <w:rPr>
          <w:rStyle w:val="apple-tab-span"/>
          <w:color w:val="000000"/>
        </w:rPr>
        <w:tab/>
      </w:r>
      <w:r>
        <w:rPr>
          <w:color w:val="000000"/>
        </w:rPr>
        <w:t>70°C</w:t>
      </w:r>
      <w:r>
        <w:rPr>
          <w:rStyle w:val="apple-tab-span"/>
          <w:color w:val="000000"/>
        </w:rPr>
        <w:tab/>
      </w:r>
      <w:r>
        <w:rPr>
          <w:color w:val="000000"/>
        </w:rPr>
        <w:t>10'</w:t>
      </w:r>
    </w:p>
    <w:p w14:paraId="057DE367" w14:textId="77777777" w:rsidR="00F7085B" w:rsidRDefault="00F7085B" w:rsidP="00F7085B">
      <w:pPr>
        <w:pStyle w:val="NormalWeb"/>
        <w:numPr>
          <w:ilvl w:val="1"/>
          <w:numId w:val="65"/>
        </w:numPr>
        <w:spacing w:before="0" w:beforeAutospacing="0" w:after="0" w:afterAutospacing="0"/>
      </w:pPr>
      <w:r>
        <w:rPr>
          <w:color w:val="000000"/>
        </w:rPr>
        <w:t>6</w:t>
      </w:r>
      <w:r>
        <w:rPr>
          <w:rStyle w:val="apple-tab-span"/>
          <w:color w:val="000000"/>
        </w:rPr>
        <w:tab/>
      </w:r>
      <w:r>
        <w:rPr>
          <w:color w:val="000000"/>
        </w:rPr>
        <w:t>4°C</w:t>
      </w:r>
      <w:r>
        <w:rPr>
          <w:rStyle w:val="apple-tab-span"/>
          <w:color w:val="000000"/>
        </w:rPr>
        <w:tab/>
      </w:r>
      <w:r>
        <w:rPr>
          <w:color w:val="000000"/>
        </w:rPr>
        <w:t>hold</w:t>
      </w:r>
    </w:p>
    <w:p w14:paraId="4989A7AE" w14:textId="77777777" w:rsidR="00F7085B" w:rsidRDefault="00F7085B" w:rsidP="00F7085B"/>
    <w:p w14:paraId="40F2A011" w14:textId="0FBD26CE" w:rsidR="00F7085B" w:rsidRPr="00B83F3B" w:rsidRDefault="00F7085B" w:rsidP="00F7085B">
      <w:pPr>
        <w:pStyle w:val="NormalWeb"/>
        <w:spacing w:before="0" w:beforeAutospacing="0" w:after="0" w:afterAutospacing="0"/>
        <w:ind w:left="720"/>
        <w:rPr>
          <w:color w:val="FF0000"/>
        </w:rPr>
      </w:pPr>
      <w:r>
        <w:rPr>
          <w:rFonts w:ascii="Arial" w:hAnsi="Arial" w:cs="Arial"/>
          <w:color w:val="000000"/>
          <w:sz w:val="22"/>
          <w:szCs w:val="22"/>
        </w:rPr>
        <w:t>*</w:t>
      </w:r>
      <w:proofErr w:type="gramStart"/>
      <w:r>
        <w:rPr>
          <w:rFonts w:ascii="Arial" w:hAnsi="Arial" w:cs="Arial"/>
          <w:color w:val="000000"/>
          <w:sz w:val="22"/>
          <w:szCs w:val="22"/>
        </w:rPr>
        <w:t>potential</w:t>
      </w:r>
      <w:proofErr w:type="gramEnd"/>
      <w:r>
        <w:rPr>
          <w:rFonts w:ascii="Arial" w:hAnsi="Arial" w:cs="Arial"/>
          <w:color w:val="000000"/>
          <w:sz w:val="22"/>
          <w:szCs w:val="22"/>
        </w:rPr>
        <w:t xml:space="preserve"> stopping point- samples can be stored at -80°C if necessary </w:t>
      </w:r>
      <w:r>
        <w:rPr>
          <w:rFonts w:ascii="Arial" w:hAnsi="Arial" w:cs="Arial"/>
          <w:color w:val="FF0000"/>
          <w:sz w:val="22"/>
          <w:szCs w:val="22"/>
        </w:rPr>
        <w:t xml:space="preserve">Stopped here 2/12/2024, saved in -80C box. </w:t>
      </w:r>
    </w:p>
    <w:p w14:paraId="36F38E8F" w14:textId="77777777" w:rsidR="00F7085B" w:rsidRDefault="00F7085B" w:rsidP="00F7085B"/>
    <w:p w14:paraId="38B0CA62" w14:textId="77777777" w:rsidR="00F7085B" w:rsidRDefault="00F7085B" w:rsidP="00F7085B">
      <w:pPr>
        <w:pStyle w:val="NormalWeb"/>
        <w:numPr>
          <w:ilvl w:val="0"/>
          <w:numId w:val="65"/>
        </w:numPr>
        <w:spacing w:before="0" w:beforeAutospacing="0" w:after="0" w:afterAutospacing="0"/>
      </w:pPr>
      <w:r>
        <w:rPr>
          <w:rFonts w:ascii="Arial" w:hAnsi="Arial" w:cs="Arial"/>
          <w:color w:val="000000"/>
          <w:sz w:val="22"/>
          <w:szCs w:val="22"/>
        </w:rPr>
        <w:t>Remove RNA from sample by degrading with sodium hydroxide:</w:t>
      </w:r>
    </w:p>
    <w:p w14:paraId="7150E18C" w14:textId="77777777" w:rsidR="00F7085B" w:rsidRDefault="00F7085B" w:rsidP="00F7085B"/>
    <w:p w14:paraId="46E9B0CB" w14:textId="77777777" w:rsidR="00F7085B" w:rsidRDefault="00F7085B" w:rsidP="00F7085B">
      <w:pPr>
        <w:pStyle w:val="NormalWeb"/>
        <w:numPr>
          <w:ilvl w:val="0"/>
          <w:numId w:val="65"/>
        </w:numPr>
        <w:spacing w:before="0" w:beforeAutospacing="0" w:after="0" w:afterAutospacing="0"/>
      </w:pPr>
      <w:r>
        <w:rPr>
          <w:color w:val="000000"/>
        </w:rPr>
        <w:t xml:space="preserve">Add 10 </w:t>
      </w:r>
      <w:proofErr w:type="spellStart"/>
      <w:r>
        <w:rPr>
          <w:color w:val="000000"/>
        </w:rPr>
        <w:t>ul</w:t>
      </w:r>
      <w:proofErr w:type="spellEnd"/>
      <w:r>
        <w:rPr>
          <w:color w:val="000000"/>
        </w:rPr>
        <w:t xml:space="preserve"> of 1N </w:t>
      </w:r>
      <w:proofErr w:type="gramStart"/>
      <w:r>
        <w:rPr>
          <w:color w:val="000000"/>
        </w:rPr>
        <w:t>NaOH</w:t>
      </w:r>
      <w:proofErr w:type="gramEnd"/>
    </w:p>
    <w:p w14:paraId="0E303C2F" w14:textId="77777777" w:rsidR="00F7085B" w:rsidRDefault="00F7085B" w:rsidP="00F7085B">
      <w:pPr>
        <w:pStyle w:val="NormalWeb"/>
        <w:numPr>
          <w:ilvl w:val="0"/>
          <w:numId w:val="65"/>
        </w:numPr>
        <w:spacing w:before="0" w:beforeAutospacing="0" w:after="0" w:afterAutospacing="0"/>
      </w:pPr>
      <w:r>
        <w:rPr>
          <w:color w:val="000000"/>
        </w:rPr>
        <w:t>Incubate 65°C for 30'</w:t>
      </w:r>
    </w:p>
    <w:p w14:paraId="6B8181C8" w14:textId="77777777" w:rsidR="00F7085B" w:rsidRDefault="00F7085B" w:rsidP="00F7085B">
      <w:pPr>
        <w:pStyle w:val="NormalWeb"/>
        <w:numPr>
          <w:ilvl w:val="0"/>
          <w:numId w:val="65"/>
        </w:numPr>
        <w:spacing w:before="0" w:beforeAutospacing="0" w:after="0" w:afterAutospacing="0"/>
      </w:pPr>
      <w:r>
        <w:rPr>
          <w:color w:val="000000"/>
        </w:rPr>
        <w:t xml:space="preserve">Neutralize with 10 </w:t>
      </w:r>
      <w:proofErr w:type="spellStart"/>
      <w:r>
        <w:rPr>
          <w:color w:val="000000"/>
        </w:rPr>
        <w:t>ul</w:t>
      </w:r>
      <w:proofErr w:type="spellEnd"/>
      <w:r>
        <w:rPr>
          <w:color w:val="000000"/>
        </w:rPr>
        <w:t xml:space="preserve"> of 1N </w:t>
      </w:r>
      <w:proofErr w:type="gramStart"/>
      <w:r>
        <w:rPr>
          <w:color w:val="000000"/>
        </w:rPr>
        <w:t>HCl</w:t>
      </w:r>
      <w:proofErr w:type="gramEnd"/>
    </w:p>
    <w:p w14:paraId="625CC406" w14:textId="77777777" w:rsidR="00F7085B" w:rsidRDefault="00F7085B" w:rsidP="00F7085B">
      <w:pPr>
        <w:pStyle w:val="NormalWeb"/>
        <w:numPr>
          <w:ilvl w:val="0"/>
          <w:numId w:val="65"/>
        </w:numPr>
        <w:spacing w:before="0" w:beforeAutospacing="0" w:after="0" w:afterAutospacing="0"/>
      </w:pPr>
      <w:r>
        <w:rPr>
          <w:color w:val="000000"/>
        </w:rPr>
        <w:t xml:space="preserve">Final volume is 50 </w:t>
      </w:r>
      <w:proofErr w:type="spellStart"/>
      <w:proofErr w:type="gramStart"/>
      <w:r>
        <w:rPr>
          <w:color w:val="000000"/>
        </w:rPr>
        <w:t>ul</w:t>
      </w:r>
      <w:proofErr w:type="spellEnd"/>
      <w:proofErr w:type="gramEnd"/>
    </w:p>
    <w:p w14:paraId="1BD90973" w14:textId="77777777" w:rsidR="00F7085B" w:rsidRDefault="00F7085B" w:rsidP="00F7085B">
      <w:pPr>
        <w:pStyle w:val="NormalWeb"/>
        <w:numPr>
          <w:ilvl w:val="0"/>
          <w:numId w:val="65"/>
        </w:numPr>
        <w:spacing w:before="0" w:beforeAutospacing="0" w:after="0" w:afterAutospacing="0"/>
      </w:pPr>
      <w:r>
        <w:rPr>
          <w:color w:val="000000"/>
        </w:rPr>
        <w:t>Purify cDNA using Qiagen PCR clean-up column (be very sure there is no ethanol carry-over!) THIS IS THE PCR PURIFICATION PROTOCOL</w:t>
      </w:r>
    </w:p>
    <w:p w14:paraId="704C5080" w14:textId="77777777" w:rsidR="00F7085B" w:rsidRDefault="00F7085B" w:rsidP="00F7085B">
      <w:pPr>
        <w:pStyle w:val="NormalWeb"/>
        <w:numPr>
          <w:ilvl w:val="0"/>
          <w:numId w:val="65"/>
        </w:numPr>
        <w:spacing w:before="0" w:beforeAutospacing="0" w:after="0" w:afterAutospacing="0"/>
      </w:pPr>
      <w:r>
        <w:rPr>
          <w:color w:val="000000"/>
        </w:rPr>
        <w:t xml:space="preserve">Elute in 60 </w:t>
      </w:r>
      <w:proofErr w:type="spellStart"/>
      <w:r>
        <w:rPr>
          <w:color w:val="000000"/>
        </w:rPr>
        <w:t>ul</w:t>
      </w:r>
      <w:proofErr w:type="spellEnd"/>
      <w:r>
        <w:rPr>
          <w:color w:val="000000"/>
        </w:rPr>
        <w:t xml:space="preserve"> of 0.1x </w:t>
      </w:r>
      <w:proofErr w:type="gramStart"/>
      <w:r>
        <w:rPr>
          <w:color w:val="000000"/>
        </w:rPr>
        <w:t>EB</w:t>
      </w:r>
      <w:proofErr w:type="gramEnd"/>
    </w:p>
    <w:p w14:paraId="3AB92288" w14:textId="77777777" w:rsidR="00F7085B" w:rsidRDefault="00F7085B" w:rsidP="00F7085B"/>
    <w:p w14:paraId="6B6E81C3" w14:textId="77777777" w:rsidR="00F7085B" w:rsidRDefault="00F7085B" w:rsidP="00F7085B">
      <w:pPr>
        <w:pStyle w:val="NormalWeb"/>
        <w:numPr>
          <w:ilvl w:val="0"/>
          <w:numId w:val="65"/>
        </w:numPr>
        <w:spacing w:before="0" w:beforeAutospacing="0" w:after="0" w:afterAutospacing="0"/>
      </w:pPr>
      <w:r>
        <w:rPr>
          <w:rFonts w:ascii="Arial" w:hAnsi="Arial" w:cs="Arial"/>
          <w:color w:val="000000"/>
          <w:sz w:val="22"/>
          <w:szCs w:val="22"/>
        </w:rPr>
        <w:lastRenderedPageBreak/>
        <w:t xml:space="preserve">Check concentration by </w:t>
      </w:r>
      <w:proofErr w:type="gramStart"/>
      <w:r>
        <w:rPr>
          <w:rFonts w:ascii="Arial" w:hAnsi="Arial" w:cs="Arial"/>
          <w:color w:val="000000"/>
          <w:sz w:val="22"/>
          <w:szCs w:val="22"/>
        </w:rPr>
        <w:t>Nanodrop</w:t>
      </w:r>
      <w:proofErr w:type="gramEnd"/>
    </w:p>
    <w:p w14:paraId="09750530" w14:textId="77777777" w:rsidR="00F7085B" w:rsidRDefault="00F7085B" w:rsidP="00F7085B"/>
    <w:p w14:paraId="6954B2EA" w14:textId="77777777" w:rsidR="00F7085B" w:rsidRDefault="00F7085B" w:rsidP="00F7085B">
      <w:pPr>
        <w:pStyle w:val="NormalWeb"/>
        <w:numPr>
          <w:ilvl w:val="0"/>
          <w:numId w:val="65"/>
        </w:numPr>
        <w:spacing w:before="0" w:beforeAutospacing="0" w:after="0" w:afterAutospacing="0"/>
      </w:pPr>
      <w:r>
        <w:rPr>
          <w:color w:val="000000"/>
        </w:rPr>
        <w:t>Store cDNA at -80°</w:t>
      </w:r>
      <w:proofErr w:type="gramStart"/>
      <w:r>
        <w:rPr>
          <w:color w:val="000000"/>
        </w:rPr>
        <w:t>C</w:t>
      </w:r>
      <w:proofErr w:type="gramEnd"/>
    </w:p>
    <w:p w14:paraId="45BE68D1" w14:textId="77777777" w:rsidR="00F7085B" w:rsidRDefault="00F7085B" w:rsidP="00F7085B">
      <w:pPr>
        <w:rPr>
          <w:bCs/>
          <w:strike/>
          <w:sz w:val="18"/>
          <w:szCs w:val="18"/>
        </w:rPr>
      </w:pPr>
    </w:p>
    <w:p w14:paraId="6ED08593" w14:textId="386A3E62" w:rsidR="00B545DE" w:rsidRDefault="00B545DE" w:rsidP="00B545DE">
      <w:pPr>
        <w:rPr>
          <w:b/>
        </w:rPr>
      </w:pPr>
      <w:r>
        <w:rPr>
          <w:b/>
          <w:highlight w:val="green"/>
        </w:rPr>
        <w:t>Wednesday</w:t>
      </w:r>
      <w:r w:rsidRPr="00F7085B">
        <w:rPr>
          <w:b/>
          <w:highlight w:val="green"/>
        </w:rPr>
        <w:t xml:space="preserve">, February </w:t>
      </w:r>
      <w:r>
        <w:rPr>
          <w:b/>
          <w:highlight w:val="green"/>
        </w:rPr>
        <w:t>14</w:t>
      </w:r>
      <w:r w:rsidRPr="00F7085B">
        <w:rPr>
          <w:b/>
          <w:highlight w:val="green"/>
        </w:rPr>
        <w:t>, 2024</w:t>
      </w:r>
    </w:p>
    <w:p w14:paraId="50A13C95" w14:textId="77777777" w:rsidR="00B545DE" w:rsidRPr="00F7085B" w:rsidRDefault="00B545DE" w:rsidP="00B545DE">
      <w:pPr>
        <w:rPr>
          <w:bCs/>
          <w:sz w:val="18"/>
          <w:szCs w:val="18"/>
        </w:rPr>
      </w:pPr>
      <w:r w:rsidRPr="003C48FC">
        <w:rPr>
          <w:bCs/>
          <w:sz w:val="18"/>
          <w:szCs w:val="18"/>
        </w:rPr>
        <w:t>To Do:</w:t>
      </w:r>
    </w:p>
    <w:p w14:paraId="549DF46C" w14:textId="2F8C85D9" w:rsidR="00B545DE" w:rsidRDefault="00B545DE" w:rsidP="00B545DE">
      <w:pPr>
        <w:pStyle w:val="ListParagraph"/>
        <w:numPr>
          <w:ilvl w:val="0"/>
          <w:numId w:val="66"/>
        </w:numPr>
        <w:rPr>
          <w:bCs/>
          <w:strike/>
          <w:sz w:val="18"/>
          <w:szCs w:val="18"/>
        </w:rPr>
      </w:pPr>
      <w:r w:rsidRPr="00B545DE">
        <w:rPr>
          <w:bCs/>
          <w:strike/>
          <w:sz w:val="18"/>
          <w:szCs w:val="18"/>
        </w:rPr>
        <w:t xml:space="preserve">Finish </w:t>
      </w:r>
      <w:proofErr w:type="gramStart"/>
      <w:r w:rsidRPr="00B545DE">
        <w:rPr>
          <w:bCs/>
          <w:strike/>
          <w:sz w:val="18"/>
          <w:szCs w:val="18"/>
        </w:rPr>
        <w:t>generate</w:t>
      </w:r>
      <w:proofErr w:type="gramEnd"/>
      <w:r w:rsidRPr="00B545DE">
        <w:rPr>
          <w:bCs/>
          <w:strike/>
          <w:sz w:val="18"/>
          <w:szCs w:val="18"/>
        </w:rPr>
        <w:t xml:space="preserve"> cDNA of RNA isolation from last week</w:t>
      </w:r>
    </w:p>
    <w:p w14:paraId="5AD79F4C" w14:textId="43855DF9" w:rsidR="00B545DE" w:rsidRPr="00B545DE" w:rsidRDefault="00B545DE" w:rsidP="00B545DE">
      <w:pPr>
        <w:rPr>
          <w:bCs/>
          <w:sz w:val="18"/>
          <w:szCs w:val="18"/>
        </w:rPr>
      </w:pPr>
      <w:r w:rsidRPr="00B545DE">
        <w:rPr>
          <w:bCs/>
          <w:sz w:val="18"/>
          <w:szCs w:val="18"/>
        </w:rPr>
        <w:t>Continuation of Protocol from yesterday. Started at step 8 (here its stated as step 1)</w:t>
      </w:r>
    </w:p>
    <w:p w14:paraId="33A1DC3E" w14:textId="77777777" w:rsidR="00B545DE" w:rsidRDefault="00B545DE" w:rsidP="00B545DE">
      <w:pPr>
        <w:pStyle w:val="NormalWeb"/>
        <w:numPr>
          <w:ilvl w:val="0"/>
          <w:numId w:val="68"/>
        </w:numPr>
        <w:spacing w:before="0" w:beforeAutospacing="0" w:after="0" w:afterAutospacing="0"/>
      </w:pPr>
      <w:r>
        <w:rPr>
          <w:rFonts w:ascii="Arial" w:hAnsi="Arial" w:cs="Arial"/>
          <w:color w:val="000000"/>
          <w:sz w:val="22"/>
          <w:szCs w:val="22"/>
        </w:rPr>
        <w:t>Remove RNA from sample by degrading with sodium hydroxide:</w:t>
      </w:r>
    </w:p>
    <w:p w14:paraId="638B17B4" w14:textId="77777777" w:rsidR="00B545DE" w:rsidRDefault="00B545DE" w:rsidP="00B545DE"/>
    <w:p w14:paraId="6A1944C8" w14:textId="77777777" w:rsidR="00B545DE" w:rsidRDefault="00B545DE" w:rsidP="00B545DE">
      <w:pPr>
        <w:pStyle w:val="NormalWeb"/>
        <w:numPr>
          <w:ilvl w:val="0"/>
          <w:numId w:val="68"/>
        </w:numPr>
        <w:spacing w:before="0" w:beforeAutospacing="0" w:after="0" w:afterAutospacing="0"/>
      </w:pPr>
      <w:r>
        <w:rPr>
          <w:color w:val="000000"/>
        </w:rPr>
        <w:t xml:space="preserve">Add 10 </w:t>
      </w:r>
      <w:proofErr w:type="spellStart"/>
      <w:r>
        <w:rPr>
          <w:color w:val="000000"/>
        </w:rPr>
        <w:t>ul</w:t>
      </w:r>
      <w:proofErr w:type="spellEnd"/>
      <w:r>
        <w:rPr>
          <w:color w:val="000000"/>
        </w:rPr>
        <w:t xml:space="preserve"> of 1N </w:t>
      </w:r>
      <w:proofErr w:type="gramStart"/>
      <w:r>
        <w:rPr>
          <w:color w:val="000000"/>
        </w:rPr>
        <w:t>NaOH</w:t>
      </w:r>
      <w:proofErr w:type="gramEnd"/>
    </w:p>
    <w:p w14:paraId="6670982D" w14:textId="77777777" w:rsidR="00B545DE" w:rsidRDefault="00B545DE" w:rsidP="00B545DE">
      <w:pPr>
        <w:pStyle w:val="NormalWeb"/>
        <w:numPr>
          <w:ilvl w:val="0"/>
          <w:numId w:val="68"/>
        </w:numPr>
        <w:spacing w:before="0" w:beforeAutospacing="0" w:after="0" w:afterAutospacing="0"/>
      </w:pPr>
      <w:r>
        <w:rPr>
          <w:color w:val="000000"/>
        </w:rPr>
        <w:t>Incubate 65°C for 30'</w:t>
      </w:r>
    </w:p>
    <w:p w14:paraId="088AE94B" w14:textId="77777777" w:rsidR="00B545DE" w:rsidRDefault="00B545DE" w:rsidP="00B545DE">
      <w:pPr>
        <w:pStyle w:val="NormalWeb"/>
        <w:numPr>
          <w:ilvl w:val="0"/>
          <w:numId w:val="68"/>
        </w:numPr>
        <w:spacing w:before="0" w:beforeAutospacing="0" w:after="0" w:afterAutospacing="0"/>
      </w:pPr>
      <w:r>
        <w:rPr>
          <w:color w:val="000000"/>
        </w:rPr>
        <w:t xml:space="preserve">Neutralize with 10 </w:t>
      </w:r>
      <w:proofErr w:type="spellStart"/>
      <w:r>
        <w:rPr>
          <w:color w:val="000000"/>
        </w:rPr>
        <w:t>ul</w:t>
      </w:r>
      <w:proofErr w:type="spellEnd"/>
      <w:r>
        <w:rPr>
          <w:color w:val="000000"/>
        </w:rPr>
        <w:t xml:space="preserve"> of 1N </w:t>
      </w:r>
      <w:proofErr w:type="gramStart"/>
      <w:r>
        <w:rPr>
          <w:color w:val="000000"/>
        </w:rPr>
        <w:t>HCl</w:t>
      </w:r>
      <w:proofErr w:type="gramEnd"/>
    </w:p>
    <w:p w14:paraId="542487C9" w14:textId="77777777" w:rsidR="00B545DE" w:rsidRDefault="00B545DE" w:rsidP="00B545DE">
      <w:pPr>
        <w:pStyle w:val="NormalWeb"/>
        <w:numPr>
          <w:ilvl w:val="0"/>
          <w:numId w:val="68"/>
        </w:numPr>
        <w:spacing w:before="0" w:beforeAutospacing="0" w:after="0" w:afterAutospacing="0"/>
      </w:pPr>
      <w:r>
        <w:rPr>
          <w:color w:val="000000"/>
        </w:rPr>
        <w:t xml:space="preserve">Final volume is 50 </w:t>
      </w:r>
      <w:proofErr w:type="spellStart"/>
      <w:proofErr w:type="gramStart"/>
      <w:r>
        <w:rPr>
          <w:color w:val="000000"/>
        </w:rPr>
        <w:t>ul</w:t>
      </w:r>
      <w:proofErr w:type="spellEnd"/>
      <w:proofErr w:type="gramEnd"/>
    </w:p>
    <w:p w14:paraId="187A03F0" w14:textId="77777777" w:rsidR="00B545DE" w:rsidRDefault="00B545DE" w:rsidP="00B545DE">
      <w:pPr>
        <w:pStyle w:val="NormalWeb"/>
        <w:numPr>
          <w:ilvl w:val="0"/>
          <w:numId w:val="68"/>
        </w:numPr>
        <w:spacing w:before="0" w:beforeAutospacing="0" w:after="0" w:afterAutospacing="0"/>
      </w:pPr>
      <w:r>
        <w:rPr>
          <w:color w:val="000000"/>
        </w:rPr>
        <w:t>Purify cDNA using Qiagen PCR clean-up column (be very sure there is no ethanol carry-over!) THIS IS THE PCR PURIFICATION PROTOCOL</w:t>
      </w:r>
    </w:p>
    <w:p w14:paraId="1BF5C078" w14:textId="77777777" w:rsidR="00B545DE" w:rsidRPr="00B545DE" w:rsidRDefault="00B545DE" w:rsidP="00B545DE">
      <w:pPr>
        <w:pStyle w:val="NormalWeb"/>
        <w:numPr>
          <w:ilvl w:val="0"/>
          <w:numId w:val="68"/>
        </w:numPr>
        <w:spacing w:before="0" w:beforeAutospacing="0" w:after="0" w:afterAutospacing="0"/>
      </w:pPr>
      <w:r>
        <w:rPr>
          <w:color w:val="000000"/>
        </w:rPr>
        <w:t xml:space="preserve">Elute in 60 </w:t>
      </w:r>
      <w:proofErr w:type="spellStart"/>
      <w:r>
        <w:rPr>
          <w:color w:val="000000"/>
        </w:rPr>
        <w:t>ul</w:t>
      </w:r>
      <w:proofErr w:type="spellEnd"/>
      <w:r>
        <w:rPr>
          <w:color w:val="000000"/>
        </w:rPr>
        <w:t xml:space="preserve"> of 0.1x </w:t>
      </w:r>
      <w:proofErr w:type="gramStart"/>
      <w:r>
        <w:rPr>
          <w:color w:val="000000"/>
        </w:rPr>
        <w:t>EB</w:t>
      </w:r>
      <w:proofErr w:type="gramEnd"/>
    </w:p>
    <w:p w14:paraId="6DDF4A2D" w14:textId="1846E737" w:rsidR="00B545DE" w:rsidRPr="00B545DE" w:rsidRDefault="00B545DE" w:rsidP="00B545DE">
      <w:pPr>
        <w:pStyle w:val="NormalWeb"/>
        <w:numPr>
          <w:ilvl w:val="0"/>
          <w:numId w:val="68"/>
        </w:numPr>
        <w:spacing w:before="0" w:beforeAutospacing="0" w:after="0" w:afterAutospacing="0"/>
      </w:pPr>
      <w:r>
        <w:rPr>
          <w:color w:val="000000"/>
        </w:rPr>
        <w:t xml:space="preserve">Check concentration on </w:t>
      </w:r>
      <w:proofErr w:type="gramStart"/>
      <w:r>
        <w:rPr>
          <w:color w:val="000000"/>
        </w:rPr>
        <w:t>nanodrop</w:t>
      </w:r>
      <w:proofErr w:type="gramEnd"/>
    </w:p>
    <w:p w14:paraId="4820BC7C" w14:textId="6E3DB729" w:rsidR="00B545DE" w:rsidRDefault="00B545DE" w:rsidP="00B545DE">
      <w:pPr>
        <w:pStyle w:val="NormalWeb"/>
        <w:numPr>
          <w:ilvl w:val="0"/>
          <w:numId w:val="68"/>
        </w:numPr>
        <w:spacing w:before="0" w:beforeAutospacing="0" w:after="0" w:afterAutospacing="0"/>
      </w:pPr>
      <w:r>
        <w:rPr>
          <w:color w:val="000000"/>
        </w:rPr>
        <w:t>Store in -</w:t>
      </w:r>
      <w:proofErr w:type="gramStart"/>
      <w:r>
        <w:rPr>
          <w:color w:val="000000"/>
        </w:rPr>
        <w:t>80C</w:t>
      </w:r>
      <w:proofErr w:type="gramEnd"/>
    </w:p>
    <w:p w14:paraId="1A1F08D0" w14:textId="77777777" w:rsidR="00B545DE" w:rsidRDefault="00B545DE" w:rsidP="00B545DE">
      <w:pPr>
        <w:rPr>
          <w:bCs/>
          <w:strike/>
          <w:sz w:val="18"/>
          <w:szCs w:val="18"/>
        </w:rPr>
      </w:pPr>
    </w:p>
    <w:p w14:paraId="5117AAC2" w14:textId="0172E7BB" w:rsidR="00B545DE" w:rsidRDefault="00B545DE" w:rsidP="00B545DE">
      <w:pPr>
        <w:pStyle w:val="Heading2"/>
      </w:pPr>
      <w:r w:rsidRPr="00B545DE">
        <w:t>Table: Nanodrop concentration of cDNA generation</w:t>
      </w:r>
    </w:p>
    <w:p w14:paraId="56DACDE6" w14:textId="0664CC55" w:rsidR="00B545DE" w:rsidRPr="00B545DE" w:rsidRDefault="00B545DE" w:rsidP="00B545DE">
      <w:pPr>
        <w:rPr>
          <w:bCs/>
          <w:sz w:val="18"/>
          <w:szCs w:val="18"/>
        </w:rPr>
      </w:pPr>
      <w:r w:rsidRPr="00B545DE">
        <w:rPr>
          <w:noProof/>
        </w:rPr>
        <w:drawing>
          <wp:inline distT="0" distB="0" distL="0" distR="0" wp14:anchorId="18859B8D" wp14:editId="3FFDCB15">
            <wp:extent cx="3842385" cy="1178560"/>
            <wp:effectExtent l="0" t="0" r="5715" b="2540"/>
            <wp:docPr id="560555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2385" cy="1178560"/>
                    </a:xfrm>
                    <a:prstGeom prst="rect">
                      <a:avLst/>
                    </a:prstGeom>
                    <a:noFill/>
                    <a:ln>
                      <a:noFill/>
                    </a:ln>
                  </pic:spPr>
                </pic:pic>
              </a:graphicData>
            </a:graphic>
          </wp:inline>
        </w:drawing>
      </w:r>
    </w:p>
    <w:p w14:paraId="059CEB22" w14:textId="3A3077C1" w:rsidR="00B545DE" w:rsidRDefault="00705099" w:rsidP="00B545DE">
      <w:pPr>
        <w:rPr>
          <w:bCs/>
          <w:sz w:val="18"/>
          <w:szCs w:val="18"/>
        </w:rPr>
      </w:pPr>
      <w:r>
        <w:rPr>
          <w:bCs/>
          <w:sz w:val="18"/>
          <w:szCs w:val="18"/>
        </w:rPr>
        <w:t xml:space="preserve">The purity levels are </w:t>
      </w:r>
      <w:proofErr w:type="gramStart"/>
      <w:r>
        <w:rPr>
          <w:bCs/>
          <w:sz w:val="18"/>
          <w:szCs w:val="18"/>
        </w:rPr>
        <w:t>really bad</w:t>
      </w:r>
      <w:proofErr w:type="gramEnd"/>
      <w:r>
        <w:rPr>
          <w:bCs/>
          <w:sz w:val="18"/>
          <w:szCs w:val="18"/>
        </w:rPr>
        <w:t xml:space="preserve"> as well as the concentration of cDNA. A lot of RNA was used at the beginning of the process, so there should be a lot more cDNA generated now than there is. This has continually been a problem, so will do some troubleshooting to figure out what it is. The first step will be taking a known sample of RNA that has been successfully converted into cDNA before and convert that to see if </w:t>
      </w:r>
      <w:proofErr w:type="spellStart"/>
      <w:proofErr w:type="gramStart"/>
      <w:r>
        <w:rPr>
          <w:bCs/>
          <w:sz w:val="18"/>
          <w:szCs w:val="18"/>
        </w:rPr>
        <w:t>its</w:t>
      </w:r>
      <w:proofErr w:type="spellEnd"/>
      <w:proofErr w:type="gramEnd"/>
      <w:r>
        <w:rPr>
          <w:bCs/>
          <w:sz w:val="18"/>
          <w:szCs w:val="18"/>
        </w:rPr>
        <w:t xml:space="preserve"> something with the RNA isolation process or something with the cDNA generation process. </w:t>
      </w:r>
    </w:p>
    <w:p w14:paraId="4658CC3B" w14:textId="0C37BA2E" w:rsidR="00B545DE" w:rsidRDefault="00B545DE" w:rsidP="00B545DE">
      <w:pPr>
        <w:rPr>
          <w:b/>
        </w:rPr>
      </w:pPr>
      <w:r>
        <w:rPr>
          <w:b/>
          <w:highlight w:val="green"/>
        </w:rPr>
        <w:t>Thursday</w:t>
      </w:r>
      <w:r w:rsidRPr="00F7085B">
        <w:rPr>
          <w:b/>
          <w:highlight w:val="green"/>
        </w:rPr>
        <w:t xml:space="preserve">, February </w:t>
      </w:r>
      <w:r>
        <w:rPr>
          <w:b/>
          <w:highlight w:val="green"/>
        </w:rPr>
        <w:t>15</w:t>
      </w:r>
      <w:r w:rsidRPr="00F7085B">
        <w:rPr>
          <w:b/>
          <w:highlight w:val="green"/>
        </w:rPr>
        <w:t>, 2024</w:t>
      </w:r>
    </w:p>
    <w:p w14:paraId="579FC87A" w14:textId="77777777" w:rsidR="00B545DE" w:rsidRPr="00F7085B" w:rsidRDefault="00B545DE" w:rsidP="00B545DE">
      <w:pPr>
        <w:rPr>
          <w:bCs/>
          <w:sz w:val="18"/>
          <w:szCs w:val="18"/>
        </w:rPr>
      </w:pPr>
      <w:r w:rsidRPr="003C48FC">
        <w:rPr>
          <w:bCs/>
          <w:sz w:val="18"/>
          <w:szCs w:val="18"/>
        </w:rPr>
        <w:t>To Do:</w:t>
      </w:r>
    </w:p>
    <w:p w14:paraId="27DAD061" w14:textId="3F5A2A46" w:rsidR="00B545DE" w:rsidRDefault="00B545DE" w:rsidP="00B545DE">
      <w:pPr>
        <w:pStyle w:val="ListParagraph"/>
        <w:numPr>
          <w:ilvl w:val="0"/>
          <w:numId w:val="67"/>
        </w:numPr>
        <w:rPr>
          <w:bCs/>
          <w:strike/>
          <w:sz w:val="18"/>
          <w:szCs w:val="18"/>
        </w:rPr>
      </w:pPr>
      <w:r w:rsidRPr="00B545DE">
        <w:rPr>
          <w:bCs/>
          <w:strike/>
          <w:sz w:val="18"/>
          <w:szCs w:val="18"/>
        </w:rPr>
        <w:t>Generate cDNA of RNA isolation sample 2 and known RNA sample</w:t>
      </w:r>
    </w:p>
    <w:p w14:paraId="5C6BCAE8" w14:textId="01B7BD49" w:rsidR="008D36FA" w:rsidRPr="00B545DE" w:rsidRDefault="00365982" w:rsidP="00B545DE">
      <w:pPr>
        <w:pStyle w:val="ListParagraph"/>
        <w:numPr>
          <w:ilvl w:val="0"/>
          <w:numId w:val="67"/>
        </w:numPr>
        <w:rPr>
          <w:bCs/>
          <w:strike/>
          <w:sz w:val="18"/>
          <w:szCs w:val="18"/>
        </w:rPr>
      </w:pPr>
      <w:r>
        <w:rPr>
          <w:bCs/>
          <w:strike/>
          <w:sz w:val="18"/>
          <w:szCs w:val="18"/>
        </w:rPr>
        <w:t>Inoculate</w:t>
      </w:r>
      <w:r w:rsidR="008D36FA">
        <w:rPr>
          <w:bCs/>
          <w:strike/>
          <w:sz w:val="18"/>
          <w:szCs w:val="18"/>
        </w:rPr>
        <w:t xml:space="preserve"> broth tubes in anaerobic chamber of W83 and PG0121</w:t>
      </w:r>
    </w:p>
    <w:p w14:paraId="09297AD9" w14:textId="77777777" w:rsidR="00B545DE" w:rsidRPr="00B83F3B" w:rsidRDefault="00B545DE" w:rsidP="00B545DE">
      <w:pPr>
        <w:pStyle w:val="Heading2"/>
      </w:pPr>
      <w:r w:rsidRPr="00B83F3B">
        <w:t xml:space="preserve">Protocol: Generate cDNA (half </w:t>
      </w:r>
      <w:proofErr w:type="gramStart"/>
      <w:r w:rsidRPr="00B83F3B">
        <w:t>protocol)*</w:t>
      </w:r>
      <w:proofErr w:type="gramEnd"/>
    </w:p>
    <w:p w14:paraId="175A9F24" w14:textId="77777777" w:rsidR="00B545DE" w:rsidRPr="00B545DE" w:rsidRDefault="00B545DE" w:rsidP="00B545DE">
      <w:pPr>
        <w:pStyle w:val="NormalWeb"/>
        <w:spacing w:before="0" w:beforeAutospacing="0" w:after="0" w:afterAutospacing="0"/>
        <w:ind w:left="2160"/>
        <w:rPr>
          <w:rFonts w:ascii="Arial" w:hAnsi="Arial" w:cs="Arial"/>
          <w:sz w:val="22"/>
          <w:szCs w:val="22"/>
        </w:rPr>
      </w:pPr>
      <w:r w:rsidRPr="00B545DE">
        <w:rPr>
          <w:rFonts w:ascii="Arial" w:hAnsi="Arial" w:cs="Arial"/>
          <w:b/>
          <w:bCs/>
          <w:color w:val="000000"/>
          <w:sz w:val="22"/>
          <w:szCs w:val="22"/>
        </w:rPr>
        <w:t>*REACTION SIZE CUT IN HALF</w:t>
      </w:r>
      <w:r w:rsidRPr="00B545DE">
        <w:rPr>
          <w:rFonts w:ascii="Arial" w:hAnsi="Arial" w:cs="Arial"/>
          <w:color w:val="000000"/>
          <w:sz w:val="22"/>
          <w:szCs w:val="22"/>
        </w:rPr>
        <w:t xml:space="preserve"> from Lory lab microarray protocol</w:t>
      </w:r>
    </w:p>
    <w:p w14:paraId="0A97E66C" w14:textId="77777777" w:rsidR="00B545DE" w:rsidRPr="00B545DE" w:rsidRDefault="00B545DE" w:rsidP="00B545DE"/>
    <w:p w14:paraId="006F7582" w14:textId="77777777" w:rsidR="00B545DE" w:rsidRPr="00B545DE" w:rsidRDefault="00B545DE" w:rsidP="00B545DE">
      <w:pPr>
        <w:pStyle w:val="NormalWeb"/>
        <w:numPr>
          <w:ilvl w:val="0"/>
          <w:numId w:val="69"/>
        </w:numPr>
        <w:spacing w:before="0" w:beforeAutospacing="0" w:after="0" w:afterAutospacing="0"/>
        <w:rPr>
          <w:rFonts w:ascii="Arial" w:hAnsi="Arial" w:cs="Arial"/>
          <w:sz w:val="22"/>
          <w:szCs w:val="22"/>
        </w:rPr>
      </w:pPr>
      <w:r w:rsidRPr="00B545DE">
        <w:rPr>
          <w:rFonts w:ascii="Arial" w:hAnsi="Arial" w:cs="Arial"/>
          <w:color w:val="000000"/>
          <w:sz w:val="22"/>
          <w:szCs w:val="22"/>
        </w:rPr>
        <w:lastRenderedPageBreak/>
        <w:t>Combine the first components for primer annealing:</w:t>
      </w:r>
    </w:p>
    <w:p w14:paraId="6BA4688B" w14:textId="77777777" w:rsidR="00B545DE" w:rsidRPr="00B545DE" w:rsidRDefault="00B545DE" w:rsidP="00B545DE">
      <w:pPr>
        <w:pStyle w:val="NormalWeb"/>
        <w:spacing w:before="0" w:beforeAutospacing="0" w:after="0" w:afterAutospacing="0"/>
        <w:ind w:left="360"/>
        <w:rPr>
          <w:rFonts w:ascii="Arial" w:hAnsi="Arial" w:cs="Arial"/>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3266"/>
        <w:gridCol w:w="2758"/>
        <w:gridCol w:w="2844"/>
      </w:tblGrid>
      <w:tr w:rsidR="00B545DE" w:rsidRPr="00B545DE" w14:paraId="7D56311C" w14:textId="77777777" w:rsidTr="00B26106">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14:paraId="4EFBBF83" w14:textId="77777777" w:rsidR="00B545DE" w:rsidRPr="00B545DE" w:rsidRDefault="00B545DE" w:rsidP="00B26106">
            <w:pPr>
              <w:pStyle w:val="NormalWeb"/>
              <w:spacing w:before="0" w:beforeAutospacing="0" w:after="0" w:afterAutospacing="0"/>
              <w:ind w:left="720"/>
              <w:rPr>
                <w:rFonts w:ascii="Arial" w:hAnsi="Arial" w:cs="Arial"/>
                <w:sz w:val="22"/>
                <w:szCs w:val="22"/>
              </w:rPr>
            </w:pPr>
            <w:r w:rsidRPr="00B545DE">
              <w:rPr>
                <w:rFonts w:ascii="Arial" w:hAnsi="Arial" w:cs="Arial"/>
                <w:color w:val="000000"/>
                <w:sz w:val="22"/>
                <w:szCs w:val="22"/>
              </w:rPr>
              <w:t>Component</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14:paraId="2AEEE2C7" w14:textId="77777777" w:rsidR="00B545DE" w:rsidRPr="00B545DE" w:rsidRDefault="00B545DE" w:rsidP="00B26106">
            <w:pPr>
              <w:pStyle w:val="NormalWeb"/>
              <w:spacing w:before="0" w:beforeAutospacing="0" w:after="0" w:afterAutospacing="0"/>
              <w:ind w:left="720"/>
              <w:rPr>
                <w:rFonts w:ascii="Arial" w:hAnsi="Arial" w:cs="Arial"/>
                <w:sz w:val="22"/>
                <w:szCs w:val="22"/>
              </w:rPr>
            </w:pPr>
            <w:r w:rsidRPr="00B545DE">
              <w:rPr>
                <w:rFonts w:ascii="Arial" w:hAnsi="Arial" w:cs="Arial"/>
                <w:color w:val="000000"/>
                <w:sz w:val="22"/>
                <w:szCs w:val="22"/>
              </w:rPr>
              <w:t>Volume or Amount</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14:paraId="297EB799" w14:textId="77777777" w:rsidR="00B545DE" w:rsidRPr="00B545DE" w:rsidRDefault="00B545DE" w:rsidP="00B26106">
            <w:pPr>
              <w:pStyle w:val="NormalWeb"/>
              <w:spacing w:before="0" w:beforeAutospacing="0" w:after="0" w:afterAutospacing="0"/>
              <w:ind w:left="720"/>
              <w:rPr>
                <w:rFonts w:ascii="Arial" w:hAnsi="Arial" w:cs="Arial"/>
                <w:sz w:val="22"/>
                <w:szCs w:val="22"/>
              </w:rPr>
            </w:pPr>
            <w:r w:rsidRPr="00B545DE">
              <w:rPr>
                <w:rFonts w:ascii="Arial" w:hAnsi="Arial" w:cs="Arial"/>
                <w:color w:val="000000"/>
                <w:sz w:val="22"/>
                <w:szCs w:val="22"/>
              </w:rPr>
              <w:t>Final Concentration</w:t>
            </w:r>
          </w:p>
        </w:tc>
      </w:tr>
      <w:tr w:rsidR="00B545DE" w:rsidRPr="00B545DE" w14:paraId="3F20F065" w14:textId="77777777" w:rsidTr="00B2610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A6F8C7" w14:textId="77777777" w:rsidR="00B545DE" w:rsidRPr="00B545DE" w:rsidRDefault="00B545DE" w:rsidP="00B26106">
            <w:pPr>
              <w:pStyle w:val="NormalWeb"/>
              <w:spacing w:before="0" w:beforeAutospacing="0" w:after="0" w:afterAutospacing="0"/>
              <w:ind w:left="720"/>
              <w:rPr>
                <w:rFonts w:ascii="Arial" w:hAnsi="Arial" w:cs="Arial"/>
                <w:sz w:val="22"/>
                <w:szCs w:val="22"/>
              </w:rPr>
            </w:pPr>
            <w:r w:rsidRPr="00B545DE">
              <w:rPr>
                <w:rFonts w:ascii="Arial" w:hAnsi="Arial" w:cs="Arial"/>
                <w:color w:val="000000"/>
                <w:sz w:val="22"/>
                <w:szCs w:val="22"/>
              </w:rPr>
              <w:t>RNA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A2E301" w14:textId="77777777" w:rsidR="00B545DE" w:rsidRPr="00B545DE" w:rsidRDefault="00B545DE" w:rsidP="00B26106">
            <w:pPr>
              <w:pStyle w:val="NormalWeb"/>
              <w:spacing w:before="0" w:beforeAutospacing="0" w:after="0" w:afterAutospacing="0"/>
              <w:ind w:left="720"/>
              <w:rPr>
                <w:rFonts w:ascii="Arial" w:hAnsi="Arial" w:cs="Arial"/>
                <w:sz w:val="22"/>
                <w:szCs w:val="22"/>
              </w:rPr>
            </w:pPr>
            <w:r w:rsidRPr="00B545DE">
              <w:rPr>
                <w:rFonts w:ascii="Arial" w:hAnsi="Arial" w:cs="Arial"/>
                <w:color w:val="000000"/>
                <w:sz w:val="22"/>
                <w:szCs w:val="22"/>
              </w:rPr>
              <w:t>3 ug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EB68D2" w14:textId="77777777" w:rsidR="00B545DE" w:rsidRPr="00B545DE" w:rsidRDefault="00B545DE" w:rsidP="00B26106">
            <w:pPr>
              <w:pStyle w:val="NormalWeb"/>
              <w:numPr>
                <w:ilvl w:val="1"/>
                <w:numId w:val="32"/>
              </w:numPr>
              <w:spacing w:before="0" w:beforeAutospacing="0" w:after="0" w:afterAutospacing="0"/>
              <w:rPr>
                <w:rFonts w:ascii="Arial" w:hAnsi="Arial" w:cs="Arial"/>
                <w:sz w:val="22"/>
                <w:szCs w:val="22"/>
              </w:rPr>
            </w:pPr>
            <w:r w:rsidRPr="00B545DE">
              <w:rPr>
                <w:rFonts w:ascii="Arial" w:hAnsi="Arial" w:cs="Arial"/>
                <w:color w:val="000000"/>
                <w:sz w:val="22"/>
                <w:szCs w:val="22"/>
              </w:rPr>
              <w:t xml:space="preserve">- 333 ng/ </w:t>
            </w:r>
            <w:proofErr w:type="spellStart"/>
            <w:r w:rsidRPr="00B545DE">
              <w:rPr>
                <w:rFonts w:ascii="Arial" w:hAnsi="Arial" w:cs="Arial"/>
                <w:color w:val="000000"/>
                <w:sz w:val="22"/>
                <w:szCs w:val="22"/>
              </w:rPr>
              <w:t>ul</w:t>
            </w:r>
            <w:proofErr w:type="spellEnd"/>
          </w:p>
        </w:tc>
      </w:tr>
      <w:tr w:rsidR="00B545DE" w:rsidRPr="00B545DE" w14:paraId="3AFD2E6A" w14:textId="77777777" w:rsidTr="00B2610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B31DB2" w14:textId="77777777" w:rsidR="00B545DE" w:rsidRPr="00B545DE" w:rsidRDefault="00B545DE" w:rsidP="00B26106">
            <w:pPr>
              <w:pStyle w:val="NormalWeb"/>
              <w:spacing w:before="0" w:beforeAutospacing="0" w:after="0" w:afterAutospacing="0"/>
              <w:ind w:left="720"/>
              <w:rPr>
                <w:rFonts w:ascii="Arial" w:hAnsi="Arial" w:cs="Arial"/>
                <w:sz w:val="22"/>
                <w:szCs w:val="22"/>
              </w:rPr>
            </w:pPr>
            <w:r w:rsidRPr="00B545DE">
              <w:rPr>
                <w:rFonts w:ascii="Arial" w:hAnsi="Arial" w:cs="Arial"/>
                <w:color w:val="000000"/>
                <w:sz w:val="22"/>
                <w:szCs w:val="22"/>
              </w:rPr>
              <w:t>(NS)</w:t>
            </w:r>
            <w:r w:rsidRPr="00B545DE">
              <w:rPr>
                <w:rFonts w:ascii="Arial" w:hAnsi="Arial" w:cs="Arial"/>
                <w:color w:val="000000"/>
                <w:sz w:val="22"/>
                <w:szCs w:val="22"/>
                <w:vertAlign w:val="subscript"/>
              </w:rPr>
              <w:t xml:space="preserve">5 </w:t>
            </w:r>
            <w:r w:rsidRPr="00B545DE">
              <w:rPr>
                <w:rFonts w:ascii="Arial" w:hAnsi="Arial" w:cs="Arial"/>
                <w:color w:val="000000"/>
                <w:sz w:val="22"/>
                <w:szCs w:val="22"/>
              </w:rPr>
              <w:t>Primer (250 ng/</w:t>
            </w:r>
            <w:proofErr w:type="spellStart"/>
            <w:r w:rsidRPr="00B545DE">
              <w:rPr>
                <w:rFonts w:ascii="Arial" w:hAnsi="Arial" w:cs="Arial"/>
                <w:color w:val="000000"/>
                <w:sz w:val="22"/>
                <w:szCs w:val="22"/>
              </w:rPr>
              <w:t>ul</w:t>
            </w:r>
            <w:proofErr w:type="spellEnd"/>
            <w:r w:rsidRPr="00B545DE">
              <w:rPr>
                <w:rFonts w:ascii="Arial" w:hAnsi="Arial" w:cs="Arial"/>
                <w:color w:val="000000"/>
                <w:sz w:val="22"/>
                <w:szCs w:val="22"/>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871FB1" w14:textId="77777777" w:rsidR="00B545DE" w:rsidRPr="00B545DE" w:rsidRDefault="00B545DE" w:rsidP="00B26106">
            <w:pPr>
              <w:pStyle w:val="NormalWeb"/>
              <w:spacing w:before="0" w:beforeAutospacing="0" w:after="0" w:afterAutospacing="0"/>
              <w:ind w:left="720"/>
              <w:rPr>
                <w:rFonts w:ascii="Arial" w:hAnsi="Arial" w:cs="Arial"/>
                <w:sz w:val="22"/>
                <w:szCs w:val="22"/>
              </w:rPr>
            </w:pPr>
            <w:r w:rsidRPr="00B545DE">
              <w:rPr>
                <w:rFonts w:ascii="Arial" w:hAnsi="Arial" w:cs="Arial"/>
                <w:color w:val="000000"/>
                <w:sz w:val="22"/>
                <w:szCs w:val="22"/>
              </w:rPr>
              <w:t xml:space="preserve">1.5 </w:t>
            </w:r>
            <w:proofErr w:type="spellStart"/>
            <w:r w:rsidRPr="00B545DE">
              <w:rPr>
                <w:rFonts w:ascii="Arial" w:hAnsi="Arial" w:cs="Arial"/>
                <w:color w:val="000000"/>
                <w:sz w:val="22"/>
                <w:szCs w:val="22"/>
              </w:rPr>
              <w:t>ul</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D77DAD" w14:textId="77777777" w:rsidR="00B545DE" w:rsidRPr="00B545DE" w:rsidRDefault="00B545DE" w:rsidP="00B26106">
            <w:pPr>
              <w:pStyle w:val="NormalWeb"/>
              <w:numPr>
                <w:ilvl w:val="1"/>
                <w:numId w:val="29"/>
              </w:numPr>
              <w:spacing w:before="0" w:beforeAutospacing="0" w:after="0" w:afterAutospacing="0"/>
              <w:rPr>
                <w:rFonts w:ascii="Arial" w:hAnsi="Arial" w:cs="Arial"/>
                <w:sz w:val="22"/>
                <w:szCs w:val="22"/>
              </w:rPr>
            </w:pPr>
            <w:r w:rsidRPr="00B545DE">
              <w:rPr>
                <w:rFonts w:ascii="Arial" w:hAnsi="Arial" w:cs="Arial"/>
                <w:color w:val="000000"/>
                <w:sz w:val="22"/>
                <w:szCs w:val="22"/>
              </w:rPr>
              <w:t>g/</w:t>
            </w:r>
            <w:proofErr w:type="spellStart"/>
            <w:r w:rsidRPr="00B545DE">
              <w:rPr>
                <w:rFonts w:ascii="Arial" w:hAnsi="Arial" w:cs="Arial"/>
                <w:color w:val="000000"/>
                <w:sz w:val="22"/>
                <w:szCs w:val="22"/>
              </w:rPr>
              <w:t>ul</w:t>
            </w:r>
            <w:proofErr w:type="spellEnd"/>
          </w:p>
        </w:tc>
      </w:tr>
      <w:tr w:rsidR="00B545DE" w:rsidRPr="00B545DE" w14:paraId="0489C01E" w14:textId="77777777" w:rsidTr="00B2610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EA66CF" w14:textId="77777777" w:rsidR="00B545DE" w:rsidRPr="00B545DE" w:rsidRDefault="00B545DE" w:rsidP="00B26106">
            <w:pPr>
              <w:pStyle w:val="NormalWeb"/>
              <w:spacing w:before="0" w:beforeAutospacing="0" w:after="0" w:afterAutospacing="0"/>
              <w:ind w:left="720"/>
              <w:rPr>
                <w:rFonts w:ascii="Arial" w:hAnsi="Arial" w:cs="Arial"/>
                <w:sz w:val="22"/>
                <w:szCs w:val="22"/>
              </w:rPr>
            </w:pPr>
            <w:r w:rsidRPr="00B545DE">
              <w:rPr>
                <w:rFonts w:ascii="Arial" w:hAnsi="Arial" w:cs="Arial"/>
                <w:color w:val="000000"/>
                <w:sz w:val="22"/>
                <w:szCs w:val="22"/>
              </w:rPr>
              <w:t>RNase-free water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76E5EC" w14:textId="77777777" w:rsidR="00B545DE" w:rsidRPr="00B545DE" w:rsidRDefault="00B545DE" w:rsidP="00B26106">
            <w:pPr>
              <w:pStyle w:val="NormalWeb"/>
              <w:spacing w:before="0" w:beforeAutospacing="0" w:after="0" w:afterAutospacing="0"/>
              <w:ind w:left="720"/>
              <w:rPr>
                <w:rFonts w:ascii="Arial" w:hAnsi="Arial" w:cs="Arial"/>
                <w:sz w:val="22"/>
                <w:szCs w:val="22"/>
              </w:rPr>
            </w:pPr>
            <w:r w:rsidRPr="00B545DE">
              <w:rPr>
                <w:rFonts w:ascii="Arial" w:hAnsi="Arial" w:cs="Arial"/>
                <w:color w:val="000000"/>
                <w:sz w:val="22"/>
                <w:szCs w:val="22"/>
              </w:rPr>
              <w:t xml:space="preserve">up to 15 </w:t>
            </w:r>
            <w:proofErr w:type="spellStart"/>
            <w:r w:rsidRPr="00B545DE">
              <w:rPr>
                <w:rFonts w:ascii="Arial" w:hAnsi="Arial" w:cs="Arial"/>
                <w:color w:val="000000"/>
                <w:sz w:val="22"/>
                <w:szCs w:val="22"/>
              </w:rPr>
              <w:t>ul</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5F5698" w14:textId="77777777" w:rsidR="00B545DE" w:rsidRPr="00B545DE" w:rsidRDefault="00B545DE" w:rsidP="00B26106">
            <w:pPr>
              <w:pStyle w:val="ListParagraph"/>
            </w:pPr>
          </w:p>
        </w:tc>
      </w:tr>
    </w:tbl>
    <w:p w14:paraId="339BE989" w14:textId="77777777" w:rsidR="00B545DE" w:rsidRPr="00B545DE" w:rsidRDefault="00B545DE" w:rsidP="00B545DE"/>
    <w:p w14:paraId="7F5AEDCE" w14:textId="77777777" w:rsidR="00B545DE" w:rsidRPr="00B545DE" w:rsidRDefault="00B545DE" w:rsidP="00B545DE">
      <w:pPr>
        <w:pStyle w:val="NormalWeb"/>
        <w:numPr>
          <w:ilvl w:val="0"/>
          <w:numId w:val="69"/>
        </w:numPr>
        <w:spacing w:before="0" w:beforeAutospacing="0" w:after="0" w:afterAutospacing="0"/>
        <w:rPr>
          <w:rFonts w:ascii="Arial" w:hAnsi="Arial" w:cs="Arial"/>
          <w:color w:val="000000"/>
          <w:sz w:val="22"/>
          <w:szCs w:val="22"/>
        </w:rPr>
      </w:pPr>
      <w:r w:rsidRPr="00B545DE">
        <w:rPr>
          <w:rFonts w:ascii="Arial" w:hAnsi="Arial" w:cs="Arial"/>
          <w:color w:val="000000"/>
          <w:sz w:val="22"/>
          <w:szCs w:val="22"/>
        </w:rPr>
        <w:t>To normalize all the cDNA samples to the same DNA mass, dilute with RNase-free water in PCR strip tubes. </w:t>
      </w:r>
    </w:p>
    <w:p w14:paraId="5E61EB26" w14:textId="77777777" w:rsidR="00B545DE" w:rsidRPr="00B545DE" w:rsidRDefault="00B545DE" w:rsidP="00B545DE">
      <w:pPr>
        <w:pStyle w:val="Heading2"/>
        <w:ind w:left="720"/>
        <w:rPr>
          <w:sz w:val="22"/>
          <w:szCs w:val="22"/>
        </w:rPr>
      </w:pPr>
      <w:proofErr w:type="gramStart"/>
      <w:r w:rsidRPr="00B545DE">
        <w:rPr>
          <w:sz w:val="22"/>
          <w:szCs w:val="22"/>
        </w:rPr>
        <w:t>Table :</w:t>
      </w:r>
      <w:proofErr w:type="gramEnd"/>
      <w:r w:rsidRPr="00B545DE">
        <w:rPr>
          <w:sz w:val="22"/>
          <w:szCs w:val="22"/>
        </w:rPr>
        <w:t xml:space="preserve"> cDNA volumes to add to each tube</w:t>
      </w:r>
    </w:p>
    <w:p w14:paraId="11AF7B33" w14:textId="776568BF" w:rsidR="00B545DE" w:rsidRPr="00B545DE" w:rsidRDefault="00B545DE" w:rsidP="00B545DE">
      <w:pPr>
        <w:pStyle w:val="NormalWeb"/>
        <w:spacing w:before="0" w:beforeAutospacing="0" w:after="0" w:afterAutospacing="0"/>
        <w:rPr>
          <w:rFonts w:ascii="Arial" w:hAnsi="Arial" w:cs="Arial"/>
          <w:color w:val="000000"/>
          <w:sz w:val="22"/>
          <w:szCs w:val="22"/>
        </w:rPr>
      </w:pPr>
      <w:r w:rsidRPr="00B545DE">
        <w:rPr>
          <w:noProof/>
        </w:rPr>
        <w:drawing>
          <wp:inline distT="0" distB="0" distL="0" distR="0" wp14:anchorId="55F5D6A4" wp14:editId="3918619C">
            <wp:extent cx="5121910" cy="512445"/>
            <wp:effectExtent l="0" t="0" r="2540" b="1905"/>
            <wp:docPr id="1810352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1910" cy="512445"/>
                    </a:xfrm>
                    <a:prstGeom prst="rect">
                      <a:avLst/>
                    </a:prstGeom>
                    <a:noFill/>
                    <a:ln>
                      <a:noFill/>
                    </a:ln>
                  </pic:spPr>
                </pic:pic>
              </a:graphicData>
            </a:graphic>
          </wp:inline>
        </w:drawing>
      </w:r>
    </w:p>
    <w:p w14:paraId="14162068" w14:textId="77777777" w:rsidR="00B545DE" w:rsidRPr="00B545DE" w:rsidRDefault="00B545DE" w:rsidP="00B545DE">
      <w:pPr>
        <w:pStyle w:val="NormalWeb"/>
        <w:spacing w:before="0" w:beforeAutospacing="0" w:after="0" w:afterAutospacing="0"/>
        <w:rPr>
          <w:rFonts w:ascii="Arial" w:hAnsi="Arial" w:cs="Arial"/>
          <w:sz w:val="22"/>
          <w:szCs w:val="22"/>
        </w:rPr>
      </w:pPr>
    </w:p>
    <w:p w14:paraId="2FE5F732" w14:textId="77777777" w:rsidR="00B545DE" w:rsidRPr="00B545DE" w:rsidRDefault="00B545DE" w:rsidP="00B545DE">
      <w:pPr>
        <w:pStyle w:val="NormalWeb"/>
        <w:spacing w:before="0" w:beforeAutospacing="0" w:after="0" w:afterAutospacing="0"/>
        <w:ind w:left="720"/>
        <w:rPr>
          <w:rFonts w:ascii="Arial" w:hAnsi="Arial" w:cs="Arial"/>
          <w:sz w:val="22"/>
          <w:szCs w:val="22"/>
        </w:rPr>
      </w:pPr>
      <w:r w:rsidRPr="00B545DE">
        <w:rPr>
          <w:rFonts w:ascii="Arial" w:hAnsi="Arial" w:cs="Arial"/>
          <w:color w:val="000000"/>
          <w:sz w:val="22"/>
          <w:szCs w:val="22"/>
        </w:rPr>
        <w:t xml:space="preserve">Note the total volume of cDNA and water is 13.5 </w:t>
      </w:r>
      <w:proofErr w:type="spellStart"/>
      <w:r w:rsidRPr="00B545DE">
        <w:rPr>
          <w:rFonts w:ascii="Arial" w:hAnsi="Arial" w:cs="Arial"/>
          <w:color w:val="000000"/>
          <w:sz w:val="22"/>
          <w:szCs w:val="22"/>
        </w:rPr>
        <w:t>uL</w:t>
      </w:r>
      <w:proofErr w:type="spellEnd"/>
      <w:r w:rsidRPr="00B545DE">
        <w:rPr>
          <w:rFonts w:ascii="Arial" w:hAnsi="Arial" w:cs="Arial"/>
          <w:color w:val="000000"/>
          <w:sz w:val="22"/>
          <w:szCs w:val="22"/>
        </w:rPr>
        <w:t>.</w:t>
      </w:r>
      <w:r w:rsidRPr="00B545DE">
        <w:rPr>
          <w:rFonts w:ascii="Arial" w:hAnsi="Arial" w:cs="Arial"/>
          <w:color w:val="000000"/>
          <w:sz w:val="22"/>
          <w:szCs w:val="22"/>
        </w:rPr>
        <w:tab/>
      </w:r>
      <w:r w:rsidRPr="00B545DE">
        <w:rPr>
          <w:rFonts w:ascii="Arial" w:hAnsi="Arial" w:cs="Arial"/>
          <w:color w:val="000000"/>
          <w:sz w:val="22"/>
          <w:szCs w:val="22"/>
        </w:rPr>
        <w:tab/>
      </w:r>
    </w:p>
    <w:p w14:paraId="24490299" w14:textId="77777777" w:rsidR="00B545DE" w:rsidRPr="00B545DE" w:rsidRDefault="00B545DE" w:rsidP="00B545DE">
      <w:pPr>
        <w:pStyle w:val="NormalWeb"/>
        <w:numPr>
          <w:ilvl w:val="0"/>
          <w:numId w:val="69"/>
        </w:numPr>
        <w:spacing w:before="0" w:beforeAutospacing="0" w:after="0" w:afterAutospacing="0"/>
        <w:rPr>
          <w:rFonts w:ascii="Arial" w:hAnsi="Arial" w:cs="Arial"/>
          <w:sz w:val="22"/>
          <w:szCs w:val="22"/>
        </w:rPr>
      </w:pPr>
      <w:r w:rsidRPr="00B545DE">
        <w:rPr>
          <w:rFonts w:ascii="Arial" w:hAnsi="Arial" w:cs="Arial"/>
          <w:color w:val="000000"/>
          <w:sz w:val="22"/>
          <w:szCs w:val="22"/>
        </w:rPr>
        <w:t xml:space="preserve">Add the 1.5 </w:t>
      </w:r>
      <w:proofErr w:type="spellStart"/>
      <w:r w:rsidRPr="00B545DE">
        <w:rPr>
          <w:rFonts w:ascii="Arial" w:hAnsi="Arial" w:cs="Arial"/>
          <w:color w:val="000000"/>
          <w:sz w:val="22"/>
          <w:szCs w:val="22"/>
        </w:rPr>
        <w:t>uL</w:t>
      </w:r>
      <w:proofErr w:type="spellEnd"/>
      <w:r w:rsidRPr="00B545DE">
        <w:rPr>
          <w:rFonts w:ascii="Arial" w:hAnsi="Arial" w:cs="Arial"/>
          <w:color w:val="000000"/>
          <w:sz w:val="22"/>
          <w:szCs w:val="22"/>
        </w:rPr>
        <w:t xml:space="preserve"> (NS)</w:t>
      </w:r>
      <w:r w:rsidRPr="00B545DE">
        <w:rPr>
          <w:rFonts w:ascii="Arial" w:hAnsi="Arial" w:cs="Arial"/>
          <w:color w:val="000000"/>
          <w:sz w:val="22"/>
          <w:szCs w:val="22"/>
          <w:vertAlign w:val="subscript"/>
        </w:rPr>
        <w:t>5</w:t>
      </w:r>
      <w:r w:rsidRPr="00B545DE">
        <w:rPr>
          <w:rFonts w:ascii="Arial" w:hAnsi="Arial" w:cs="Arial"/>
          <w:color w:val="000000"/>
          <w:sz w:val="22"/>
          <w:szCs w:val="22"/>
        </w:rPr>
        <w:t xml:space="preserve"> oligo (stored in small aliquots at -80°C; take your own aliquot to use and move it to your own stock box; minimize freeze/thaw cycles) to the tubes. </w:t>
      </w:r>
    </w:p>
    <w:p w14:paraId="1FF55B5C" w14:textId="77777777" w:rsidR="00B545DE" w:rsidRPr="00B545DE" w:rsidRDefault="00B545DE" w:rsidP="00B545DE"/>
    <w:p w14:paraId="22BE9F9B" w14:textId="77777777" w:rsidR="00B545DE" w:rsidRPr="00B545DE" w:rsidRDefault="00B545DE" w:rsidP="00B545DE">
      <w:pPr>
        <w:pStyle w:val="NormalWeb"/>
        <w:numPr>
          <w:ilvl w:val="0"/>
          <w:numId w:val="69"/>
        </w:numPr>
        <w:spacing w:before="0" w:beforeAutospacing="0" w:after="0" w:afterAutospacing="0"/>
        <w:rPr>
          <w:rFonts w:ascii="Arial" w:hAnsi="Arial" w:cs="Arial"/>
          <w:sz w:val="22"/>
          <w:szCs w:val="22"/>
        </w:rPr>
      </w:pPr>
      <w:r w:rsidRPr="00B545DE">
        <w:rPr>
          <w:rFonts w:ascii="Arial" w:hAnsi="Arial" w:cs="Arial"/>
          <w:color w:val="000000"/>
          <w:sz w:val="22"/>
          <w:szCs w:val="22"/>
        </w:rPr>
        <w:t>Incubate using program JSScDNA1 in the thermocycler:</w:t>
      </w:r>
    </w:p>
    <w:p w14:paraId="05FDC638" w14:textId="77777777" w:rsidR="00B545DE" w:rsidRPr="00B545DE" w:rsidRDefault="00B545DE" w:rsidP="00B545DE">
      <w:pPr>
        <w:pStyle w:val="NormalWeb"/>
        <w:numPr>
          <w:ilvl w:val="1"/>
          <w:numId w:val="69"/>
        </w:numPr>
        <w:spacing w:before="0" w:beforeAutospacing="0" w:after="0" w:afterAutospacing="0"/>
        <w:rPr>
          <w:rFonts w:ascii="Arial" w:hAnsi="Arial" w:cs="Arial"/>
          <w:sz w:val="22"/>
          <w:szCs w:val="22"/>
        </w:rPr>
      </w:pPr>
      <w:r w:rsidRPr="00B545DE">
        <w:rPr>
          <w:rFonts w:ascii="Arial" w:hAnsi="Arial" w:cs="Arial"/>
          <w:color w:val="000000"/>
          <w:sz w:val="22"/>
          <w:szCs w:val="22"/>
        </w:rPr>
        <w:t>Step</w:t>
      </w:r>
      <w:r w:rsidRPr="00B545DE">
        <w:rPr>
          <w:rStyle w:val="apple-tab-span"/>
          <w:rFonts w:ascii="Arial" w:hAnsi="Arial" w:cs="Arial"/>
          <w:color w:val="000000"/>
          <w:sz w:val="22"/>
          <w:szCs w:val="22"/>
        </w:rPr>
        <w:tab/>
      </w:r>
      <w:r w:rsidRPr="00B545DE">
        <w:rPr>
          <w:rFonts w:ascii="Arial" w:hAnsi="Arial" w:cs="Arial"/>
          <w:color w:val="000000"/>
          <w:sz w:val="22"/>
          <w:szCs w:val="22"/>
        </w:rPr>
        <w:t>Temp</w:t>
      </w:r>
      <w:r w:rsidRPr="00B545DE">
        <w:rPr>
          <w:rStyle w:val="apple-tab-span"/>
          <w:rFonts w:ascii="Arial" w:hAnsi="Arial" w:cs="Arial"/>
          <w:color w:val="000000"/>
          <w:sz w:val="22"/>
          <w:szCs w:val="22"/>
        </w:rPr>
        <w:tab/>
      </w:r>
      <w:r w:rsidRPr="00B545DE">
        <w:rPr>
          <w:rFonts w:ascii="Arial" w:hAnsi="Arial" w:cs="Arial"/>
          <w:color w:val="000000"/>
          <w:sz w:val="22"/>
          <w:szCs w:val="22"/>
        </w:rPr>
        <w:t>Time</w:t>
      </w:r>
    </w:p>
    <w:p w14:paraId="73A9FBB4" w14:textId="77777777" w:rsidR="00B545DE" w:rsidRPr="00B545DE" w:rsidRDefault="00B545DE" w:rsidP="00B545DE">
      <w:pPr>
        <w:pStyle w:val="NormalWeb"/>
        <w:numPr>
          <w:ilvl w:val="1"/>
          <w:numId w:val="69"/>
        </w:numPr>
        <w:spacing w:before="0" w:beforeAutospacing="0" w:after="0" w:afterAutospacing="0"/>
        <w:rPr>
          <w:rFonts w:ascii="Arial" w:hAnsi="Arial" w:cs="Arial"/>
          <w:sz w:val="22"/>
          <w:szCs w:val="22"/>
        </w:rPr>
      </w:pPr>
      <w:r w:rsidRPr="00B545DE">
        <w:rPr>
          <w:rFonts w:ascii="Arial" w:hAnsi="Arial" w:cs="Arial"/>
          <w:color w:val="000000"/>
          <w:sz w:val="22"/>
          <w:szCs w:val="22"/>
        </w:rPr>
        <w:t>1</w:t>
      </w:r>
      <w:r w:rsidRPr="00B545DE">
        <w:rPr>
          <w:rStyle w:val="apple-tab-span"/>
          <w:rFonts w:ascii="Arial" w:hAnsi="Arial" w:cs="Arial"/>
          <w:color w:val="000000"/>
          <w:sz w:val="22"/>
          <w:szCs w:val="22"/>
        </w:rPr>
        <w:tab/>
      </w:r>
      <w:r w:rsidRPr="00B545DE">
        <w:rPr>
          <w:rFonts w:ascii="Arial" w:hAnsi="Arial" w:cs="Arial"/>
          <w:color w:val="000000"/>
          <w:sz w:val="22"/>
          <w:szCs w:val="22"/>
        </w:rPr>
        <w:t>70°C</w:t>
      </w:r>
      <w:r w:rsidRPr="00B545DE">
        <w:rPr>
          <w:rStyle w:val="apple-tab-span"/>
          <w:rFonts w:ascii="Arial" w:hAnsi="Arial" w:cs="Arial"/>
          <w:color w:val="000000"/>
          <w:sz w:val="22"/>
          <w:szCs w:val="22"/>
        </w:rPr>
        <w:tab/>
      </w:r>
      <w:r w:rsidRPr="00B545DE">
        <w:rPr>
          <w:rFonts w:ascii="Arial" w:hAnsi="Arial" w:cs="Arial"/>
          <w:color w:val="000000"/>
          <w:sz w:val="22"/>
          <w:szCs w:val="22"/>
        </w:rPr>
        <w:t>10'</w:t>
      </w:r>
    </w:p>
    <w:p w14:paraId="5B2A0C6B" w14:textId="77777777" w:rsidR="00B545DE" w:rsidRPr="00B545DE" w:rsidRDefault="00B545DE" w:rsidP="00B545DE">
      <w:pPr>
        <w:pStyle w:val="NormalWeb"/>
        <w:numPr>
          <w:ilvl w:val="1"/>
          <w:numId w:val="69"/>
        </w:numPr>
        <w:spacing w:before="0" w:beforeAutospacing="0" w:after="0" w:afterAutospacing="0"/>
        <w:rPr>
          <w:rFonts w:ascii="Arial" w:hAnsi="Arial" w:cs="Arial"/>
          <w:sz w:val="22"/>
          <w:szCs w:val="22"/>
        </w:rPr>
      </w:pPr>
      <w:r w:rsidRPr="00B545DE">
        <w:rPr>
          <w:rFonts w:ascii="Arial" w:hAnsi="Arial" w:cs="Arial"/>
          <w:color w:val="000000"/>
          <w:sz w:val="22"/>
          <w:szCs w:val="22"/>
        </w:rPr>
        <w:t>2</w:t>
      </w:r>
      <w:r w:rsidRPr="00B545DE">
        <w:rPr>
          <w:rStyle w:val="apple-tab-span"/>
          <w:rFonts w:ascii="Arial" w:hAnsi="Arial" w:cs="Arial"/>
          <w:color w:val="000000"/>
          <w:sz w:val="22"/>
          <w:szCs w:val="22"/>
        </w:rPr>
        <w:tab/>
      </w:r>
      <w:r w:rsidRPr="00B545DE">
        <w:rPr>
          <w:rFonts w:ascii="Arial" w:hAnsi="Arial" w:cs="Arial"/>
          <w:color w:val="000000"/>
          <w:sz w:val="22"/>
          <w:szCs w:val="22"/>
        </w:rPr>
        <w:t>25°C</w:t>
      </w:r>
      <w:r w:rsidRPr="00B545DE">
        <w:rPr>
          <w:rStyle w:val="apple-tab-span"/>
          <w:rFonts w:ascii="Arial" w:hAnsi="Arial" w:cs="Arial"/>
          <w:color w:val="000000"/>
          <w:sz w:val="22"/>
          <w:szCs w:val="22"/>
        </w:rPr>
        <w:tab/>
      </w:r>
      <w:r w:rsidRPr="00B545DE">
        <w:rPr>
          <w:rFonts w:ascii="Arial" w:hAnsi="Arial" w:cs="Arial"/>
          <w:color w:val="000000"/>
          <w:sz w:val="22"/>
          <w:szCs w:val="22"/>
        </w:rPr>
        <w:t>10'</w:t>
      </w:r>
    </w:p>
    <w:p w14:paraId="772B5197" w14:textId="77777777" w:rsidR="00B545DE" w:rsidRPr="00B545DE" w:rsidRDefault="00B545DE" w:rsidP="00B545DE">
      <w:pPr>
        <w:pStyle w:val="NormalWeb"/>
        <w:numPr>
          <w:ilvl w:val="1"/>
          <w:numId w:val="69"/>
        </w:numPr>
        <w:spacing w:before="0" w:beforeAutospacing="0" w:after="0" w:afterAutospacing="0"/>
        <w:rPr>
          <w:rFonts w:ascii="Arial" w:hAnsi="Arial" w:cs="Arial"/>
          <w:sz w:val="22"/>
          <w:szCs w:val="22"/>
        </w:rPr>
      </w:pPr>
      <w:r w:rsidRPr="00B545DE">
        <w:rPr>
          <w:rFonts w:ascii="Arial" w:hAnsi="Arial" w:cs="Arial"/>
          <w:color w:val="000000"/>
          <w:sz w:val="22"/>
          <w:szCs w:val="22"/>
        </w:rPr>
        <w:t>3</w:t>
      </w:r>
      <w:r w:rsidRPr="00B545DE">
        <w:rPr>
          <w:rStyle w:val="apple-tab-span"/>
          <w:rFonts w:ascii="Arial" w:hAnsi="Arial" w:cs="Arial"/>
          <w:color w:val="000000"/>
          <w:sz w:val="22"/>
          <w:szCs w:val="22"/>
        </w:rPr>
        <w:tab/>
      </w:r>
      <w:r w:rsidRPr="00B545DE">
        <w:rPr>
          <w:rFonts w:ascii="Arial" w:hAnsi="Arial" w:cs="Arial"/>
          <w:color w:val="000000"/>
          <w:sz w:val="22"/>
          <w:szCs w:val="22"/>
        </w:rPr>
        <w:t>4°C</w:t>
      </w:r>
      <w:r w:rsidRPr="00B545DE">
        <w:rPr>
          <w:rStyle w:val="apple-tab-span"/>
          <w:rFonts w:ascii="Arial" w:hAnsi="Arial" w:cs="Arial"/>
          <w:color w:val="000000"/>
          <w:sz w:val="22"/>
          <w:szCs w:val="22"/>
        </w:rPr>
        <w:tab/>
      </w:r>
      <w:r w:rsidRPr="00B545DE">
        <w:rPr>
          <w:rFonts w:ascii="Arial" w:hAnsi="Arial" w:cs="Arial"/>
          <w:color w:val="000000"/>
          <w:sz w:val="22"/>
          <w:szCs w:val="22"/>
        </w:rPr>
        <w:t>hold</w:t>
      </w:r>
    </w:p>
    <w:p w14:paraId="53E5FD33" w14:textId="77777777" w:rsidR="00B545DE" w:rsidRPr="00B545DE" w:rsidRDefault="00B545DE" w:rsidP="00B545DE"/>
    <w:p w14:paraId="392F645F" w14:textId="77777777" w:rsidR="00B545DE" w:rsidRPr="00B545DE" w:rsidRDefault="00B545DE" w:rsidP="00B545DE">
      <w:pPr>
        <w:pStyle w:val="NormalWeb"/>
        <w:numPr>
          <w:ilvl w:val="0"/>
          <w:numId w:val="69"/>
        </w:numPr>
        <w:spacing w:before="0" w:beforeAutospacing="0" w:after="0" w:afterAutospacing="0"/>
        <w:rPr>
          <w:rFonts w:ascii="Arial" w:hAnsi="Arial" w:cs="Arial"/>
          <w:sz w:val="22"/>
          <w:szCs w:val="22"/>
        </w:rPr>
      </w:pPr>
      <w:r w:rsidRPr="00B545DE">
        <w:rPr>
          <w:rFonts w:ascii="Arial" w:hAnsi="Arial" w:cs="Arial"/>
          <w:color w:val="000000"/>
          <w:sz w:val="22"/>
          <w:szCs w:val="22"/>
        </w:rPr>
        <w:t>While waiting, prepare the cDNA synthesis reaction in master mix format. The number of reactions you have plus 1.5 should be the factor you multiply by. </w:t>
      </w:r>
    </w:p>
    <w:p w14:paraId="6A2A57FE" w14:textId="77777777" w:rsidR="00B545DE" w:rsidRPr="00B545DE" w:rsidRDefault="00B545DE" w:rsidP="00B545DE">
      <w:pPr>
        <w:pStyle w:val="NormalWeb"/>
        <w:spacing w:before="0" w:beforeAutospacing="0" w:after="0" w:afterAutospacing="0"/>
        <w:rPr>
          <w:rFonts w:ascii="Arial" w:hAnsi="Arial" w:cs="Arial"/>
          <w:color w:val="000000"/>
          <w:sz w:val="22"/>
          <w:szCs w:val="22"/>
        </w:rPr>
      </w:pPr>
    </w:p>
    <w:p w14:paraId="757E900D" w14:textId="77777777" w:rsidR="00B545DE" w:rsidRPr="00B545DE" w:rsidRDefault="00B545DE" w:rsidP="00B545DE">
      <w:pPr>
        <w:pStyle w:val="NormalWeb"/>
        <w:spacing w:before="0" w:beforeAutospacing="0" w:after="0" w:afterAutospacing="0"/>
        <w:rPr>
          <w:rFonts w:ascii="Arial" w:hAnsi="Arial" w:cs="Arial"/>
          <w:color w:val="000000"/>
          <w:sz w:val="22"/>
          <w:szCs w:val="22"/>
        </w:rPr>
      </w:pPr>
    </w:p>
    <w:p w14:paraId="13692854" w14:textId="18F73AAF" w:rsidR="00B545DE" w:rsidRPr="00B545DE" w:rsidRDefault="00B545DE" w:rsidP="00B545DE">
      <w:pPr>
        <w:pStyle w:val="NormalWeb"/>
        <w:spacing w:before="0" w:beforeAutospacing="0" w:after="0" w:afterAutospacing="0"/>
        <w:rPr>
          <w:rFonts w:ascii="Arial" w:hAnsi="Arial" w:cs="Arial"/>
          <w:color w:val="000000"/>
          <w:sz w:val="22"/>
          <w:szCs w:val="22"/>
        </w:rPr>
      </w:pPr>
      <w:r w:rsidRPr="00B545DE">
        <w:rPr>
          <w:noProof/>
        </w:rPr>
        <w:drawing>
          <wp:inline distT="0" distB="0" distL="0" distR="0" wp14:anchorId="1DB155AC" wp14:editId="51A3EE3B">
            <wp:extent cx="4413250" cy="1348105"/>
            <wp:effectExtent l="0" t="0" r="6350" b="4445"/>
            <wp:docPr id="3301829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3250" cy="1348105"/>
                    </a:xfrm>
                    <a:prstGeom prst="rect">
                      <a:avLst/>
                    </a:prstGeom>
                    <a:noFill/>
                    <a:ln>
                      <a:noFill/>
                    </a:ln>
                  </pic:spPr>
                </pic:pic>
              </a:graphicData>
            </a:graphic>
          </wp:inline>
        </w:drawing>
      </w:r>
    </w:p>
    <w:p w14:paraId="443CDDAE" w14:textId="77777777" w:rsidR="00B545DE" w:rsidRPr="00B545DE" w:rsidRDefault="00B545DE" w:rsidP="00B545DE">
      <w:pPr>
        <w:pStyle w:val="NormalWeb"/>
        <w:spacing w:before="0" w:beforeAutospacing="0" w:after="0" w:afterAutospacing="0"/>
        <w:rPr>
          <w:rFonts w:ascii="Arial" w:hAnsi="Arial" w:cs="Arial"/>
          <w:color w:val="000000"/>
          <w:sz w:val="22"/>
          <w:szCs w:val="22"/>
        </w:rPr>
      </w:pPr>
    </w:p>
    <w:p w14:paraId="6E113AC5" w14:textId="77777777" w:rsidR="00B545DE" w:rsidRPr="00B545DE" w:rsidRDefault="00B545DE" w:rsidP="00B545DE">
      <w:pPr>
        <w:pStyle w:val="NormalWeb"/>
        <w:spacing w:before="0" w:beforeAutospacing="0" w:after="0" w:afterAutospacing="0"/>
        <w:rPr>
          <w:rFonts w:ascii="Arial" w:hAnsi="Arial" w:cs="Arial"/>
          <w:sz w:val="22"/>
          <w:szCs w:val="22"/>
        </w:rPr>
      </w:pPr>
    </w:p>
    <w:p w14:paraId="26087A40" w14:textId="77777777" w:rsidR="00B545DE" w:rsidRPr="00B545DE" w:rsidRDefault="00B545DE" w:rsidP="00B545DE">
      <w:pPr>
        <w:pStyle w:val="NormalWeb"/>
        <w:spacing w:before="0" w:beforeAutospacing="0" w:after="0" w:afterAutospacing="0"/>
        <w:rPr>
          <w:rFonts w:ascii="Arial" w:hAnsi="Arial" w:cs="Arial"/>
          <w:color w:val="000000"/>
          <w:sz w:val="22"/>
          <w:szCs w:val="22"/>
        </w:rPr>
      </w:pPr>
    </w:p>
    <w:p w14:paraId="252ED295" w14:textId="77777777" w:rsidR="00B545DE" w:rsidRPr="00B545DE" w:rsidRDefault="00B545DE" w:rsidP="00B545DE">
      <w:pPr>
        <w:pStyle w:val="NormalWeb"/>
        <w:spacing w:before="0" w:beforeAutospacing="0" w:after="0" w:afterAutospacing="0"/>
        <w:ind w:left="720"/>
        <w:rPr>
          <w:rFonts w:ascii="Arial" w:hAnsi="Arial" w:cs="Arial"/>
          <w:color w:val="000000"/>
          <w:sz w:val="22"/>
          <w:szCs w:val="22"/>
        </w:rPr>
      </w:pPr>
    </w:p>
    <w:p w14:paraId="1051555B" w14:textId="77777777" w:rsidR="00B545DE" w:rsidRPr="00B545DE" w:rsidRDefault="00B545DE" w:rsidP="00B545DE">
      <w:pPr>
        <w:pStyle w:val="NormalWeb"/>
        <w:spacing w:before="0" w:beforeAutospacing="0" w:after="0" w:afterAutospacing="0"/>
        <w:ind w:left="720"/>
        <w:rPr>
          <w:rFonts w:ascii="Arial" w:hAnsi="Arial" w:cs="Arial"/>
          <w:color w:val="000000"/>
          <w:sz w:val="22"/>
          <w:szCs w:val="22"/>
        </w:rPr>
      </w:pPr>
      <w:r w:rsidRPr="00B545DE">
        <w:rPr>
          <w:rFonts w:ascii="Arial" w:hAnsi="Arial" w:cs="Arial"/>
          <w:color w:val="000000"/>
          <w:sz w:val="22"/>
          <w:szCs w:val="22"/>
        </w:rPr>
        <w:t>*Buffer, DTT, and dNTPs should be from the cDNA reagents box (they are RNase free!)</w:t>
      </w:r>
    </w:p>
    <w:p w14:paraId="1B443284" w14:textId="77777777" w:rsidR="00B545DE" w:rsidRPr="00B545DE" w:rsidRDefault="00B545DE" w:rsidP="00B545DE">
      <w:pPr>
        <w:pStyle w:val="NormalWeb"/>
        <w:spacing w:before="0" w:beforeAutospacing="0" w:after="0" w:afterAutospacing="0"/>
        <w:ind w:left="720"/>
        <w:rPr>
          <w:rFonts w:ascii="Arial" w:hAnsi="Arial" w:cs="Arial"/>
          <w:sz w:val="22"/>
          <w:szCs w:val="22"/>
        </w:rPr>
      </w:pPr>
    </w:p>
    <w:p w14:paraId="2252BD1C" w14:textId="77777777" w:rsidR="00B545DE" w:rsidRPr="00B545DE" w:rsidRDefault="00B545DE" w:rsidP="00B545DE">
      <w:pPr>
        <w:pStyle w:val="NormalWeb"/>
        <w:numPr>
          <w:ilvl w:val="0"/>
          <w:numId w:val="69"/>
        </w:numPr>
        <w:spacing w:before="0" w:beforeAutospacing="0" w:after="0" w:afterAutospacing="0"/>
        <w:rPr>
          <w:rFonts w:ascii="Arial" w:hAnsi="Arial" w:cs="Arial"/>
          <w:sz w:val="22"/>
          <w:szCs w:val="22"/>
        </w:rPr>
      </w:pPr>
      <w:r w:rsidRPr="00B545DE">
        <w:rPr>
          <w:rFonts w:ascii="Arial" w:hAnsi="Arial" w:cs="Arial"/>
          <w:color w:val="000000"/>
          <w:sz w:val="22"/>
          <w:szCs w:val="22"/>
        </w:rPr>
        <w:t xml:space="preserve">Aliquot 15 </w:t>
      </w:r>
      <w:proofErr w:type="spellStart"/>
      <w:r w:rsidRPr="00B545DE">
        <w:rPr>
          <w:rFonts w:ascii="Arial" w:hAnsi="Arial" w:cs="Arial"/>
          <w:color w:val="000000"/>
          <w:sz w:val="22"/>
          <w:szCs w:val="22"/>
        </w:rPr>
        <w:t>ul</w:t>
      </w:r>
      <w:proofErr w:type="spellEnd"/>
      <w:r w:rsidRPr="00B545DE">
        <w:rPr>
          <w:rFonts w:ascii="Arial" w:hAnsi="Arial" w:cs="Arial"/>
          <w:color w:val="000000"/>
          <w:sz w:val="22"/>
          <w:szCs w:val="22"/>
        </w:rPr>
        <w:t xml:space="preserve"> of master mix per reaction into each PCR tube from the first reaction (total volume now 30ul)</w:t>
      </w:r>
    </w:p>
    <w:p w14:paraId="5B2D95C4" w14:textId="77777777" w:rsidR="00B545DE" w:rsidRPr="00B545DE" w:rsidRDefault="00B545DE" w:rsidP="00B545DE"/>
    <w:p w14:paraId="7ED75BB0" w14:textId="77777777" w:rsidR="00B545DE" w:rsidRPr="00B545DE" w:rsidRDefault="00B545DE" w:rsidP="00B545DE">
      <w:pPr>
        <w:pStyle w:val="NormalWeb"/>
        <w:numPr>
          <w:ilvl w:val="0"/>
          <w:numId w:val="69"/>
        </w:numPr>
        <w:spacing w:before="0" w:beforeAutospacing="0" w:after="0" w:afterAutospacing="0"/>
        <w:rPr>
          <w:rFonts w:ascii="Arial" w:hAnsi="Arial" w:cs="Arial"/>
          <w:sz w:val="22"/>
          <w:szCs w:val="22"/>
        </w:rPr>
      </w:pPr>
      <w:r w:rsidRPr="00B545DE">
        <w:rPr>
          <w:rFonts w:ascii="Arial" w:hAnsi="Arial" w:cs="Arial"/>
          <w:color w:val="000000"/>
          <w:sz w:val="22"/>
          <w:szCs w:val="22"/>
        </w:rPr>
        <w:lastRenderedPageBreak/>
        <w:t xml:space="preserve">Incubate using program </w:t>
      </w:r>
      <w:proofErr w:type="gramStart"/>
      <w:r w:rsidRPr="00B545DE">
        <w:rPr>
          <w:rFonts w:ascii="Arial" w:hAnsi="Arial" w:cs="Arial"/>
          <w:color w:val="000000"/>
          <w:sz w:val="22"/>
          <w:szCs w:val="22"/>
        </w:rPr>
        <w:t>JSScDNA2</w:t>
      </w:r>
      <w:proofErr w:type="gramEnd"/>
    </w:p>
    <w:p w14:paraId="26E566D3" w14:textId="77777777" w:rsidR="00B545DE" w:rsidRPr="00B545DE" w:rsidRDefault="00B545DE" w:rsidP="00B545DE">
      <w:pPr>
        <w:pStyle w:val="NormalWeb"/>
        <w:numPr>
          <w:ilvl w:val="1"/>
          <w:numId w:val="69"/>
        </w:numPr>
        <w:spacing w:before="0" w:beforeAutospacing="0" w:after="0" w:afterAutospacing="0"/>
        <w:rPr>
          <w:rFonts w:ascii="Arial" w:hAnsi="Arial" w:cs="Arial"/>
          <w:sz w:val="22"/>
          <w:szCs w:val="22"/>
        </w:rPr>
      </w:pPr>
      <w:r w:rsidRPr="00B545DE">
        <w:rPr>
          <w:rFonts w:ascii="Arial" w:hAnsi="Arial" w:cs="Arial"/>
          <w:color w:val="000000"/>
          <w:sz w:val="22"/>
          <w:szCs w:val="22"/>
        </w:rPr>
        <w:t>Step</w:t>
      </w:r>
      <w:r w:rsidRPr="00B545DE">
        <w:rPr>
          <w:rStyle w:val="apple-tab-span"/>
          <w:rFonts w:ascii="Arial" w:hAnsi="Arial" w:cs="Arial"/>
          <w:color w:val="000000"/>
          <w:sz w:val="22"/>
          <w:szCs w:val="22"/>
        </w:rPr>
        <w:tab/>
      </w:r>
      <w:r w:rsidRPr="00B545DE">
        <w:rPr>
          <w:rFonts w:ascii="Arial" w:hAnsi="Arial" w:cs="Arial"/>
          <w:color w:val="000000"/>
          <w:sz w:val="22"/>
          <w:szCs w:val="22"/>
        </w:rPr>
        <w:t>Temp</w:t>
      </w:r>
      <w:r w:rsidRPr="00B545DE">
        <w:rPr>
          <w:rStyle w:val="apple-tab-span"/>
          <w:rFonts w:ascii="Arial" w:hAnsi="Arial" w:cs="Arial"/>
          <w:color w:val="000000"/>
          <w:sz w:val="22"/>
          <w:szCs w:val="22"/>
        </w:rPr>
        <w:tab/>
      </w:r>
      <w:r w:rsidRPr="00B545DE">
        <w:rPr>
          <w:rFonts w:ascii="Arial" w:hAnsi="Arial" w:cs="Arial"/>
          <w:color w:val="000000"/>
          <w:sz w:val="22"/>
          <w:szCs w:val="22"/>
        </w:rPr>
        <w:t>Time</w:t>
      </w:r>
    </w:p>
    <w:p w14:paraId="49A6781B" w14:textId="77777777" w:rsidR="00B545DE" w:rsidRPr="00B545DE" w:rsidRDefault="00B545DE" w:rsidP="00B545DE">
      <w:pPr>
        <w:pStyle w:val="NormalWeb"/>
        <w:numPr>
          <w:ilvl w:val="1"/>
          <w:numId w:val="69"/>
        </w:numPr>
        <w:spacing w:before="0" w:beforeAutospacing="0" w:after="0" w:afterAutospacing="0"/>
        <w:rPr>
          <w:rFonts w:ascii="Arial" w:hAnsi="Arial" w:cs="Arial"/>
          <w:sz w:val="22"/>
          <w:szCs w:val="22"/>
        </w:rPr>
      </w:pPr>
      <w:r w:rsidRPr="00B545DE">
        <w:rPr>
          <w:rFonts w:ascii="Arial" w:hAnsi="Arial" w:cs="Arial"/>
          <w:color w:val="000000"/>
          <w:sz w:val="22"/>
          <w:szCs w:val="22"/>
        </w:rPr>
        <w:t>1</w:t>
      </w:r>
      <w:r w:rsidRPr="00B545DE">
        <w:rPr>
          <w:rStyle w:val="apple-tab-span"/>
          <w:rFonts w:ascii="Arial" w:hAnsi="Arial" w:cs="Arial"/>
          <w:color w:val="000000"/>
          <w:sz w:val="22"/>
          <w:szCs w:val="22"/>
        </w:rPr>
        <w:tab/>
      </w:r>
      <w:r w:rsidRPr="00B545DE">
        <w:rPr>
          <w:rFonts w:ascii="Arial" w:hAnsi="Arial" w:cs="Arial"/>
          <w:color w:val="000000"/>
          <w:sz w:val="22"/>
          <w:szCs w:val="22"/>
        </w:rPr>
        <w:t>25°C</w:t>
      </w:r>
      <w:r w:rsidRPr="00B545DE">
        <w:rPr>
          <w:rStyle w:val="apple-tab-span"/>
          <w:rFonts w:ascii="Arial" w:hAnsi="Arial" w:cs="Arial"/>
          <w:color w:val="000000"/>
          <w:sz w:val="22"/>
          <w:szCs w:val="22"/>
        </w:rPr>
        <w:tab/>
      </w:r>
      <w:r w:rsidRPr="00B545DE">
        <w:rPr>
          <w:rFonts w:ascii="Arial" w:hAnsi="Arial" w:cs="Arial"/>
          <w:color w:val="000000"/>
          <w:sz w:val="22"/>
          <w:szCs w:val="22"/>
        </w:rPr>
        <w:t>10'</w:t>
      </w:r>
    </w:p>
    <w:p w14:paraId="125A7A47" w14:textId="77777777" w:rsidR="00B545DE" w:rsidRPr="00B545DE" w:rsidRDefault="00B545DE" w:rsidP="00B545DE">
      <w:pPr>
        <w:pStyle w:val="NormalWeb"/>
        <w:numPr>
          <w:ilvl w:val="1"/>
          <w:numId w:val="69"/>
        </w:numPr>
        <w:spacing w:before="0" w:beforeAutospacing="0" w:after="0" w:afterAutospacing="0"/>
        <w:rPr>
          <w:rFonts w:ascii="Arial" w:hAnsi="Arial" w:cs="Arial"/>
          <w:sz w:val="22"/>
          <w:szCs w:val="22"/>
        </w:rPr>
      </w:pPr>
      <w:r w:rsidRPr="00B545DE">
        <w:rPr>
          <w:rFonts w:ascii="Arial" w:hAnsi="Arial" w:cs="Arial"/>
          <w:color w:val="000000"/>
          <w:sz w:val="22"/>
          <w:szCs w:val="22"/>
        </w:rPr>
        <w:t>2</w:t>
      </w:r>
      <w:r w:rsidRPr="00B545DE">
        <w:rPr>
          <w:rStyle w:val="apple-tab-span"/>
          <w:rFonts w:ascii="Arial" w:hAnsi="Arial" w:cs="Arial"/>
          <w:color w:val="000000"/>
          <w:sz w:val="22"/>
          <w:szCs w:val="22"/>
        </w:rPr>
        <w:tab/>
      </w:r>
      <w:r w:rsidRPr="00B545DE">
        <w:rPr>
          <w:rFonts w:ascii="Arial" w:hAnsi="Arial" w:cs="Arial"/>
          <w:color w:val="000000"/>
          <w:sz w:val="22"/>
          <w:szCs w:val="22"/>
        </w:rPr>
        <w:t>37°C</w:t>
      </w:r>
      <w:r w:rsidRPr="00B545DE">
        <w:rPr>
          <w:rStyle w:val="apple-tab-span"/>
          <w:rFonts w:ascii="Arial" w:hAnsi="Arial" w:cs="Arial"/>
          <w:color w:val="000000"/>
          <w:sz w:val="22"/>
          <w:szCs w:val="22"/>
        </w:rPr>
        <w:tab/>
      </w:r>
      <w:r w:rsidRPr="00B545DE">
        <w:rPr>
          <w:rFonts w:ascii="Arial" w:hAnsi="Arial" w:cs="Arial"/>
          <w:color w:val="000000"/>
          <w:sz w:val="22"/>
          <w:szCs w:val="22"/>
        </w:rPr>
        <w:t>60'</w:t>
      </w:r>
    </w:p>
    <w:p w14:paraId="3411C0CC" w14:textId="77777777" w:rsidR="00B545DE" w:rsidRPr="00B545DE" w:rsidRDefault="00B545DE" w:rsidP="00B545DE">
      <w:pPr>
        <w:pStyle w:val="NormalWeb"/>
        <w:numPr>
          <w:ilvl w:val="1"/>
          <w:numId w:val="69"/>
        </w:numPr>
        <w:spacing w:before="0" w:beforeAutospacing="0" w:after="0" w:afterAutospacing="0"/>
        <w:rPr>
          <w:rFonts w:ascii="Arial" w:hAnsi="Arial" w:cs="Arial"/>
          <w:sz w:val="22"/>
          <w:szCs w:val="22"/>
        </w:rPr>
      </w:pPr>
      <w:r w:rsidRPr="00B545DE">
        <w:rPr>
          <w:rFonts w:ascii="Arial" w:hAnsi="Arial" w:cs="Arial"/>
          <w:color w:val="000000"/>
          <w:sz w:val="22"/>
          <w:szCs w:val="22"/>
        </w:rPr>
        <w:t>4</w:t>
      </w:r>
      <w:r w:rsidRPr="00B545DE">
        <w:rPr>
          <w:rStyle w:val="apple-tab-span"/>
          <w:rFonts w:ascii="Arial" w:hAnsi="Arial" w:cs="Arial"/>
          <w:color w:val="000000"/>
          <w:sz w:val="22"/>
          <w:szCs w:val="22"/>
        </w:rPr>
        <w:tab/>
      </w:r>
      <w:r w:rsidRPr="00B545DE">
        <w:rPr>
          <w:rFonts w:ascii="Arial" w:hAnsi="Arial" w:cs="Arial"/>
          <w:color w:val="000000"/>
          <w:sz w:val="22"/>
          <w:szCs w:val="22"/>
        </w:rPr>
        <w:t>42°C</w:t>
      </w:r>
      <w:r w:rsidRPr="00B545DE">
        <w:rPr>
          <w:rStyle w:val="apple-tab-span"/>
          <w:rFonts w:ascii="Arial" w:hAnsi="Arial" w:cs="Arial"/>
          <w:color w:val="000000"/>
          <w:sz w:val="22"/>
          <w:szCs w:val="22"/>
        </w:rPr>
        <w:tab/>
      </w:r>
      <w:r w:rsidRPr="00B545DE">
        <w:rPr>
          <w:rFonts w:ascii="Arial" w:hAnsi="Arial" w:cs="Arial"/>
          <w:color w:val="000000"/>
          <w:sz w:val="22"/>
          <w:szCs w:val="22"/>
        </w:rPr>
        <w:t>60'</w:t>
      </w:r>
    </w:p>
    <w:p w14:paraId="281E2522" w14:textId="77777777" w:rsidR="00B545DE" w:rsidRPr="00B545DE" w:rsidRDefault="00B545DE" w:rsidP="00B545DE">
      <w:pPr>
        <w:pStyle w:val="NormalWeb"/>
        <w:numPr>
          <w:ilvl w:val="1"/>
          <w:numId w:val="69"/>
        </w:numPr>
        <w:spacing w:before="0" w:beforeAutospacing="0" w:after="0" w:afterAutospacing="0"/>
        <w:rPr>
          <w:rFonts w:ascii="Arial" w:hAnsi="Arial" w:cs="Arial"/>
          <w:sz w:val="22"/>
          <w:szCs w:val="22"/>
        </w:rPr>
      </w:pPr>
      <w:r w:rsidRPr="00B545DE">
        <w:rPr>
          <w:rFonts w:ascii="Arial" w:hAnsi="Arial" w:cs="Arial"/>
          <w:color w:val="000000"/>
          <w:sz w:val="22"/>
          <w:szCs w:val="22"/>
        </w:rPr>
        <w:t>5</w:t>
      </w:r>
      <w:r w:rsidRPr="00B545DE">
        <w:rPr>
          <w:rStyle w:val="apple-tab-span"/>
          <w:rFonts w:ascii="Arial" w:hAnsi="Arial" w:cs="Arial"/>
          <w:color w:val="000000"/>
          <w:sz w:val="22"/>
          <w:szCs w:val="22"/>
        </w:rPr>
        <w:tab/>
      </w:r>
      <w:r w:rsidRPr="00B545DE">
        <w:rPr>
          <w:rFonts w:ascii="Arial" w:hAnsi="Arial" w:cs="Arial"/>
          <w:color w:val="000000"/>
          <w:sz w:val="22"/>
          <w:szCs w:val="22"/>
        </w:rPr>
        <w:t>70°C</w:t>
      </w:r>
      <w:r w:rsidRPr="00B545DE">
        <w:rPr>
          <w:rStyle w:val="apple-tab-span"/>
          <w:rFonts w:ascii="Arial" w:hAnsi="Arial" w:cs="Arial"/>
          <w:color w:val="000000"/>
          <w:sz w:val="22"/>
          <w:szCs w:val="22"/>
        </w:rPr>
        <w:tab/>
      </w:r>
      <w:r w:rsidRPr="00B545DE">
        <w:rPr>
          <w:rFonts w:ascii="Arial" w:hAnsi="Arial" w:cs="Arial"/>
          <w:color w:val="000000"/>
          <w:sz w:val="22"/>
          <w:szCs w:val="22"/>
        </w:rPr>
        <w:t>10'</w:t>
      </w:r>
    </w:p>
    <w:p w14:paraId="278346B8" w14:textId="77777777" w:rsidR="00B545DE" w:rsidRPr="00B545DE" w:rsidRDefault="00B545DE" w:rsidP="00B545DE">
      <w:pPr>
        <w:pStyle w:val="NormalWeb"/>
        <w:numPr>
          <w:ilvl w:val="1"/>
          <w:numId w:val="69"/>
        </w:numPr>
        <w:spacing w:before="0" w:beforeAutospacing="0" w:after="0" w:afterAutospacing="0"/>
        <w:rPr>
          <w:rFonts w:ascii="Arial" w:hAnsi="Arial" w:cs="Arial"/>
          <w:sz w:val="22"/>
          <w:szCs w:val="22"/>
        </w:rPr>
      </w:pPr>
      <w:r w:rsidRPr="00B545DE">
        <w:rPr>
          <w:rFonts w:ascii="Arial" w:hAnsi="Arial" w:cs="Arial"/>
          <w:color w:val="000000"/>
          <w:sz w:val="22"/>
          <w:szCs w:val="22"/>
        </w:rPr>
        <w:t>6</w:t>
      </w:r>
      <w:r w:rsidRPr="00B545DE">
        <w:rPr>
          <w:rStyle w:val="apple-tab-span"/>
          <w:rFonts w:ascii="Arial" w:hAnsi="Arial" w:cs="Arial"/>
          <w:color w:val="000000"/>
          <w:sz w:val="22"/>
          <w:szCs w:val="22"/>
        </w:rPr>
        <w:tab/>
      </w:r>
      <w:r w:rsidRPr="00B545DE">
        <w:rPr>
          <w:rFonts w:ascii="Arial" w:hAnsi="Arial" w:cs="Arial"/>
          <w:color w:val="000000"/>
          <w:sz w:val="22"/>
          <w:szCs w:val="22"/>
        </w:rPr>
        <w:t>4°C</w:t>
      </w:r>
      <w:r w:rsidRPr="00B545DE">
        <w:rPr>
          <w:rStyle w:val="apple-tab-span"/>
          <w:rFonts w:ascii="Arial" w:hAnsi="Arial" w:cs="Arial"/>
          <w:color w:val="000000"/>
          <w:sz w:val="22"/>
          <w:szCs w:val="22"/>
        </w:rPr>
        <w:tab/>
      </w:r>
      <w:r w:rsidRPr="00B545DE">
        <w:rPr>
          <w:rFonts w:ascii="Arial" w:hAnsi="Arial" w:cs="Arial"/>
          <w:color w:val="000000"/>
          <w:sz w:val="22"/>
          <w:szCs w:val="22"/>
        </w:rPr>
        <w:t>hold</w:t>
      </w:r>
    </w:p>
    <w:p w14:paraId="723CD19D" w14:textId="77777777" w:rsidR="00B545DE" w:rsidRPr="00B545DE" w:rsidRDefault="00B545DE" w:rsidP="00B545DE"/>
    <w:p w14:paraId="22426CE6" w14:textId="767FF30D" w:rsidR="00B545DE" w:rsidRPr="00B545DE" w:rsidRDefault="00B545DE" w:rsidP="00B545DE">
      <w:pPr>
        <w:pStyle w:val="NormalWeb"/>
        <w:spacing w:before="0" w:beforeAutospacing="0" w:after="0" w:afterAutospacing="0"/>
        <w:ind w:left="720"/>
        <w:rPr>
          <w:rFonts w:ascii="Arial" w:hAnsi="Arial" w:cs="Arial"/>
          <w:color w:val="FF0000"/>
          <w:sz w:val="22"/>
          <w:szCs w:val="22"/>
        </w:rPr>
      </w:pPr>
      <w:r w:rsidRPr="00B545DE">
        <w:rPr>
          <w:rFonts w:ascii="Arial" w:hAnsi="Arial" w:cs="Arial"/>
          <w:color w:val="000000"/>
          <w:sz w:val="22"/>
          <w:szCs w:val="22"/>
        </w:rPr>
        <w:t>*</w:t>
      </w:r>
      <w:proofErr w:type="gramStart"/>
      <w:r w:rsidRPr="00B545DE">
        <w:rPr>
          <w:rFonts w:ascii="Arial" w:hAnsi="Arial" w:cs="Arial"/>
          <w:color w:val="000000"/>
          <w:sz w:val="22"/>
          <w:szCs w:val="22"/>
        </w:rPr>
        <w:t>potential</w:t>
      </w:r>
      <w:proofErr w:type="gramEnd"/>
      <w:r w:rsidRPr="00B545DE">
        <w:rPr>
          <w:rFonts w:ascii="Arial" w:hAnsi="Arial" w:cs="Arial"/>
          <w:color w:val="000000"/>
          <w:sz w:val="22"/>
          <w:szCs w:val="22"/>
        </w:rPr>
        <w:t xml:space="preserve"> stopping point- samples can be stored at -80°C if necessary </w:t>
      </w:r>
      <w:r w:rsidRPr="00B545DE">
        <w:rPr>
          <w:rFonts w:ascii="Arial" w:hAnsi="Arial" w:cs="Arial"/>
          <w:color w:val="FF0000"/>
          <w:sz w:val="22"/>
          <w:szCs w:val="22"/>
        </w:rPr>
        <w:t>Stopped here 2/1</w:t>
      </w:r>
      <w:r w:rsidR="00365982">
        <w:rPr>
          <w:rFonts w:ascii="Arial" w:hAnsi="Arial" w:cs="Arial"/>
          <w:color w:val="FF0000"/>
          <w:sz w:val="22"/>
          <w:szCs w:val="22"/>
        </w:rPr>
        <w:t>5</w:t>
      </w:r>
      <w:r w:rsidRPr="00B545DE">
        <w:rPr>
          <w:rFonts w:ascii="Arial" w:hAnsi="Arial" w:cs="Arial"/>
          <w:color w:val="FF0000"/>
          <w:sz w:val="22"/>
          <w:szCs w:val="22"/>
        </w:rPr>
        <w:t xml:space="preserve">/2024, saved in -80C box. </w:t>
      </w:r>
    </w:p>
    <w:p w14:paraId="69586694" w14:textId="77777777" w:rsidR="00B545DE" w:rsidRPr="00B545DE" w:rsidRDefault="00B545DE" w:rsidP="00B545DE"/>
    <w:p w14:paraId="7F64305A" w14:textId="77777777" w:rsidR="00B545DE" w:rsidRPr="00B545DE" w:rsidRDefault="00B545DE" w:rsidP="00B545DE">
      <w:pPr>
        <w:pStyle w:val="NormalWeb"/>
        <w:numPr>
          <w:ilvl w:val="0"/>
          <w:numId w:val="69"/>
        </w:numPr>
        <w:spacing w:before="0" w:beforeAutospacing="0" w:after="0" w:afterAutospacing="0"/>
        <w:rPr>
          <w:rFonts w:ascii="Arial" w:hAnsi="Arial" w:cs="Arial"/>
          <w:sz w:val="22"/>
          <w:szCs w:val="22"/>
        </w:rPr>
      </w:pPr>
      <w:r w:rsidRPr="00B545DE">
        <w:rPr>
          <w:rFonts w:ascii="Arial" w:hAnsi="Arial" w:cs="Arial"/>
          <w:color w:val="000000"/>
          <w:sz w:val="22"/>
          <w:szCs w:val="22"/>
        </w:rPr>
        <w:t>Remove RNA from sample by degrading with sodium hydroxide:</w:t>
      </w:r>
    </w:p>
    <w:p w14:paraId="419FDED0" w14:textId="77777777" w:rsidR="00B545DE" w:rsidRPr="00B545DE" w:rsidRDefault="00B545DE" w:rsidP="00B545DE"/>
    <w:p w14:paraId="2D339D9E" w14:textId="77777777" w:rsidR="00B545DE" w:rsidRPr="00B545DE" w:rsidRDefault="00B545DE" w:rsidP="00B545DE">
      <w:pPr>
        <w:pStyle w:val="NormalWeb"/>
        <w:numPr>
          <w:ilvl w:val="0"/>
          <w:numId w:val="69"/>
        </w:numPr>
        <w:spacing w:before="0" w:beforeAutospacing="0" w:after="0" w:afterAutospacing="0"/>
        <w:rPr>
          <w:rFonts w:ascii="Arial" w:hAnsi="Arial" w:cs="Arial"/>
          <w:sz w:val="22"/>
          <w:szCs w:val="22"/>
        </w:rPr>
      </w:pPr>
      <w:r w:rsidRPr="00B545DE">
        <w:rPr>
          <w:rFonts w:ascii="Arial" w:hAnsi="Arial" w:cs="Arial"/>
          <w:color w:val="000000"/>
          <w:sz w:val="22"/>
          <w:szCs w:val="22"/>
        </w:rPr>
        <w:t xml:space="preserve">Add 10 </w:t>
      </w:r>
      <w:proofErr w:type="spellStart"/>
      <w:r w:rsidRPr="00B545DE">
        <w:rPr>
          <w:rFonts w:ascii="Arial" w:hAnsi="Arial" w:cs="Arial"/>
          <w:color w:val="000000"/>
          <w:sz w:val="22"/>
          <w:szCs w:val="22"/>
        </w:rPr>
        <w:t>ul</w:t>
      </w:r>
      <w:proofErr w:type="spellEnd"/>
      <w:r w:rsidRPr="00B545DE">
        <w:rPr>
          <w:rFonts w:ascii="Arial" w:hAnsi="Arial" w:cs="Arial"/>
          <w:color w:val="000000"/>
          <w:sz w:val="22"/>
          <w:szCs w:val="22"/>
        </w:rPr>
        <w:t xml:space="preserve"> of 1N </w:t>
      </w:r>
      <w:proofErr w:type="gramStart"/>
      <w:r w:rsidRPr="00B545DE">
        <w:rPr>
          <w:rFonts w:ascii="Arial" w:hAnsi="Arial" w:cs="Arial"/>
          <w:color w:val="000000"/>
          <w:sz w:val="22"/>
          <w:szCs w:val="22"/>
        </w:rPr>
        <w:t>NaOH</w:t>
      </w:r>
      <w:proofErr w:type="gramEnd"/>
    </w:p>
    <w:p w14:paraId="303277E3" w14:textId="77777777" w:rsidR="00B545DE" w:rsidRPr="00B545DE" w:rsidRDefault="00B545DE" w:rsidP="00B545DE">
      <w:pPr>
        <w:pStyle w:val="NormalWeb"/>
        <w:numPr>
          <w:ilvl w:val="0"/>
          <w:numId w:val="69"/>
        </w:numPr>
        <w:spacing w:before="0" w:beforeAutospacing="0" w:after="0" w:afterAutospacing="0"/>
        <w:rPr>
          <w:rFonts w:ascii="Arial" w:hAnsi="Arial" w:cs="Arial"/>
          <w:sz w:val="22"/>
          <w:szCs w:val="22"/>
        </w:rPr>
      </w:pPr>
      <w:r w:rsidRPr="00B545DE">
        <w:rPr>
          <w:rFonts w:ascii="Arial" w:hAnsi="Arial" w:cs="Arial"/>
          <w:color w:val="000000"/>
          <w:sz w:val="22"/>
          <w:szCs w:val="22"/>
        </w:rPr>
        <w:t>Incubate 65°C for 30'</w:t>
      </w:r>
    </w:p>
    <w:p w14:paraId="1B2E0FDE" w14:textId="77777777" w:rsidR="00B545DE" w:rsidRPr="00B545DE" w:rsidRDefault="00B545DE" w:rsidP="00B545DE">
      <w:pPr>
        <w:pStyle w:val="NormalWeb"/>
        <w:numPr>
          <w:ilvl w:val="0"/>
          <w:numId w:val="69"/>
        </w:numPr>
        <w:spacing w:before="0" w:beforeAutospacing="0" w:after="0" w:afterAutospacing="0"/>
        <w:rPr>
          <w:rFonts w:ascii="Arial" w:hAnsi="Arial" w:cs="Arial"/>
          <w:sz w:val="22"/>
          <w:szCs w:val="22"/>
        </w:rPr>
      </w:pPr>
      <w:r w:rsidRPr="00B545DE">
        <w:rPr>
          <w:rFonts w:ascii="Arial" w:hAnsi="Arial" w:cs="Arial"/>
          <w:color w:val="000000"/>
          <w:sz w:val="22"/>
          <w:szCs w:val="22"/>
        </w:rPr>
        <w:t xml:space="preserve">Neutralize with 10 </w:t>
      </w:r>
      <w:proofErr w:type="spellStart"/>
      <w:r w:rsidRPr="00B545DE">
        <w:rPr>
          <w:rFonts w:ascii="Arial" w:hAnsi="Arial" w:cs="Arial"/>
          <w:color w:val="000000"/>
          <w:sz w:val="22"/>
          <w:szCs w:val="22"/>
        </w:rPr>
        <w:t>ul</w:t>
      </w:r>
      <w:proofErr w:type="spellEnd"/>
      <w:r w:rsidRPr="00B545DE">
        <w:rPr>
          <w:rFonts w:ascii="Arial" w:hAnsi="Arial" w:cs="Arial"/>
          <w:color w:val="000000"/>
          <w:sz w:val="22"/>
          <w:szCs w:val="22"/>
        </w:rPr>
        <w:t xml:space="preserve"> of 1N </w:t>
      </w:r>
      <w:proofErr w:type="gramStart"/>
      <w:r w:rsidRPr="00B545DE">
        <w:rPr>
          <w:rFonts w:ascii="Arial" w:hAnsi="Arial" w:cs="Arial"/>
          <w:color w:val="000000"/>
          <w:sz w:val="22"/>
          <w:szCs w:val="22"/>
        </w:rPr>
        <w:t>HCl</w:t>
      </w:r>
      <w:proofErr w:type="gramEnd"/>
    </w:p>
    <w:p w14:paraId="5123674D" w14:textId="77777777" w:rsidR="00B545DE" w:rsidRPr="00B545DE" w:rsidRDefault="00B545DE" w:rsidP="00B545DE">
      <w:pPr>
        <w:pStyle w:val="NormalWeb"/>
        <w:numPr>
          <w:ilvl w:val="0"/>
          <w:numId w:val="69"/>
        </w:numPr>
        <w:spacing w:before="0" w:beforeAutospacing="0" w:after="0" w:afterAutospacing="0"/>
        <w:rPr>
          <w:rFonts w:ascii="Arial" w:hAnsi="Arial" w:cs="Arial"/>
          <w:sz w:val="22"/>
          <w:szCs w:val="22"/>
        </w:rPr>
      </w:pPr>
      <w:r w:rsidRPr="00B545DE">
        <w:rPr>
          <w:rFonts w:ascii="Arial" w:hAnsi="Arial" w:cs="Arial"/>
          <w:color w:val="000000"/>
          <w:sz w:val="22"/>
          <w:szCs w:val="22"/>
        </w:rPr>
        <w:t xml:space="preserve">Final volume is 50 </w:t>
      </w:r>
      <w:proofErr w:type="spellStart"/>
      <w:proofErr w:type="gramStart"/>
      <w:r w:rsidRPr="00B545DE">
        <w:rPr>
          <w:rFonts w:ascii="Arial" w:hAnsi="Arial" w:cs="Arial"/>
          <w:color w:val="000000"/>
          <w:sz w:val="22"/>
          <w:szCs w:val="22"/>
        </w:rPr>
        <w:t>ul</w:t>
      </w:r>
      <w:proofErr w:type="spellEnd"/>
      <w:proofErr w:type="gramEnd"/>
    </w:p>
    <w:p w14:paraId="563EE2E4" w14:textId="77777777" w:rsidR="00B545DE" w:rsidRPr="00B545DE" w:rsidRDefault="00B545DE" w:rsidP="00B545DE">
      <w:pPr>
        <w:pStyle w:val="NormalWeb"/>
        <w:numPr>
          <w:ilvl w:val="0"/>
          <w:numId w:val="69"/>
        </w:numPr>
        <w:spacing w:before="0" w:beforeAutospacing="0" w:after="0" w:afterAutospacing="0"/>
        <w:rPr>
          <w:rFonts w:ascii="Arial" w:hAnsi="Arial" w:cs="Arial"/>
          <w:sz w:val="22"/>
          <w:szCs w:val="22"/>
        </w:rPr>
      </w:pPr>
      <w:r w:rsidRPr="00B545DE">
        <w:rPr>
          <w:rFonts w:ascii="Arial" w:hAnsi="Arial" w:cs="Arial"/>
          <w:color w:val="000000"/>
          <w:sz w:val="22"/>
          <w:szCs w:val="22"/>
        </w:rPr>
        <w:t>Purify cDNA using Qiagen PCR clean-up column (be very sure there is no ethanol carry-over!) THIS IS THE PCR PURIFICATION PROTOCOL</w:t>
      </w:r>
    </w:p>
    <w:p w14:paraId="45933093" w14:textId="77777777" w:rsidR="00B545DE" w:rsidRPr="00B545DE" w:rsidRDefault="00B545DE" w:rsidP="00B545DE">
      <w:pPr>
        <w:pStyle w:val="NormalWeb"/>
        <w:numPr>
          <w:ilvl w:val="0"/>
          <w:numId w:val="69"/>
        </w:numPr>
        <w:spacing w:before="0" w:beforeAutospacing="0" w:after="0" w:afterAutospacing="0"/>
        <w:rPr>
          <w:rFonts w:ascii="Arial" w:hAnsi="Arial" w:cs="Arial"/>
          <w:sz w:val="22"/>
          <w:szCs w:val="22"/>
        </w:rPr>
      </w:pPr>
      <w:r w:rsidRPr="00B545DE">
        <w:rPr>
          <w:rFonts w:ascii="Arial" w:hAnsi="Arial" w:cs="Arial"/>
          <w:color w:val="000000"/>
          <w:sz w:val="22"/>
          <w:szCs w:val="22"/>
        </w:rPr>
        <w:t xml:space="preserve">Elute in 60 </w:t>
      </w:r>
      <w:proofErr w:type="spellStart"/>
      <w:r w:rsidRPr="00B545DE">
        <w:rPr>
          <w:rFonts w:ascii="Arial" w:hAnsi="Arial" w:cs="Arial"/>
          <w:color w:val="000000"/>
          <w:sz w:val="22"/>
          <w:szCs w:val="22"/>
        </w:rPr>
        <w:t>ul</w:t>
      </w:r>
      <w:proofErr w:type="spellEnd"/>
      <w:r w:rsidRPr="00B545DE">
        <w:rPr>
          <w:rFonts w:ascii="Arial" w:hAnsi="Arial" w:cs="Arial"/>
          <w:color w:val="000000"/>
          <w:sz w:val="22"/>
          <w:szCs w:val="22"/>
        </w:rPr>
        <w:t xml:space="preserve"> of 0.1x </w:t>
      </w:r>
      <w:proofErr w:type="gramStart"/>
      <w:r w:rsidRPr="00B545DE">
        <w:rPr>
          <w:rFonts w:ascii="Arial" w:hAnsi="Arial" w:cs="Arial"/>
          <w:color w:val="000000"/>
          <w:sz w:val="22"/>
          <w:szCs w:val="22"/>
        </w:rPr>
        <w:t>EB</w:t>
      </w:r>
      <w:proofErr w:type="gramEnd"/>
    </w:p>
    <w:p w14:paraId="3ABB58E2" w14:textId="77777777" w:rsidR="00B545DE" w:rsidRPr="00B545DE" w:rsidRDefault="00B545DE" w:rsidP="00B545DE"/>
    <w:p w14:paraId="404DBC01" w14:textId="77777777" w:rsidR="00B545DE" w:rsidRPr="00B545DE" w:rsidRDefault="00B545DE" w:rsidP="00B545DE">
      <w:pPr>
        <w:pStyle w:val="NormalWeb"/>
        <w:numPr>
          <w:ilvl w:val="0"/>
          <w:numId w:val="69"/>
        </w:numPr>
        <w:spacing w:before="0" w:beforeAutospacing="0" w:after="0" w:afterAutospacing="0"/>
        <w:rPr>
          <w:rFonts w:ascii="Arial" w:hAnsi="Arial" w:cs="Arial"/>
          <w:sz w:val="22"/>
          <w:szCs w:val="22"/>
        </w:rPr>
      </w:pPr>
      <w:r w:rsidRPr="00B545DE">
        <w:rPr>
          <w:rFonts w:ascii="Arial" w:hAnsi="Arial" w:cs="Arial"/>
          <w:color w:val="000000"/>
          <w:sz w:val="22"/>
          <w:szCs w:val="22"/>
        </w:rPr>
        <w:t xml:space="preserve">Check concentration by </w:t>
      </w:r>
      <w:proofErr w:type="gramStart"/>
      <w:r w:rsidRPr="00B545DE">
        <w:rPr>
          <w:rFonts w:ascii="Arial" w:hAnsi="Arial" w:cs="Arial"/>
          <w:color w:val="000000"/>
          <w:sz w:val="22"/>
          <w:szCs w:val="22"/>
        </w:rPr>
        <w:t>Nanodrop</w:t>
      </w:r>
      <w:proofErr w:type="gramEnd"/>
    </w:p>
    <w:p w14:paraId="01324D68" w14:textId="77777777" w:rsidR="00B545DE" w:rsidRPr="00B545DE" w:rsidRDefault="00B545DE" w:rsidP="00B545DE"/>
    <w:p w14:paraId="01D0367F" w14:textId="77777777" w:rsidR="00B545DE" w:rsidRPr="00D922BD" w:rsidRDefault="00B545DE" w:rsidP="00B545DE">
      <w:pPr>
        <w:pStyle w:val="NormalWeb"/>
        <w:numPr>
          <w:ilvl w:val="0"/>
          <w:numId w:val="69"/>
        </w:numPr>
        <w:spacing w:before="0" w:beforeAutospacing="0" w:after="0" w:afterAutospacing="0"/>
        <w:rPr>
          <w:rFonts w:ascii="Arial" w:hAnsi="Arial" w:cs="Arial"/>
          <w:sz w:val="22"/>
          <w:szCs w:val="22"/>
        </w:rPr>
      </w:pPr>
      <w:r w:rsidRPr="00B545DE">
        <w:rPr>
          <w:rFonts w:ascii="Arial" w:hAnsi="Arial" w:cs="Arial"/>
          <w:color w:val="000000"/>
          <w:sz w:val="22"/>
          <w:szCs w:val="22"/>
        </w:rPr>
        <w:t>Store cDNA at -80°</w:t>
      </w:r>
      <w:proofErr w:type="gramStart"/>
      <w:r w:rsidRPr="00B545DE">
        <w:rPr>
          <w:rFonts w:ascii="Arial" w:hAnsi="Arial" w:cs="Arial"/>
          <w:color w:val="000000"/>
          <w:sz w:val="22"/>
          <w:szCs w:val="22"/>
        </w:rPr>
        <w:t>C</w:t>
      </w:r>
      <w:proofErr w:type="gramEnd"/>
    </w:p>
    <w:p w14:paraId="44ECDC6F" w14:textId="77777777" w:rsidR="00D922BD" w:rsidRDefault="00D922BD" w:rsidP="00D922BD">
      <w:pPr>
        <w:pStyle w:val="ListParagraph"/>
      </w:pPr>
    </w:p>
    <w:p w14:paraId="4A708D60" w14:textId="23206C63" w:rsidR="00D922BD" w:rsidRDefault="00D922BD" w:rsidP="00D922BD">
      <w:pPr>
        <w:rPr>
          <w:b/>
        </w:rPr>
      </w:pPr>
      <w:r>
        <w:rPr>
          <w:b/>
          <w:highlight w:val="green"/>
        </w:rPr>
        <w:t>Friday</w:t>
      </w:r>
      <w:r w:rsidRPr="00F7085B">
        <w:rPr>
          <w:b/>
          <w:highlight w:val="green"/>
        </w:rPr>
        <w:t xml:space="preserve">, February </w:t>
      </w:r>
      <w:r>
        <w:rPr>
          <w:b/>
          <w:highlight w:val="green"/>
        </w:rPr>
        <w:t>16</w:t>
      </w:r>
      <w:r w:rsidRPr="00F7085B">
        <w:rPr>
          <w:b/>
          <w:highlight w:val="green"/>
        </w:rPr>
        <w:t>, 2024</w:t>
      </w:r>
    </w:p>
    <w:p w14:paraId="5AEC8B97" w14:textId="77777777" w:rsidR="00D922BD" w:rsidRPr="00F7085B" w:rsidRDefault="00D922BD" w:rsidP="00D922BD">
      <w:pPr>
        <w:rPr>
          <w:bCs/>
          <w:sz w:val="18"/>
          <w:szCs w:val="18"/>
        </w:rPr>
      </w:pPr>
      <w:r w:rsidRPr="003C48FC">
        <w:rPr>
          <w:bCs/>
          <w:sz w:val="18"/>
          <w:szCs w:val="18"/>
        </w:rPr>
        <w:t>To Do:</w:t>
      </w:r>
    </w:p>
    <w:p w14:paraId="7E51C512" w14:textId="77777777" w:rsidR="00D922BD" w:rsidRDefault="00D922BD" w:rsidP="00D922BD">
      <w:pPr>
        <w:pStyle w:val="ListParagraph"/>
        <w:numPr>
          <w:ilvl w:val="0"/>
          <w:numId w:val="70"/>
        </w:numPr>
        <w:rPr>
          <w:bCs/>
          <w:strike/>
          <w:sz w:val="18"/>
          <w:szCs w:val="18"/>
        </w:rPr>
      </w:pPr>
      <w:r>
        <w:rPr>
          <w:bCs/>
          <w:strike/>
          <w:sz w:val="18"/>
          <w:szCs w:val="18"/>
        </w:rPr>
        <w:t xml:space="preserve">Finish cDNA </w:t>
      </w:r>
      <w:proofErr w:type="gramStart"/>
      <w:r>
        <w:rPr>
          <w:bCs/>
          <w:strike/>
          <w:sz w:val="18"/>
          <w:szCs w:val="18"/>
        </w:rPr>
        <w:t>generation</w:t>
      </w:r>
      <w:proofErr w:type="gramEnd"/>
    </w:p>
    <w:p w14:paraId="1C2FFD49" w14:textId="77777777" w:rsidR="00D922BD" w:rsidRDefault="00D922BD" w:rsidP="00D922BD">
      <w:pPr>
        <w:pStyle w:val="ListParagraph"/>
        <w:numPr>
          <w:ilvl w:val="0"/>
          <w:numId w:val="70"/>
        </w:numPr>
        <w:rPr>
          <w:bCs/>
          <w:strike/>
          <w:sz w:val="18"/>
          <w:szCs w:val="18"/>
        </w:rPr>
      </w:pPr>
      <w:r>
        <w:rPr>
          <w:bCs/>
          <w:strike/>
          <w:sz w:val="18"/>
          <w:szCs w:val="18"/>
        </w:rPr>
        <w:t xml:space="preserve">Check </w:t>
      </w:r>
      <w:proofErr w:type="spellStart"/>
      <w:r>
        <w:rPr>
          <w:bCs/>
          <w:strike/>
          <w:sz w:val="18"/>
          <w:szCs w:val="18"/>
        </w:rPr>
        <w:t>dDNA</w:t>
      </w:r>
      <w:proofErr w:type="spellEnd"/>
      <w:r>
        <w:rPr>
          <w:bCs/>
          <w:strike/>
          <w:sz w:val="18"/>
          <w:szCs w:val="18"/>
        </w:rPr>
        <w:t xml:space="preserve"> generation on </w:t>
      </w:r>
      <w:proofErr w:type="gramStart"/>
      <w:r>
        <w:rPr>
          <w:bCs/>
          <w:strike/>
          <w:sz w:val="18"/>
          <w:szCs w:val="18"/>
        </w:rPr>
        <w:t>nanodrop</w:t>
      </w:r>
      <w:proofErr w:type="gramEnd"/>
    </w:p>
    <w:p w14:paraId="3960781E" w14:textId="77777777" w:rsidR="00D922BD" w:rsidRPr="00B545DE" w:rsidRDefault="00D922BD" w:rsidP="00D922BD">
      <w:pPr>
        <w:pStyle w:val="NormalWeb"/>
        <w:spacing w:before="0" w:beforeAutospacing="0" w:after="0" w:afterAutospacing="0"/>
        <w:rPr>
          <w:rFonts w:ascii="Arial" w:hAnsi="Arial" w:cs="Arial"/>
          <w:sz w:val="22"/>
          <w:szCs w:val="22"/>
        </w:rPr>
      </w:pPr>
    </w:p>
    <w:p w14:paraId="2432A7B7" w14:textId="70054DCB" w:rsidR="00B545DE" w:rsidRPr="00B545DE" w:rsidRDefault="00D922BD" w:rsidP="00D922BD">
      <w:pPr>
        <w:pStyle w:val="Heading2"/>
      </w:pPr>
      <w:r>
        <w:t>Table: cDNA nanodrop values with known working RNA sample</w:t>
      </w:r>
    </w:p>
    <w:p w14:paraId="67381D7F" w14:textId="24CF50B6" w:rsidR="00B545DE" w:rsidRDefault="00D922BD" w:rsidP="00F7085B">
      <w:pPr>
        <w:rPr>
          <w:bCs/>
          <w:strike/>
          <w:sz w:val="18"/>
          <w:szCs w:val="18"/>
        </w:rPr>
      </w:pPr>
      <w:r w:rsidRPr="00D922BD">
        <w:rPr>
          <w:noProof/>
        </w:rPr>
        <w:drawing>
          <wp:inline distT="0" distB="0" distL="0" distR="0" wp14:anchorId="18CE9CC3" wp14:editId="532746AE">
            <wp:extent cx="4740910" cy="845820"/>
            <wp:effectExtent l="0" t="0" r="2540" b="0"/>
            <wp:docPr id="2113471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40910" cy="845820"/>
                    </a:xfrm>
                    <a:prstGeom prst="rect">
                      <a:avLst/>
                    </a:prstGeom>
                    <a:noFill/>
                    <a:ln>
                      <a:noFill/>
                    </a:ln>
                  </pic:spPr>
                </pic:pic>
              </a:graphicData>
            </a:graphic>
          </wp:inline>
        </w:drawing>
      </w:r>
    </w:p>
    <w:p w14:paraId="49888C41" w14:textId="6B061305" w:rsidR="00D922BD" w:rsidRPr="00D922BD" w:rsidRDefault="00D922BD" w:rsidP="00F7085B">
      <w:pPr>
        <w:rPr>
          <w:bCs/>
          <w:sz w:val="18"/>
          <w:szCs w:val="18"/>
        </w:rPr>
      </w:pPr>
      <w:r w:rsidRPr="00D922BD">
        <w:rPr>
          <w:bCs/>
          <w:sz w:val="18"/>
          <w:szCs w:val="18"/>
        </w:rPr>
        <w:t>Notes:</w:t>
      </w:r>
    </w:p>
    <w:p w14:paraId="26CBE56F" w14:textId="17666DC2" w:rsidR="00D922BD" w:rsidRDefault="00D922BD" w:rsidP="00F7085B">
      <w:pPr>
        <w:rPr>
          <w:bCs/>
          <w:sz w:val="18"/>
          <w:szCs w:val="18"/>
        </w:rPr>
      </w:pPr>
      <w:r>
        <w:rPr>
          <w:bCs/>
          <w:sz w:val="18"/>
          <w:szCs w:val="18"/>
        </w:rPr>
        <w:t xml:space="preserve">I have no idea why I’m getting such poor cDNA values. The purification protocol is 7 steps and I feel confident in it, I don’t think it’s the protocol or anything I’m not doing in it, as I’m following it exactly. Some ideas I’m going to </w:t>
      </w:r>
      <w:proofErr w:type="gramStart"/>
      <w:r>
        <w:rPr>
          <w:bCs/>
          <w:sz w:val="18"/>
          <w:szCs w:val="18"/>
        </w:rPr>
        <w:t>look into</w:t>
      </w:r>
      <w:proofErr w:type="gramEnd"/>
      <w:r>
        <w:rPr>
          <w:bCs/>
          <w:sz w:val="18"/>
          <w:szCs w:val="18"/>
        </w:rPr>
        <w:t xml:space="preserve"> are:</w:t>
      </w:r>
    </w:p>
    <w:p w14:paraId="003DE8C3" w14:textId="14A646D0" w:rsidR="00D922BD" w:rsidRDefault="00D922BD" w:rsidP="00D922BD">
      <w:pPr>
        <w:pStyle w:val="ListParagraph"/>
        <w:numPr>
          <w:ilvl w:val="3"/>
          <w:numId w:val="70"/>
        </w:numPr>
        <w:rPr>
          <w:bCs/>
          <w:sz w:val="18"/>
          <w:szCs w:val="18"/>
        </w:rPr>
      </w:pPr>
      <w:r>
        <w:rPr>
          <w:bCs/>
          <w:sz w:val="18"/>
          <w:szCs w:val="18"/>
        </w:rPr>
        <w:lastRenderedPageBreak/>
        <w:t>Don’t do the potential stopping point after step 7. Keep going and finish it in one day</w:t>
      </w:r>
      <w:r w:rsidR="00224851">
        <w:rPr>
          <w:bCs/>
          <w:sz w:val="18"/>
          <w:szCs w:val="18"/>
        </w:rPr>
        <w:t>.</w:t>
      </w:r>
    </w:p>
    <w:p w14:paraId="58BFE456" w14:textId="507A4816" w:rsidR="00D922BD" w:rsidRDefault="00D922BD" w:rsidP="00D922BD">
      <w:pPr>
        <w:pStyle w:val="ListParagraph"/>
        <w:numPr>
          <w:ilvl w:val="3"/>
          <w:numId w:val="70"/>
        </w:numPr>
        <w:rPr>
          <w:bCs/>
          <w:sz w:val="18"/>
          <w:szCs w:val="18"/>
        </w:rPr>
      </w:pPr>
      <w:r>
        <w:rPr>
          <w:bCs/>
          <w:sz w:val="18"/>
          <w:szCs w:val="18"/>
        </w:rPr>
        <w:t xml:space="preserve">New superscript III or other reagents? Maybe aliquot the larger reagents so they don’t thaw/freeze cycle. New tubes in general instead of the ones that looked like they were used by the last </w:t>
      </w:r>
      <w:proofErr w:type="gramStart"/>
      <w:r>
        <w:rPr>
          <w:bCs/>
          <w:sz w:val="18"/>
          <w:szCs w:val="18"/>
        </w:rPr>
        <w:t>person</w:t>
      </w:r>
      <w:proofErr w:type="gramEnd"/>
    </w:p>
    <w:p w14:paraId="03E69F3D" w14:textId="19E16235" w:rsidR="00D922BD" w:rsidRDefault="00D922BD" w:rsidP="00D922BD">
      <w:pPr>
        <w:pStyle w:val="ListParagraph"/>
        <w:numPr>
          <w:ilvl w:val="3"/>
          <w:numId w:val="70"/>
        </w:numPr>
        <w:rPr>
          <w:bCs/>
          <w:sz w:val="18"/>
          <w:szCs w:val="18"/>
        </w:rPr>
      </w:pPr>
      <w:r>
        <w:rPr>
          <w:bCs/>
          <w:sz w:val="18"/>
          <w:szCs w:val="18"/>
        </w:rPr>
        <w:t xml:space="preserve">New reagents for the cDNA clean-up part. (PB buffer, PE buffer, new 0.1x EB). This will be last as I’m </w:t>
      </w:r>
      <w:proofErr w:type="gramStart"/>
      <w:r>
        <w:rPr>
          <w:bCs/>
          <w:sz w:val="18"/>
          <w:szCs w:val="18"/>
        </w:rPr>
        <w:t>pretty confident</w:t>
      </w:r>
      <w:proofErr w:type="gramEnd"/>
      <w:r>
        <w:rPr>
          <w:bCs/>
          <w:sz w:val="18"/>
          <w:szCs w:val="18"/>
        </w:rPr>
        <w:t xml:space="preserve"> these aren’t contaminated. </w:t>
      </w:r>
    </w:p>
    <w:p w14:paraId="58F9CA77" w14:textId="5AFECE70" w:rsidR="00D922BD" w:rsidRDefault="00D922BD" w:rsidP="00D922BD">
      <w:pPr>
        <w:rPr>
          <w:bCs/>
          <w:sz w:val="18"/>
          <w:szCs w:val="18"/>
        </w:rPr>
      </w:pPr>
      <w:r>
        <w:rPr>
          <w:bCs/>
          <w:sz w:val="18"/>
          <w:szCs w:val="18"/>
        </w:rPr>
        <w:t xml:space="preserve">I’m confident in the RNA isolation, I don’t think that’s the problem because when using the known RNA sample that was isolated differently, I got the same result. </w:t>
      </w:r>
    </w:p>
    <w:p w14:paraId="2DE86C33" w14:textId="7504EBCA" w:rsidR="00705099" w:rsidRDefault="00705099" w:rsidP="00705099">
      <w:pPr>
        <w:rPr>
          <w:b/>
        </w:rPr>
      </w:pPr>
      <w:r>
        <w:rPr>
          <w:b/>
          <w:highlight w:val="green"/>
        </w:rPr>
        <w:t>Tuesday</w:t>
      </w:r>
      <w:r w:rsidRPr="00F7085B">
        <w:rPr>
          <w:b/>
          <w:highlight w:val="green"/>
        </w:rPr>
        <w:t xml:space="preserve">, February </w:t>
      </w:r>
      <w:r>
        <w:rPr>
          <w:b/>
          <w:highlight w:val="green"/>
        </w:rPr>
        <w:t>20</w:t>
      </w:r>
      <w:r w:rsidRPr="00F7085B">
        <w:rPr>
          <w:b/>
          <w:highlight w:val="green"/>
        </w:rPr>
        <w:t>, 2024</w:t>
      </w:r>
    </w:p>
    <w:p w14:paraId="488BB738" w14:textId="77777777" w:rsidR="00705099" w:rsidRPr="00F7085B" w:rsidRDefault="00705099" w:rsidP="00705099">
      <w:pPr>
        <w:rPr>
          <w:bCs/>
          <w:sz w:val="18"/>
          <w:szCs w:val="18"/>
        </w:rPr>
      </w:pPr>
      <w:r w:rsidRPr="003C48FC">
        <w:rPr>
          <w:bCs/>
          <w:sz w:val="18"/>
          <w:szCs w:val="18"/>
        </w:rPr>
        <w:t>To Do:</w:t>
      </w:r>
    </w:p>
    <w:p w14:paraId="3300BF41" w14:textId="70555178" w:rsidR="00705099" w:rsidRDefault="00705099" w:rsidP="00705099">
      <w:pPr>
        <w:pStyle w:val="ListParagraph"/>
        <w:numPr>
          <w:ilvl w:val="0"/>
          <w:numId w:val="71"/>
        </w:numPr>
        <w:rPr>
          <w:bCs/>
          <w:strike/>
          <w:sz w:val="18"/>
          <w:szCs w:val="18"/>
        </w:rPr>
      </w:pPr>
      <w:r>
        <w:rPr>
          <w:bCs/>
          <w:strike/>
          <w:sz w:val="18"/>
          <w:szCs w:val="18"/>
        </w:rPr>
        <w:t>cDNA generation of known sample and new sample with troubleshooting</w:t>
      </w:r>
    </w:p>
    <w:p w14:paraId="29C6767B" w14:textId="1ACA9151" w:rsidR="00705099" w:rsidRDefault="00705099" w:rsidP="00705099">
      <w:pPr>
        <w:pStyle w:val="ListParagraph"/>
        <w:numPr>
          <w:ilvl w:val="0"/>
          <w:numId w:val="71"/>
        </w:numPr>
        <w:rPr>
          <w:bCs/>
          <w:strike/>
          <w:sz w:val="18"/>
          <w:szCs w:val="18"/>
        </w:rPr>
      </w:pPr>
      <w:r>
        <w:rPr>
          <w:bCs/>
          <w:strike/>
          <w:sz w:val="18"/>
          <w:szCs w:val="18"/>
        </w:rPr>
        <w:t xml:space="preserve">Make BAPHK </w:t>
      </w:r>
      <w:proofErr w:type="gramStart"/>
      <w:r>
        <w:rPr>
          <w:bCs/>
          <w:strike/>
          <w:sz w:val="18"/>
          <w:szCs w:val="18"/>
        </w:rPr>
        <w:t>plates</w:t>
      </w:r>
      <w:proofErr w:type="gramEnd"/>
      <w:r>
        <w:rPr>
          <w:bCs/>
          <w:strike/>
          <w:sz w:val="18"/>
          <w:szCs w:val="18"/>
        </w:rPr>
        <w:t xml:space="preserve"> </w:t>
      </w:r>
    </w:p>
    <w:p w14:paraId="3A64EA55" w14:textId="77777777" w:rsidR="00AC69A6" w:rsidRDefault="00AC69A6" w:rsidP="00D922BD">
      <w:pPr>
        <w:rPr>
          <w:bCs/>
          <w:sz w:val="18"/>
          <w:szCs w:val="18"/>
        </w:rPr>
      </w:pPr>
    </w:p>
    <w:p w14:paraId="2CB05F4E" w14:textId="684D43A4" w:rsidR="00AC69A6" w:rsidRDefault="00471758" w:rsidP="00D922BD">
      <w:pPr>
        <w:rPr>
          <w:bCs/>
        </w:rPr>
      </w:pPr>
      <w:r>
        <w:rPr>
          <w:bCs/>
        </w:rPr>
        <w:t xml:space="preserve">After talking with Kathryn, going to troubleshoot by changing the reagents of the cDNA generation first. She doesn’t think the overnight step would do anything as at this point the RNA is cDNA and would be a lot more </w:t>
      </w:r>
      <w:proofErr w:type="gramStart"/>
      <w:r>
        <w:rPr>
          <w:bCs/>
        </w:rPr>
        <w:t>stable</w:t>
      </w:r>
      <w:proofErr w:type="gramEnd"/>
      <w:r>
        <w:rPr>
          <w:bCs/>
        </w:rPr>
        <w:t xml:space="preserve"> so the freeze/thaw isn’t as much of an issue. I replaced the buffer, DTT, </w:t>
      </w:r>
      <w:proofErr w:type="spellStart"/>
      <w:r>
        <w:rPr>
          <w:bCs/>
        </w:rPr>
        <w:t>dNTPS</w:t>
      </w:r>
      <w:proofErr w:type="spellEnd"/>
      <w:r>
        <w:rPr>
          <w:bCs/>
        </w:rPr>
        <w:t xml:space="preserve">. I used the same superscript as I couldn’t find another. Followed protocol and froze after step 7, to not change too many things at once. </w:t>
      </w:r>
    </w:p>
    <w:p w14:paraId="402C6D1C" w14:textId="77777777" w:rsidR="00471758" w:rsidRPr="00B83F3B" w:rsidRDefault="00471758" w:rsidP="00471758">
      <w:pPr>
        <w:pStyle w:val="Heading2"/>
      </w:pPr>
      <w:r w:rsidRPr="00B83F3B">
        <w:t xml:space="preserve">Protocol: Generate cDNA (half </w:t>
      </w:r>
      <w:proofErr w:type="gramStart"/>
      <w:r w:rsidRPr="00B83F3B">
        <w:t>protocol)*</w:t>
      </w:r>
      <w:proofErr w:type="gramEnd"/>
    </w:p>
    <w:p w14:paraId="0362ACCF" w14:textId="77777777" w:rsidR="00471758" w:rsidRPr="00B545DE" w:rsidRDefault="00471758" w:rsidP="00471758">
      <w:pPr>
        <w:pStyle w:val="NormalWeb"/>
        <w:spacing w:before="0" w:beforeAutospacing="0" w:after="0" w:afterAutospacing="0"/>
        <w:ind w:left="2160"/>
        <w:rPr>
          <w:rFonts w:ascii="Arial" w:hAnsi="Arial" w:cs="Arial"/>
          <w:sz w:val="22"/>
          <w:szCs w:val="22"/>
        </w:rPr>
      </w:pPr>
      <w:r w:rsidRPr="00B545DE">
        <w:rPr>
          <w:rFonts w:ascii="Arial" w:hAnsi="Arial" w:cs="Arial"/>
          <w:b/>
          <w:bCs/>
          <w:color w:val="000000"/>
          <w:sz w:val="22"/>
          <w:szCs w:val="22"/>
        </w:rPr>
        <w:t>*REACTION SIZE CUT IN HALF</w:t>
      </w:r>
      <w:r w:rsidRPr="00B545DE">
        <w:rPr>
          <w:rFonts w:ascii="Arial" w:hAnsi="Arial" w:cs="Arial"/>
          <w:color w:val="000000"/>
          <w:sz w:val="22"/>
          <w:szCs w:val="22"/>
        </w:rPr>
        <w:t xml:space="preserve"> from Lory lab microarray protocol</w:t>
      </w:r>
    </w:p>
    <w:p w14:paraId="7B8C284F" w14:textId="77777777" w:rsidR="00471758" w:rsidRPr="00B545DE" w:rsidRDefault="00471758" w:rsidP="00471758"/>
    <w:p w14:paraId="4AF357DC" w14:textId="77777777" w:rsidR="00471758" w:rsidRPr="00B545DE" w:rsidRDefault="00471758" w:rsidP="00471758">
      <w:pPr>
        <w:pStyle w:val="NormalWeb"/>
        <w:numPr>
          <w:ilvl w:val="0"/>
          <w:numId w:val="72"/>
        </w:numPr>
        <w:spacing w:before="0" w:beforeAutospacing="0" w:after="0" w:afterAutospacing="0"/>
        <w:rPr>
          <w:rFonts w:ascii="Arial" w:hAnsi="Arial" w:cs="Arial"/>
          <w:sz w:val="22"/>
          <w:szCs w:val="22"/>
        </w:rPr>
      </w:pPr>
      <w:r w:rsidRPr="00B545DE">
        <w:rPr>
          <w:rFonts w:ascii="Arial" w:hAnsi="Arial" w:cs="Arial"/>
          <w:color w:val="000000"/>
          <w:sz w:val="22"/>
          <w:szCs w:val="22"/>
        </w:rPr>
        <w:t>Combine the first components for primer annealing:</w:t>
      </w:r>
    </w:p>
    <w:p w14:paraId="747E61D2" w14:textId="77777777" w:rsidR="00471758" w:rsidRPr="00B545DE" w:rsidRDefault="00471758" w:rsidP="00471758">
      <w:pPr>
        <w:pStyle w:val="NormalWeb"/>
        <w:spacing w:before="0" w:beforeAutospacing="0" w:after="0" w:afterAutospacing="0"/>
        <w:ind w:left="360"/>
        <w:rPr>
          <w:rFonts w:ascii="Arial" w:hAnsi="Arial" w:cs="Arial"/>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3266"/>
        <w:gridCol w:w="2758"/>
        <w:gridCol w:w="2844"/>
      </w:tblGrid>
      <w:tr w:rsidR="00471758" w:rsidRPr="00B545DE" w14:paraId="1372BB07" w14:textId="77777777" w:rsidTr="00F6309D">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14:paraId="2F7B9965" w14:textId="77777777" w:rsidR="00471758" w:rsidRPr="00B545DE" w:rsidRDefault="00471758" w:rsidP="00F6309D">
            <w:pPr>
              <w:pStyle w:val="NormalWeb"/>
              <w:spacing w:before="0" w:beforeAutospacing="0" w:after="0" w:afterAutospacing="0"/>
              <w:ind w:left="720"/>
              <w:rPr>
                <w:rFonts w:ascii="Arial" w:hAnsi="Arial" w:cs="Arial"/>
                <w:sz w:val="22"/>
                <w:szCs w:val="22"/>
              </w:rPr>
            </w:pPr>
            <w:r w:rsidRPr="00B545DE">
              <w:rPr>
                <w:rFonts w:ascii="Arial" w:hAnsi="Arial" w:cs="Arial"/>
                <w:color w:val="000000"/>
                <w:sz w:val="22"/>
                <w:szCs w:val="22"/>
              </w:rPr>
              <w:t>Component</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14:paraId="33B884F2" w14:textId="77777777" w:rsidR="00471758" w:rsidRPr="00B545DE" w:rsidRDefault="00471758" w:rsidP="00F6309D">
            <w:pPr>
              <w:pStyle w:val="NormalWeb"/>
              <w:spacing w:before="0" w:beforeAutospacing="0" w:after="0" w:afterAutospacing="0"/>
              <w:ind w:left="720"/>
              <w:rPr>
                <w:rFonts w:ascii="Arial" w:hAnsi="Arial" w:cs="Arial"/>
                <w:sz w:val="22"/>
                <w:szCs w:val="22"/>
              </w:rPr>
            </w:pPr>
            <w:r w:rsidRPr="00B545DE">
              <w:rPr>
                <w:rFonts w:ascii="Arial" w:hAnsi="Arial" w:cs="Arial"/>
                <w:color w:val="000000"/>
                <w:sz w:val="22"/>
                <w:szCs w:val="22"/>
              </w:rPr>
              <w:t>Volume or Amount</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14:paraId="48D0F5CE" w14:textId="77777777" w:rsidR="00471758" w:rsidRPr="00B545DE" w:rsidRDefault="00471758" w:rsidP="00F6309D">
            <w:pPr>
              <w:pStyle w:val="NormalWeb"/>
              <w:spacing w:before="0" w:beforeAutospacing="0" w:after="0" w:afterAutospacing="0"/>
              <w:ind w:left="720"/>
              <w:rPr>
                <w:rFonts w:ascii="Arial" w:hAnsi="Arial" w:cs="Arial"/>
                <w:sz w:val="22"/>
                <w:szCs w:val="22"/>
              </w:rPr>
            </w:pPr>
            <w:r w:rsidRPr="00B545DE">
              <w:rPr>
                <w:rFonts w:ascii="Arial" w:hAnsi="Arial" w:cs="Arial"/>
                <w:color w:val="000000"/>
                <w:sz w:val="22"/>
                <w:szCs w:val="22"/>
              </w:rPr>
              <w:t>Final Concentration</w:t>
            </w:r>
          </w:p>
        </w:tc>
      </w:tr>
      <w:tr w:rsidR="00471758" w:rsidRPr="00B545DE" w14:paraId="6521A4BA" w14:textId="77777777" w:rsidTr="00F6309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7DB131" w14:textId="77777777" w:rsidR="00471758" w:rsidRPr="00B545DE" w:rsidRDefault="00471758" w:rsidP="00F6309D">
            <w:pPr>
              <w:pStyle w:val="NormalWeb"/>
              <w:spacing w:before="0" w:beforeAutospacing="0" w:after="0" w:afterAutospacing="0"/>
              <w:ind w:left="720"/>
              <w:rPr>
                <w:rFonts w:ascii="Arial" w:hAnsi="Arial" w:cs="Arial"/>
                <w:sz w:val="22"/>
                <w:szCs w:val="22"/>
              </w:rPr>
            </w:pPr>
            <w:r w:rsidRPr="00B545DE">
              <w:rPr>
                <w:rFonts w:ascii="Arial" w:hAnsi="Arial" w:cs="Arial"/>
                <w:color w:val="000000"/>
                <w:sz w:val="22"/>
                <w:szCs w:val="22"/>
              </w:rPr>
              <w:t>RNA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0380BC" w14:textId="77777777" w:rsidR="00471758" w:rsidRPr="00B545DE" w:rsidRDefault="00471758" w:rsidP="00F6309D">
            <w:pPr>
              <w:pStyle w:val="NormalWeb"/>
              <w:spacing w:before="0" w:beforeAutospacing="0" w:after="0" w:afterAutospacing="0"/>
              <w:ind w:left="720"/>
              <w:rPr>
                <w:rFonts w:ascii="Arial" w:hAnsi="Arial" w:cs="Arial"/>
                <w:sz w:val="22"/>
                <w:szCs w:val="22"/>
              </w:rPr>
            </w:pPr>
            <w:r w:rsidRPr="00B545DE">
              <w:rPr>
                <w:rFonts w:ascii="Arial" w:hAnsi="Arial" w:cs="Arial"/>
                <w:color w:val="000000"/>
                <w:sz w:val="22"/>
                <w:szCs w:val="22"/>
              </w:rPr>
              <w:t>3 ug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6EA7A1" w14:textId="77777777" w:rsidR="00471758" w:rsidRPr="00B545DE" w:rsidRDefault="00471758" w:rsidP="00F6309D">
            <w:pPr>
              <w:pStyle w:val="NormalWeb"/>
              <w:numPr>
                <w:ilvl w:val="1"/>
                <w:numId w:val="32"/>
              </w:numPr>
              <w:spacing w:before="0" w:beforeAutospacing="0" w:after="0" w:afterAutospacing="0"/>
              <w:rPr>
                <w:rFonts w:ascii="Arial" w:hAnsi="Arial" w:cs="Arial"/>
                <w:sz w:val="22"/>
                <w:szCs w:val="22"/>
              </w:rPr>
            </w:pPr>
            <w:r w:rsidRPr="00B545DE">
              <w:rPr>
                <w:rFonts w:ascii="Arial" w:hAnsi="Arial" w:cs="Arial"/>
                <w:color w:val="000000"/>
                <w:sz w:val="22"/>
                <w:szCs w:val="22"/>
              </w:rPr>
              <w:t xml:space="preserve">- 333 ng/ </w:t>
            </w:r>
            <w:proofErr w:type="spellStart"/>
            <w:r w:rsidRPr="00B545DE">
              <w:rPr>
                <w:rFonts w:ascii="Arial" w:hAnsi="Arial" w:cs="Arial"/>
                <w:color w:val="000000"/>
                <w:sz w:val="22"/>
                <w:szCs w:val="22"/>
              </w:rPr>
              <w:t>ul</w:t>
            </w:r>
            <w:proofErr w:type="spellEnd"/>
          </w:p>
        </w:tc>
      </w:tr>
      <w:tr w:rsidR="00471758" w:rsidRPr="00B545DE" w14:paraId="39CA5953" w14:textId="77777777" w:rsidTr="00F6309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B95A39" w14:textId="77777777" w:rsidR="00471758" w:rsidRPr="00B545DE" w:rsidRDefault="00471758" w:rsidP="00F6309D">
            <w:pPr>
              <w:pStyle w:val="NormalWeb"/>
              <w:spacing w:before="0" w:beforeAutospacing="0" w:after="0" w:afterAutospacing="0"/>
              <w:ind w:left="720"/>
              <w:rPr>
                <w:rFonts w:ascii="Arial" w:hAnsi="Arial" w:cs="Arial"/>
                <w:sz w:val="22"/>
                <w:szCs w:val="22"/>
              </w:rPr>
            </w:pPr>
            <w:r w:rsidRPr="00B545DE">
              <w:rPr>
                <w:rFonts w:ascii="Arial" w:hAnsi="Arial" w:cs="Arial"/>
                <w:color w:val="000000"/>
                <w:sz w:val="22"/>
                <w:szCs w:val="22"/>
              </w:rPr>
              <w:t>(NS)</w:t>
            </w:r>
            <w:r w:rsidRPr="00B545DE">
              <w:rPr>
                <w:rFonts w:ascii="Arial" w:hAnsi="Arial" w:cs="Arial"/>
                <w:color w:val="000000"/>
                <w:sz w:val="22"/>
                <w:szCs w:val="22"/>
                <w:vertAlign w:val="subscript"/>
              </w:rPr>
              <w:t xml:space="preserve">5 </w:t>
            </w:r>
            <w:r w:rsidRPr="00B545DE">
              <w:rPr>
                <w:rFonts w:ascii="Arial" w:hAnsi="Arial" w:cs="Arial"/>
                <w:color w:val="000000"/>
                <w:sz w:val="22"/>
                <w:szCs w:val="22"/>
              </w:rPr>
              <w:t>Primer (250 ng/</w:t>
            </w:r>
            <w:proofErr w:type="spellStart"/>
            <w:r w:rsidRPr="00B545DE">
              <w:rPr>
                <w:rFonts w:ascii="Arial" w:hAnsi="Arial" w:cs="Arial"/>
                <w:color w:val="000000"/>
                <w:sz w:val="22"/>
                <w:szCs w:val="22"/>
              </w:rPr>
              <w:t>ul</w:t>
            </w:r>
            <w:proofErr w:type="spellEnd"/>
            <w:r w:rsidRPr="00B545DE">
              <w:rPr>
                <w:rFonts w:ascii="Arial" w:hAnsi="Arial" w:cs="Arial"/>
                <w:color w:val="000000"/>
                <w:sz w:val="22"/>
                <w:szCs w:val="22"/>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C710B4" w14:textId="77777777" w:rsidR="00471758" w:rsidRPr="00B545DE" w:rsidRDefault="00471758" w:rsidP="00F6309D">
            <w:pPr>
              <w:pStyle w:val="NormalWeb"/>
              <w:spacing w:before="0" w:beforeAutospacing="0" w:after="0" w:afterAutospacing="0"/>
              <w:ind w:left="720"/>
              <w:rPr>
                <w:rFonts w:ascii="Arial" w:hAnsi="Arial" w:cs="Arial"/>
                <w:sz w:val="22"/>
                <w:szCs w:val="22"/>
              </w:rPr>
            </w:pPr>
            <w:r w:rsidRPr="00B545DE">
              <w:rPr>
                <w:rFonts w:ascii="Arial" w:hAnsi="Arial" w:cs="Arial"/>
                <w:color w:val="000000"/>
                <w:sz w:val="22"/>
                <w:szCs w:val="22"/>
              </w:rPr>
              <w:t xml:space="preserve">1.5 </w:t>
            </w:r>
            <w:proofErr w:type="spellStart"/>
            <w:r w:rsidRPr="00B545DE">
              <w:rPr>
                <w:rFonts w:ascii="Arial" w:hAnsi="Arial" w:cs="Arial"/>
                <w:color w:val="000000"/>
                <w:sz w:val="22"/>
                <w:szCs w:val="22"/>
              </w:rPr>
              <w:t>ul</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D8949F" w14:textId="77777777" w:rsidR="00471758" w:rsidRPr="00B545DE" w:rsidRDefault="00471758" w:rsidP="00F6309D">
            <w:pPr>
              <w:pStyle w:val="NormalWeb"/>
              <w:numPr>
                <w:ilvl w:val="1"/>
                <w:numId w:val="29"/>
              </w:numPr>
              <w:spacing w:before="0" w:beforeAutospacing="0" w:after="0" w:afterAutospacing="0"/>
              <w:rPr>
                <w:rFonts w:ascii="Arial" w:hAnsi="Arial" w:cs="Arial"/>
                <w:sz w:val="22"/>
                <w:szCs w:val="22"/>
              </w:rPr>
            </w:pPr>
            <w:r w:rsidRPr="00B545DE">
              <w:rPr>
                <w:rFonts w:ascii="Arial" w:hAnsi="Arial" w:cs="Arial"/>
                <w:color w:val="000000"/>
                <w:sz w:val="22"/>
                <w:szCs w:val="22"/>
              </w:rPr>
              <w:t>g/</w:t>
            </w:r>
            <w:proofErr w:type="spellStart"/>
            <w:r w:rsidRPr="00B545DE">
              <w:rPr>
                <w:rFonts w:ascii="Arial" w:hAnsi="Arial" w:cs="Arial"/>
                <w:color w:val="000000"/>
                <w:sz w:val="22"/>
                <w:szCs w:val="22"/>
              </w:rPr>
              <w:t>ul</w:t>
            </w:r>
            <w:proofErr w:type="spellEnd"/>
          </w:p>
        </w:tc>
      </w:tr>
      <w:tr w:rsidR="00471758" w:rsidRPr="00B545DE" w14:paraId="4EFF6FDF" w14:textId="77777777" w:rsidTr="00F6309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D19C85" w14:textId="77777777" w:rsidR="00471758" w:rsidRPr="00B545DE" w:rsidRDefault="00471758" w:rsidP="00F6309D">
            <w:pPr>
              <w:pStyle w:val="NormalWeb"/>
              <w:spacing w:before="0" w:beforeAutospacing="0" w:after="0" w:afterAutospacing="0"/>
              <w:ind w:left="720"/>
              <w:rPr>
                <w:rFonts w:ascii="Arial" w:hAnsi="Arial" w:cs="Arial"/>
                <w:sz w:val="22"/>
                <w:szCs w:val="22"/>
              </w:rPr>
            </w:pPr>
            <w:r w:rsidRPr="00B545DE">
              <w:rPr>
                <w:rFonts w:ascii="Arial" w:hAnsi="Arial" w:cs="Arial"/>
                <w:color w:val="000000"/>
                <w:sz w:val="22"/>
                <w:szCs w:val="22"/>
              </w:rPr>
              <w:t>RNase-free water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6E6C36" w14:textId="77777777" w:rsidR="00471758" w:rsidRPr="00B545DE" w:rsidRDefault="00471758" w:rsidP="00F6309D">
            <w:pPr>
              <w:pStyle w:val="NormalWeb"/>
              <w:spacing w:before="0" w:beforeAutospacing="0" w:after="0" w:afterAutospacing="0"/>
              <w:ind w:left="720"/>
              <w:rPr>
                <w:rFonts w:ascii="Arial" w:hAnsi="Arial" w:cs="Arial"/>
                <w:sz w:val="22"/>
                <w:szCs w:val="22"/>
              </w:rPr>
            </w:pPr>
            <w:r w:rsidRPr="00B545DE">
              <w:rPr>
                <w:rFonts w:ascii="Arial" w:hAnsi="Arial" w:cs="Arial"/>
                <w:color w:val="000000"/>
                <w:sz w:val="22"/>
                <w:szCs w:val="22"/>
              </w:rPr>
              <w:t xml:space="preserve">up to 15 </w:t>
            </w:r>
            <w:proofErr w:type="spellStart"/>
            <w:r w:rsidRPr="00B545DE">
              <w:rPr>
                <w:rFonts w:ascii="Arial" w:hAnsi="Arial" w:cs="Arial"/>
                <w:color w:val="000000"/>
                <w:sz w:val="22"/>
                <w:szCs w:val="22"/>
              </w:rPr>
              <w:t>ul</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3A41E9" w14:textId="77777777" w:rsidR="00471758" w:rsidRPr="00B545DE" w:rsidRDefault="00471758" w:rsidP="00F6309D">
            <w:pPr>
              <w:pStyle w:val="ListParagraph"/>
            </w:pPr>
          </w:p>
        </w:tc>
      </w:tr>
    </w:tbl>
    <w:p w14:paraId="38738AE4" w14:textId="77777777" w:rsidR="00471758" w:rsidRPr="00B545DE" w:rsidRDefault="00471758" w:rsidP="00471758"/>
    <w:p w14:paraId="43A40E3E" w14:textId="77777777" w:rsidR="00471758" w:rsidRPr="00B545DE" w:rsidRDefault="00471758" w:rsidP="00471758">
      <w:pPr>
        <w:pStyle w:val="NormalWeb"/>
        <w:numPr>
          <w:ilvl w:val="0"/>
          <w:numId w:val="72"/>
        </w:numPr>
        <w:spacing w:before="0" w:beforeAutospacing="0" w:after="0" w:afterAutospacing="0"/>
        <w:rPr>
          <w:rFonts w:ascii="Arial" w:hAnsi="Arial" w:cs="Arial"/>
          <w:color w:val="000000"/>
          <w:sz w:val="22"/>
          <w:szCs w:val="22"/>
        </w:rPr>
      </w:pPr>
      <w:r w:rsidRPr="00B545DE">
        <w:rPr>
          <w:rFonts w:ascii="Arial" w:hAnsi="Arial" w:cs="Arial"/>
          <w:color w:val="000000"/>
          <w:sz w:val="22"/>
          <w:szCs w:val="22"/>
        </w:rPr>
        <w:t>To normalize all the cDNA samples to the same DNA mass, dilute with RNase-free water in PCR strip tubes. </w:t>
      </w:r>
    </w:p>
    <w:p w14:paraId="07C329F5" w14:textId="77777777" w:rsidR="00471758" w:rsidRPr="00B545DE" w:rsidRDefault="00471758" w:rsidP="00471758">
      <w:pPr>
        <w:pStyle w:val="Heading2"/>
        <w:ind w:left="720"/>
        <w:rPr>
          <w:sz w:val="22"/>
          <w:szCs w:val="22"/>
        </w:rPr>
      </w:pPr>
      <w:proofErr w:type="gramStart"/>
      <w:r w:rsidRPr="00B545DE">
        <w:rPr>
          <w:sz w:val="22"/>
          <w:szCs w:val="22"/>
        </w:rPr>
        <w:t>Table :</w:t>
      </w:r>
      <w:proofErr w:type="gramEnd"/>
      <w:r w:rsidRPr="00B545DE">
        <w:rPr>
          <w:sz w:val="22"/>
          <w:szCs w:val="22"/>
        </w:rPr>
        <w:t xml:space="preserve"> cDNA volumes to add to each tube</w:t>
      </w:r>
    </w:p>
    <w:p w14:paraId="652D4FC7" w14:textId="76CCF04F" w:rsidR="00471758" w:rsidRPr="00B545DE" w:rsidRDefault="00471758" w:rsidP="00471758">
      <w:pPr>
        <w:pStyle w:val="NormalWeb"/>
        <w:spacing w:before="0" w:beforeAutospacing="0" w:after="0" w:afterAutospacing="0"/>
        <w:rPr>
          <w:rFonts w:ascii="Arial" w:hAnsi="Arial" w:cs="Arial"/>
          <w:color w:val="000000"/>
          <w:sz w:val="22"/>
          <w:szCs w:val="22"/>
        </w:rPr>
      </w:pPr>
      <w:r w:rsidRPr="00AC69A6">
        <w:rPr>
          <w:noProof/>
        </w:rPr>
        <w:drawing>
          <wp:inline distT="0" distB="0" distL="0" distR="0" wp14:anchorId="2F2C00E9" wp14:editId="2440BFAE">
            <wp:extent cx="6492240" cy="419100"/>
            <wp:effectExtent l="0" t="0" r="3810" b="0"/>
            <wp:docPr id="1052694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92240" cy="419100"/>
                    </a:xfrm>
                    <a:prstGeom prst="rect">
                      <a:avLst/>
                    </a:prstGeom>
                    <a:noFill/>
                    <a:ln>
                      <a:noFill/>
                    </a:ln>
                  </pic:spPr>
                </pic:pic>
              </a:graphicData>
            </a:graphic>
          </wp:inline>
        </w:drawing>
      </w:r>
    </w:p>
    <w:p w14:paraId="165A72D7" w14:textId="77777777" w:rsidR="00471758" w:rsidRPr="00B545DE" w:rsidRDefault="00471758" w:rsidP="00471758">
      <w:pPr>
        <w:pStyle w:val="NormalWeb"/>
        <w:spacing w:before="0" w:beforeAutospacing="0" w:after="0" w:afterAutospacing="0"/>
        <w:rPr>
          <w:rFonts w:ascii="Arial" w:hAnsi="Arial" w:cs="Arial"/>
          <w:sz w:val="22"/>
          <w:szCs w:val="22"/>
        </w:rPr>
      </w:pPr>
    </w:p>
    <w:p w14:paraId="26F46B03" w14:textId="77777777" w:rsidR="00471758" w:rsidRPr="00B545DE" w:rsidRDefault="00471758" w:rsidP="00471758">
      <w:pPr>
        <w:pStyle w:val="NormalWeb"/>
        <w:spacing w:before="0" w:beforeAutospacing="0" w:after="0" w:afterAutospacing="0"/>
        <w:ind w:left="720"/>
        <w:rPr>
          <w:rFonts w:ascii="Arial" w:hAnsi="Arial" w:cs="Arial"/>
          <w:sz w:val="22"/>
          <w:szCs w:val="22"/>
        </w:rPr>
      </w:pPr>
      <w:r w:rsidRPr="00B545DE">
        <w:rPr>
          <w:rFonts w:ascii="Arial" w:hAnsi="Arial" w:cs="Arial"/>
          <w:color w:val="000000"/>
          <w:sz w:val="22"/>
          <w:szCs w:val="22"/>
        </w:rPr>
        <w:t xml:space="preserve">Note the total volume of cDNA and water is 13.5 </w:t>
      </w:r>
      <w:proofErr w:type="spellStart"/>
      <w:r w:rsidRPr="00B545DE">
        <w:rPr>
          <w:rFonts w:ascii="Arial" w:hAnsi="Arial" w:cs="Arial"/>
          <w:color w:val="000000"/>
          <w:sz w:val="22"/>
          <w:szCs w:val="22"/>
        </w:rPr>
        <w:t>uL</w:t>
      </w:r>
      <w:proofErr w:type="spellEnd"/>
      <w:r w:rsidRPr="00B545DE">
        <w:rPr>
          <w:rFonts w:ascii="Arial" w:hAnsi="Arial" w:cs="Arial"/>
          <w:color w:val="000000"/>
          <w:sz w:val="22"/>
          <w:szCs w:val="22"/>
        </w:rPr>
        <w:t>.</w:t>
      </w:r>
      <w:r w:rsidRPr="00B545DE">
        <w:rPr>
          <w:rFonts w:ascii="Arial" w:hAnsi="Arial" w:cs="Arial"/>
          <w:color w:val="000000"/>
          <w:sz w:val="22"/>
          <w:szCs w:val="22"/>
        </w:rPr>
        <w:tab/>
      </w:r>
      <w:r w:rsidRPr="00B545DE">
        <w:rPr>
          <w:rFonts w:ascii="Arial" w:hAnsi="Arial" w:cs="Arial"/>
          <w:color w:val="000000"/>
          <w:sz w:val="22"/>
          <w:szCs w:val="22"/>
        </w:rPr>
        <w:tab/>
      </w:r>
    </w:p>
    <w:p w14:paraId="09BA21D1" w14:textId="77777777" w:rsidR="00471758" w:rsidRPr="00B545DE" w:rsidRDefault="00471758" w:rsidP="00471758">
      <w:pPr>
        <w:pStyle w:val="NormalWeb"/>
        <w:numPr>
          <w:ilvl w:val="0"/>
          <w:numId w:val="72"/>
        </w:numPr>
        <w:spacing w:before="0" w:beforeAutospacing="0" w:after="0" w:afterAutospacing="0"/>
        <w:rPr>
          <w:rFonts w:ascii="Arial" w:hAnsi="Arial" w:cs="Arial"/>
          <w:sz w:val="22"/>
          <w:szCs w:val="22"/>
        </w:rPr>
      </w:pPr>
      <w:r w:rsidRPr="00B545DE">
        <w:rPr>
          <w:rFonts w:ascii="Arial" w:hAnsi="Arial" w:cs="Arial"/>
          <w:color w:val="000000"/>
          <w:sz w:val="22"/>
          <w:szCs w:val="22"/>
        </w:rPr>
        <w:t xml:space="preserve">Add the 1.5 </w:t>
      </w:r>
      <w:proofErr w:type="spellStart"/>
      <w:r w:rsidRPr="00B545DE">
        <w:rPr>
          <w:rFonts w:ascii="Arial" w:hAnsi="Arial" w:cs="Arial"/>
          <w:color w:val="000000"/>
          <w:sz w:val="22"/>
          <w:szCs w:val="22"/>
        </w:rPr>
        <w:t>uL</w:t>
      </w:r>
      <w:proofErr w:type="spellEnd"/>
      <w:r w:rsidRPr="00B545DE">
        <w:rPr>
          <w:rFonts w:ascii="Arial" w:hAnsi="Arial" w:cs="Arial"/>
          <w:color w:val="000000"/>
          <w:sz w:val="22"/>
          <w:szCs w:val="22"/>
        </w:rPr>
        <w:t xml:space="preserve"> (NS)</w:t>
      </w:r>
      <w:r w:rsidRPr="00B545DE">
        <w:rPr>
          <w:rFonts w:ascii="Arial" w:hAnsi="Arial" w:cs="Arial"/>
          <w:color w:val="000000"/>
          <w:sz w:val="22"/>
          <w:szCs w:val="22"/>
          <w:vertAlign w:val="subscript"/>
        </w:rPr>
        <w:t>5</w:t>
      </w:r>
      <w:r w:rsidRPr="00B545DE">
        <w:rPr>
          <w:rFonts w:ascii="Arial" w:hAnsi="Arial" w:cs="Arial"/>
          <w:color w:val="000000"/>
          <w:sz w:val="22"/>
          <w:szCs w:val="22"/>
        </w:rPr>
        <w:t xml:space="preserve"> oligo (stored in small aliquots at -80°C; take your own aliquot to use and move it to your own stock box; minimize freeze/thaw cycles) to the tubes. </w:t>
      </w:r>
    </w:p>
    <w:p w14:paraId="44B00C98" w14:textId="77777777" w:rsidR="00471758" w:rsidRPr="00B545DE" w:rsidRDefault="00471758" w:rsidP="00471758"/>
    <w:p w14:paraId="30DFE981" w14:textId="77777777" w:rsidR="00471758" w:rsidRPr="00B545DE" w:rsidRDefault="00471758" w:rsidP="00471758">
      <w:pPr>
        <w:pStyle w:val="NormalWeb"/>
        <w:numPr>
          <w:ilvl w:val="0"/>
          <w:numId w:val="72"/>
        </w:numPr>
        <w:spacing w:before="0" w:beforeAutospacing="0" w:after="0" w:afterAutospacing="0"/>
        <w:rPr>
          <w:rFonts w:ascii="Arial" w:hAnsi="Arial" w:cs="Arial"/>
          <w:sz w:val="22"/>
          <w:szCs w:val="22"/>
        </w:rPr>
      </w:pPr>
      <w:r w:rsidRPr="00B545DE">
        <w:rPr>
          <w:rFonts w:ascii="Arial" w:hAnsi="Arial" w:cs="Arial"/>
          <w:color w:val="000000"/>
          <w:sz w:val="22"/>
          <w:szCs w:val="22"/>
        </w:rPr>
        <w:t>Incubate using program JSScDNA1 in the thermocycler:</w:t>
      </w:r>
    </w:p>
    <w:p w14:paraId="190DBBE1" w14:textId="77777777" w:rsidR="00471758" w:rsidRPr="00B545DE" w:rsidRDefault="00471758" w:rsidP="00471758">
      <w:pPr>
        <w:pStyle w:val="NormalWeb"/>
        <w:numPr>
          <w:ilvl w:val="1"/>
          <w:numId w:val="72"/>
        </w:numPr>
        <w:spacing w:before="0" w:beforeAutospacing="0" w:after="0" w:afterAutospacing="0"/>
        <w:rPr>
          <w:rFonts w:ascii="Arial" w:hAnsi="Arial" w:cs="Arial"/>
          <w:sz w:val="22"/>
          <w:szCs w:val="22"/>
        </w:rPr>
      </w:pPr>
      <w:r w:rsidRPr="00B545DE">
        <w:rPr>
          <w:rFonts w:ascii="Arial" w:hAnsi="Arial" w:cs="Arial"/>
          <w:color w:val="000000"/>
          <w:sz w:val="22"/>
          <w:szCs w:val="22"/>
        </w:rPr>
        <w:lastRenderedPageBreak/>
        <w:t>Step</w:t>
      </w:r>
      <w:r w:rsidRPr="00B545DE">
        <w:rPr>
          <w:rStyle w:val="apple-tab-span"/>
          <w:rFonts w:ascii="Arial" w:hAnsi="Arial" w:cs="Arial"/>
          <w:color w:val="000000"/>
          <w:sz w:val="22"/>
          <w:szCs w:val="22"/>
        </w:rPr>
        <w:tab/>
      </w:r>
      <w:r w:rsidRPr="00B545DE">
        <w:rPr>
          <w:rFonts w:ascii="Arial" w:hAnsi="Arial" w:cs="Arial"/>
          <w:color w:val="000000"/>
          <w:sz w:val="22"/>
          <w:szCs w:val="22"/>
        </w:rPr>
        <w:t>Temp</w:t>
      </w:r>
      <w:r w:rsidRPr="00B545DE">
        <w:rPr>
          <w:rStyle w:val="apple-tab-span"/>
          <w:rFonts w:ascii="Arial" w:hAnsi="Arial" w:cs="Arial"/>
          <w:color w:val="000000"/>
          <w:sz w:val="22"/>
          <w:szCs w:val="22"/>
        </w:rPr>
        <w:tab/>
      </w:r>
      <w:r w:rsidRPr="00B545DE">
        <w:rPr>
          <w:rFonts w:ascii="Arial" w:hAnsi="Arial" w:cs="Arial"/>
          <w:color w:val="000000"/>
          <w:sz w:val="22"/>
          <w:szCs w:val="22"/>
        </w:rPr>
        <w:t>Time</w:t>
      </w:r>
    </w:p>
    <w:p w14:paraId="3EED5B30" w14:textId="77777777" w:rsidR="00471758" w:rsidRPr="00B545DE" w:rsidRDefault="00471758" w:rsidP="00471758">
      <w:pPr>
        <w:pStyle w:val="NormalWeb"/>
        <w:numPr>
          <w:ilvl w:val="1"/>
          <w:numId w:val="72"/>
        </w:numPr>
        <w:spacing w:before="0" w:beforeAutospacing="0" w:after="0" w:afterAutospacing="0"/>
        <w:rPr>
          <w:rFonts w:ascii="Arial" w:hAnsi="Arial" w:cs="Arial"/>
          <w:sz w:val="22"/>
          <w:szCs w:val="22"/>
        </w:rPr>
      </w:pPr>
      <w:r w:rsidRPr="00B545DE">
        <w:rPr>
          <w:rFonts w:ascii="Arial" w:hAnsi="Arial" w:cs="Arial"/>
          <w:color w:val="000000"/>
          <w:sz w:val="22"/>
          <w:szCs w:val="22"/>
        </w:rPr>
        <w:t>1</w:t>
      </w:r>
      <w:r w:rsidRPr="00B545DE">
        <w:rPr>
          <w:rStyle w:val="apple-tab-span"/>
          <w:rFonts w:ascii="Arial" w:hAnsi="Arial" w:cs="Arial"/>
          <w:color w:val="000000"/>
          <w:sz w:val="22"/>
          <w:szCs w:val="22"/>
        </w:rPr>
        <w:tab/>
      </w:r>
      <w:r w:rsidRPr="00B545DE">
        <w:rPr>
          <w:rFonts w:ascii="Arial" w:hAnsi="Arial" w:cs="Arial"/>
          <w:color w:val="000000"/>
          <w:sz w:val="22"/>
          <w:szCs w:val="22"/>
        </w:rPr>
        <w:t>70°C</w:t>
      </w:r>
      <w:r w:rsidRPr="00B545DE">
        <w:rPr>
          <w:rStyle w:val="apple-tab-span"/>
          <w:rFonts w:ascii="Arial" w:hAnsi="Arial" w:cs="Arial"/>
          <w:color w:val="000000"/>
          <w:sz w:val="22"/>
          <w:szCs w:val="22"/>
        </w:rPr>
        <w:tab/>
      </w:r>
      <w:r w:rsidRPr="00B545DE">
        <w:rPr>
          <w:rFonts w:ascii="Arial" w:hAnsi="Arial" w:cs="Arial"/>
          <w:color w:val="000000"/>
          <w:sz w:val="22"/>
          <w:szCs w:val="22"/>
        </w:rPr>
        <w:t>10'</w:t>
      </w:r>
    </w:p>
    <w:p w14:paraId="32D01FF9" w14:textId="77777777" w:rsidR="00471758" w:rsidRPr="00B545DE" w:rsidRDefault="00471758" w:rsidP="00471758">
      <w:pPr>
        <w:pStyle w:val="NormalWeb"/>
        <w:numPr>
          <w:ilvl w:val="1"/>
          <w:numId w:val="72"/>
        </w:numPr>
        <w:spacing w:before="0" w:beforeAutospacing="0" w:after="0" w:afterAutospacing="0"/>
        <w:rPr>
          <w:rFonts w:ascii="Arial" w:hAnsi="Arial" w:cs="Arial"/>
          <w:sz w:val="22"/>
          <w:szCs w:val="22"/>
        </w:rPr>
      </w:pPr>
      <w:r w:rsidRPr="00B545DE">
        <w:rPr>
          <w:rFonts w:ascii="Arial" w:hAnsi="Arial" w:cs="Arial"/>
          <w:color w:val="000000"/>
          <w:sz w:val="22"/>
          <w:szCs w:val="22"/>
        </w:rPr>
        <w:t>2</w:t>
      </w:r>
      <w:r w:rsidRPr="00B545DE">
        <w:rPr>
          <w:rStyle w:val="apple-tab-span"/>
          <w:rFonts w:ascii="Arial" w:hAnsi="Arial" w:cs="Arial"/>
          <w:color w:val="000000"/>
          <w:sz w:val="22"/>
          <w:szCs w:val="22"/>
        </w:rPr>
        <w:tab/>
      </w:r>
      <w:r w:rsidRPr="00B545DE">
        <w:rPr>
          <w:rFonts w:ascii="Arial" w:hAnsi="Arial" w:cs="Arial"/>
          <w:color w:val="000000"/>
          <w:sz w:val="22"/>
          <w:szCs w:val="22"/>
        </w:rPr>
        <w:t>25°C</w:t>
      </w:r>
      <w:r w:rsidRPr="00B545DE">
        <w:rPr>
          <w:rStyle w:val="apple-tab-span"/>
          <w:rFonts w:ascii="Arial" w:hAnsi="Arial" w:cs="Arial"/>
          <w:color w:val="000000"/>
          <w:sz w:val="22"/>
          <w:szCs w:val="22"/>
        </w:rPr>
        <w:tab/>
      </w:r>
      <w:r w:rsidRPr="00B545DE">
        <w:rPr>
          <w:rFonts w:ascii="Arial" w:hAnsi="Arial" w:cs="Arial"/>
          <w:color w:val="000000"/>
          <w:sz w:val="22"/>
          <w:szCs w:val="22"/>
        </w:rPr>
        <w:t>10'</w:t>
      </w:r>
    </w:p>
    <w:p w14:paraId="75675DA2" w14:textId="77777777" w:rsidR="00471758" w:rsidRPr="00B545DE" w:rsidRDefault="00471758" w:rsidP="00471758">
      <w:pPr>
        <w:pStyle w:val="NormalWeb"/>
        <w:numPr>
          <w:ilvl w:val="1"/>
          <w:numId w:val="72"/>
        </w:numPr>
        <w:spacing w:before="0" w:beforeAutospacing="0" w:after="0" w:afterAutospacing="0"/>
        <w:rPr>
          <w:rFonts w:ascii="Arial" w:hAnsi="Arial" w:cs="Arial"/>
          <w:sz w:val="22"/>
          <w:szCs w:val="22"/>
        </w:rPr>
      </w:pPr>
      <w:r w:rsidRPr="00B545DE">
        <w:rPr>
          <w:rFonts w:ascii="Arial" w:hAnsi="Arial" w:cs="Arial"/>
          <w:color w:val="000000"/>
          <w:sz w:val="22"/>
          <w:szCs w:val="22"/>
        </w:rPr>
        <w:t>3</w:t>
      </w:r>
      <w:r w:rsidRPr="00B545DE">
        <w:rPr>
          <w:rStyle w:val="apple-tab-span"/>
          <w:rFonts w:ascii="Arial" w:hAnsi="Arial" w:cs="Arial"/>
          <w:color w:val="000000"/>
          <w:sz w:val="22"/>
          <w:szCs w:val="22"/>
        </w:rPr>
        <w:tab/>
      </w:r>
      <w:r w:rsidRPr="00B545DE">
        <w:rPr>
          <w:rFonts w:ascii="Arial" w:hAnsi="Arial" w:cs="Arial"/>
          <w:color w:val="000000"/>
          <w:sz w:val="22"/>
          <w:szCs w:val="22"/>
        </w:rPr>
        <w:t>4°C</w:t>
      </w:r>
      <w:r w:rsidRPr="00B545DE">
        <w:rPr>
          <w:rStyle w:val="apple-tab-span"/>
          <w:rFonts w:ascii="Arial" w:hAnsi="Arial" w:cs="Arial"/>
          <w:color w:val="000000"/>
          <w:sz w:val="22"/>
          <w:szCs w:val="22"/>
        </w:rPr>
        <w:tab/>
      </w:r>
      <w:r w:rsidRPr="00B545DE">
        <w:rPr>
          <w:rFonts w:ascii="Arial" w:hAnsi="Arial" w:cs="Arial"/>
          <w:color w:val="000000"/>
          <w:sz w:val="22"/>
          <w:szCs w:val="22"/>
        </w:rPr>
        <w:t>hold</w:t>
      </w:r>
    </w:p>
    <w:p w14:paraId="19800950" w14:textId="77777777" w:rsidR="00471758" w:rsidRPr="00B545DE" w:rsidRDefault="00471758" w:rsidP="00471758"/>
    <w:p w14:paraId="5FF20678" w14:textId="77777777" w:rsidR="00471758" w:rsidRPr="00B545DE" w:rsidRDefault="00471758" w:rsidP="00471758">
      <w:pPr>
        <w:pStyle w:val="NormalWeb"/>
        <w:numPr>
          <w:ilvl w:val="0"/>
          <w:numId w:val="72"/>
        </w:numPr>
        <w:spacing w:before="0" w:beforeAutospacing="0" w:after="0" w:afterAutospacing="0"/>
        <w:rPr>
          <w:rFonts w:ascii="Arial" w:hAnsi="Arial" w:cs="Arial"/>
          <w:sz w:val="22"/>
          <w:szCs w:val="22"/>
        </w:rPr>
      </w:pPr>
      <w:r w:rsidRPr="00B545DE">
        <w:rPr>
          <w:rFonts w:ascii="Arial" w:hAnsi="Arial" w:cs="Arial"/>
          <w:color w:val="000000"/>
          <w:sz w:val="22"/>
          <w:szCs w:val="22"/>
        </w:rPr>
        <w:t>While waiting, prepare the cDNA synthesis reaction in master mix format. The number of reactions you have plus 1.5 should be the factor you multiply by. </w:t>
      </w:r>
    </w:p>
    <w:p w14:paraId="62EF2393" w14:textId="77777777" w:rsidR="00471758" w:rsidRPr="00B545DE" w:rsidRDefault="00471758" w:rsidP="00471758">
      <w:pPr>
        <w:pStyle w:val="NormalWeb"/>
        <w:spacing w:before="0" w:beforeAutospacing="0" w:after="0" w:afterAutospacing="0"/>
        <w:rPr>
          <w:rFonts w:ascii="Arial" w:hAnsi="Arial" w:cs="Arial"/>
          <w:color w:val="000000"/>
          <w:sz w:val="22"/>
          <w:szCs w:val="22"/>
        </w:rPr>
      </w:pPr>
    </w:p>
    <w:p w14:paraId="0B34B385" w14:textId="77777777" w:rsidR="00471758" w:rsidRPr="00B545DE" w:rsidRDefault="00471758" w:rsidP="00471758">
      <w:pPr>
        <w:pStyle w:val="NormalWeb"/>
        <w:spacing w:before="0" w:beforeAutospacing="0" w:after="0" w:afterAutospacing="0"/>
        <w:rPr>
          <w:rFonts w:ascii="Arial" w:hAnsi="Arial" w:cs="Arial"/>
          <w:color w:val="000000"/>
          <w:sz w:val="22"/>
          <w:szCs w:val="22"/>
        </w:rPr>
      </w:pPr>
    </w:p>
    <w:p w14:paraId="7FD7A51E" w14:textId="77777777" w:rsidR="00471758" w:rsidRPr="00B545DE" w:rsidRDefault="00471758" w:rsidP="00471758">
      <w:pPr>
        <w:pStyle w:val="NormalWeb"/>
        <w:spacing w:before="0" w:beforeAutospacing="0" w:after="0" w:afterAutospacing="0"/>
        <w:rPr>
          <w:rFonts w:ascii="Arial" w:hAnsi="Arial" w:cs="Arial"/>
          <w:color w:val="000000"/>
          <w:sz w:val="22"/>
          <w:szCs w:val="22"/>
        </w:rPr>
      </w:pPr>
      <w:r w:rsidRPr="00B545DE">
        <w:rPr>
          <w:noProof/>
        </w:rPr>
        <w:drawing>
          <wp:inline distT="0" distB="0" distL="0" distR="0" wp14:anchorId="6AF19C47" wp14:editId="52053A44">
            <wp:extent cx="4413250" cy="1348105"/>
            <wp:effectExtent l="0" t="0" r="6350" b="4445"/>
            <wp:docPr id="4286444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3250" cy="1348105"/>
                    </a:xfrm>
                    <a:prstGeom prst="rect">
                      <a:avLst/>
                    </a:prstGeom>
                    <a:noFill/>
                    <a:ln>
                      <a:noFill/>
                    </a:ln>
                  </pic:spPr>
                </pic:pic>
              </a:graphicData>
            </a:graphic>
          </wp:inline>
        </w:drawing>
      </w:r>
    </w:p>
    <w:p w14:paraId="0EE66BC2" w14:textId="77777777" w:rsidR="00471758" w:rsidRPr="00B545DE" w:rsidRDefault="00471758" w:rsidP="00471758">
      <w:pPr>
        <w:pStyle w:val="NormalWeb"/>
        <w:spacing w:before="0" w:beforeAutospacing="0" w:after="0" w:afterAutospacing="0"/>
        <w:rPr>
          <w:rFonts w:ascii="Arial" w:hAnsi="Arial" w:cs="Arial"/>
          <w:color w:val="000000"/>
          <w:sz w:val="22"/>
          <w:szCs w:val="22"/>
        </w:rPr>
      </w:pPr>
    </w:p>
    <w:p w14:paraId="38C0AEB2" w14:textId="77777777" w:rsidR="00471758" w:rsidRPr="00B545DE" w:rsidRDefault="00471758" w:rsidP="00471758">
      <w:pPr>
        <w:pStyle w:val="NormalWeb"/>
        <w:spacing w:before="0" w:beforeAutospacing="0" w:after="0" w:afterAutospacing="0"/>
        <w:rPr>
          <w:rFonts w:ascii="Arial" w:hAnsi="Arial" w:cs="Arial"/>
          <w:sz w:val="22"/>
          <w:szCs w:val="22"/>
        </w:rPr>
      </w:pPr>
    </w:p>
    <w:p w14:paraId="52FAA580" w14:textId="77777777" w:rsidR="00471758" w:rsidRPr="00B545DE" w:rsidRDefault="00471758" w:rsidP="00471758">
      <w:pPr>
        <w:pStyle w:val="NormalWeb"/>
        <w:spacing w:before="0" w:beforeAutospacing="0" w:after="0" w:afterAutospacing="0"/>
        <w:rPr>
          <w:rFonts w:ascii="Arial" w:hAnsi="Arial" w:cs="Arial"/>
          <w:color w:val="000000"/>
          <w:sz w:val="22"/>
          <w:szCs w:val="22"/>
        </w:rPr>
      </w:pPr>
    </w:p>
    <w:p w14:paraId="74ABFA3C" w14:textId="77777777" w:rsidR="00471758" w:rsidRPr="00B545DE" w:rsidRDefault="00471758" w:rsidP="00471758">
      <w:pPr>
        <w:pStyle w:val="NormalWeb"/>
        <w:spacing w:before="0" w:beforeAutospacing="0" w:after="0" w:afterAutospacing="0"/>
        <w:ind w:left="720"/>
        <w:rPr>
          <w:rFonts w:ascii="Arial" w:hAnsi="Arial" w:cs="Arial"/>
          <w:color w:val="000000"/>
          <w:sz w:val="22"/>
          <w:szCs w:val="22"/>
        </w:rPr>
      </w:pPr>
    </w:p>
    <w:p w14:paraId="04ABCEBB" w14:textId="77777777" w:rsidR="00471758" w:rsidRPr="00B545DE" w:rsidRDefault="00471758" w:rsidP="00471758">
      <w:pPr>
        <w:pStyle w:val="NormalWeb"/>
        <w:spacing w:before="0" w:beforeAutospacing="0" w:after="0" w:afterAutospacing="0"/>
        <w:ind w:left="720"/>
        <w:rPr>
          <w:rFonts w:ascii="Arial" w:hAnsi="Arial" w:cs="Arial"/>
          <w:color w:val="000000"/>
          <w:sz w:val="22"/>
          <w:szCs w:val="22"/>
        </w:rPr>
      </w:pPr>
      <w:r w:rsidRPr="00B545DE">
        <w:rPr>
          <w:rFonts w:ascii="Arial" w:hAnsi="Arial" w:cs="Arial"/>
          <w:color w:val="000000"/>
          <w:sz w:val="22"/>
          <w:szCs w:val="22"/>
        </w:rPr>
        <w:t>*Buffer, DTT, and dNTPs should be from the cDNA reagents box (they are RNase free!)</w:t>
      </w:r>
    </w:p>
    <w:p w14:paraId="4E268405" w14:textId="77777777" w:rsidR="00471758" w:rsidRPr="00B545DE" w:rsidRDefault="00471758" w:rsidP="00471758">
      <w:pPr>
        <w:pStyle w:val="NormalWeb"/>
        <w:spacing w:before="0" w:beforeAutospacing="0" w:after="0" w:afterAutospacing="0"/>
        <w:ind w:left="720"/>
        <w:rPr>
          <w:rFonts w:ascii="Arial" w:hAnsi="Arial" w:cs="Arial"/>
          <w:sz w:val="22"/>
          <w:szCs w:val="22"/>
        </w:rPr>
      </w:pPr>
    </w:p>
    <w:p w14:paraId="36A3947A" w14:textId="77777777" w:rsidR="00471758" w:rsidRPr="00B545DE" w:rsidRDefault="00471758" w:rsidP="00471758">
      <w:pPr>
        <w:pStyle w:val="NormalWeb"/>
        <w:numPr>
          <w:ilvl w:val="0"/>
          <w:numId w:val="72"/>
        </w:numPr>
        <w:spacing w:before="0" w:beforeAutospacing="0" w:after="0" w:afterAutospacing="0"/>
        <w:rPr>
          <w:rFonts w:ascii="Arial" w:hAnsi="Arial" w:cs="Arial"/>
          <w:sz w:val="22"/>
          <w:szCs w:val="22"/>
        </w:rPr>
      </w:pPr>
      <w:r w:rsidRPr="00B545DE">
        <w:rPr>
          <w:rFonts w:ascii="Arial" w:hAnsi="Arial" w:cs="Arial"/>
          <w:color w:val="000000"/>
          <w:sz w:val="22"/>
          <w:szCs w:val="22"/>
        </w:rPr>
        <w:t xml:space="preserve">Aliquot 15 </w:t>
      </w:r>
      <w:proofErr w:type="spellStart"/>
      <w:r w:rsidRPr="00B545DE">
        <w:rPr>
          <w:rFonts w:ascii="Arial" w:hAnsi="Arial" w:cs="Arial"/>
          <w:color w:val="000000"/>
          <w:sz w:val="22"/>
          <w:szCs w:val="22"/>
        </w:rPr>
        <w:t>ul</w:t>
      </w:r>
      <w:proofErr w:type="spellEnd"/>
      <w:r w:rsidRPr="00B545DE">
        <w:rPr>
          <w:rFonts w:ascii="Arial" w:hAnsi="Arial" w:cs="Arial"/>
          <w:color w:val="000000"/>
          <w:sz w:val="22"/>
          <w:szCs w:val="22"/>
        </w:rPr>
        <w:t xml:space="preserve"> of master mix per reaction into each PCR tube from the first reaction (total volume now 30ul)</w:t>
      </w:r>
    </w:p>
    <w:p w14:paraId="3C83CBEF" w14:textId="77777777" w:rsidR="00471758" w:rsidRPr="00B545DE" w:rsidRDefault="00471758" w:rsidP="00471758"/>
    <w:p w14:paraId="273371D5" w14:textId="77777777" w:rsidR="00471758" w:rsidRPr="00B545DE" w:rsidRDefault="00471758" w:rsidP="00471758">
      <w:pPr>
        <w:pStyle w:val="NormalWeb"/>
        <w:numPr>
          <w:ilvl w:val="0"/>
          <w:numId w:val="72"/>
        </w:numPr>
        <w:spacing w:before="0" w:beforeAutospacing="0" w:after="0" w:afterAutospacing="0"/>
        <w:rPr>
          <w:rFonts w:ascii="Arial" w:hAnsi="Arial" w:cs="Arial"/>
          <w:sz w:val="22"/>
          <w:szCs w:val="22"/>
        </w:rPr>
      </w:pPr>
      <w:r w:rsidRPr="00B545DE">
        <w:rPr>
          <w:rFonts w:ascii="Arial" w:hAnsi="Arial" w:cs="Arial"/>
          <w:color w:val="000000"/>
          <w:sz w:val="22"/>
          <w:szCs w:val="22"/>
        </w:rPr>
        <w:t xml:space="preserve">Incubate using program </w:t>
      </w:r>
      <w:proofErr w:type="gramStart"/>
      <w:r w:rsidRPr="00B545DE">
        <w:rPr>
          <w:rFonts w:ascii="Arial" w:hAnsi="Arial" w:cs="Arial"/>
          <w:color w:val="000000"/>
          <w:sz w:val="22"/>
          <w:szCs w:val="22"/>
        </w:rPr>
        <w:t>JSScDNA2</w:t>
      </w:r>
      <w:proofErr w:type="gramEnd"/>
    </w:p>
    <w:p w14:paraId="7BA2C254" w14:textId="77777777" w:rsidR="00471758" w:rsidRPr="00B545DE" w:rsidRDefault="00471758" w:rsidP="00471758">
      <w:pPr>
        <w:pStyle w:val="NormalWeb"/>
        <w:numPr>
          <w:ilvl w:val="1"/>
          <w:numId w:val="72"/>
        </w:numPr>
        <w:spacing w:before="0" w:beforeAutospacing="0" w:after="0" w:afterAutospacing="0"/>
        <w:rPr>
          <w:rFonts w:ascii="Arial" w:hAnsi="Arial" w:cs="Arial"/>
          <w:sz w:val="22"/>
          <w:szCs w:val="22"/>
        </w:rPr>
      </w:pPr>
      <w:r w:rsidRPr="00B545DE">
        <w:rPr>
          <w:rFonts w:ascii="Arial" w:hAnsi="Arial" w:cs="Arial"/>
          <w:color w:val="000000"/>
          <w:sz w:val="22"/>
          <w:szCs w:val="22"/>
        </w:rPr>
        <w:t>Step</w:t>
      </w:r>
      <w:r w:rsidRPr="00B545DE">
        <w:rPr>
          <w:rStyle w:val="apple-tab-span"/>
          <w:rFonts w:ascii="Arial" w:hAnsi="Arial" w:cs="Arial"/>
          <w:color w:val="000000"/>
          <w:sz w:val="22"/>
          <w:szCs w:val="22"/>
        </w:rPr>
        <w:tab/>
      </w:r>
      <w:r w:rsidRPr="00B545DE">
        <w:rPr>
          <w:rFonts w:ascii="Arial" w:hAnsi="Arial" w:cs="Arial"/>
          <w:color w:val="000000"/>
          <w:sz w:val="22"/>
          <w:szCs w:val="22"/>
        </w:rPr>
        <w:t>Temp</w:t>
      </w:r>
      <w:r w:rsidRPr="00B545DE">
        <w:rPr>
          <w:rStyle w:val="apple-tab-span"/>
          <w:rFonts w:ascii="Arial" w:hAnsi="Arial" w:cs="Arial"/>
          <w:color w:val="000000"/>
          <w:sz w:val="22"/>
          <w:szCs w:val="22"/>
        </w:rPr>
        <w:tab/>
      </w:r>
      <w:r w:rsidRPr="00B545DE">
        <w:rPr>
          <w:rFonts w:ascii="Arial" w:hAnsi="Arial" w:cs="Arial"/>
          <w:color w:val="000000"/>
          <w:sz w:val="22"/>
          <w:szCs w:val="22"/>
        </w:rPr>
        <w:t>Time</w:t>
      </w:r>
    </w:p>
    <w:p w14:paraId="2E061B6F" w14:textId="77777777" w:rsidR="00471758" w:rsidRPr="00B545DE" w:rsidRDefault="00471758" w:rsidP="00471758">
      <w:pPr>
        <w:pStyle w:val="NormalWeb"/>
        <w:numPr>
          <w:ilvl w:val="1"/>
          <w:numId w:val="72"/>
        </w:numPr>
        <w:spacing w:before="0" w:beforeAutospacing="0" w:after="0" w:afterAutospacing="0"/>
        <w:rPr>
          <w:rFonts w:ascii="Arial" w:hAnsi="Arial" w:cs="Arial"/>
          <w:sz w:val="22"/>
          <w:szCs w:val="22"/>
        </w:rPr>
      </w:pPr>
      <w:r w:rsidRPr="00B545DE">
        <w:rPr>
          <w:rFonts w:ascii="Arial" w:hAnsi="Arial" w:cs="Arial"/>
          <w:color w:val="000000"/>
          <w:sz w:val="22"/>
          <w:szCs w:val="22"/>
        </w:rPr>
        <w:t>1</w:t>
      </w:r>
      <w:r w:rsidRPr="00B545DE">
        <w:rPr>
          <w:rStyle w:val="apple-tab-span"/>
          <w:rFonts w:ascii="Arial" w:hAnsi="Arial" w:cs="Arial"/>
          <w:color w:val="000000"/>
          <w:sz w:val="22"/>
          <w:szCs w:val="22"/>
        </w:rPr>
        <w:tab/>
      </w:r>
      <w:r w:rsidRPr="00B545DE">
        <w:rPr>
          <w:rFonts w:ascii="Arial" w:hAnsi="Arial" w:cs="Arial"/>
          <w:color w:val="000000"/>
          <w:sz w:val="22"/>
          <w:szCs w:val="22"/>
        </w:rPr>
        <w:t>25°C</w:t>
      </w:r>
      <w:r w:rsidRPr="00B545DE">
        <w:rPr>
          <w:rStyle w:val="apple-tab-span"/>
          <w:rFonts w:ascii="Arial" w:hAnsi="Arial" w:cs="Arial"/>
          <w:color w:val="000000"/>
          <w:sz w:val="22"/>
          <w:szCs w:val="22"/>
        </w:rPr>
        <w:tab/>
      </w:r>
      <w:r w:rsidRPr="00B545DE">
        <w:rPr>
          <w:rFonts w:ascii="Arial" w:hAnsi="Arial" w:cs="Arial"/>
          <w:color w:val="000000"/>
          <w:sz w:val="22"/>
          <w:szCs w:val="22"/>
        </w:rPr>
        <w:t>10'</w:t>
      </w:r>
    </w:p>
    <w:p w14:paraId="3B57422C" w14:textId="77777777" w:rsidR="00471758" w:rsidRPr="00B545DE" w:rsidRDefault="00471758" w:rsidP="00471758">
      <w:pPr>
        <w:pStyle w:val="NormalWeb"/>
        <w:numPr>
          <w:ilvl w:val="1"/>
          <w:numId w:val="72"/>
        </w:numPr>
        <w:spacing w:before="0" w:beforeAutospacing="0" w:after="0" w:afterAutospacing="0"/>
        <w:rPr>
          <w:rFonts w:ascii="Arial" w:hAnsi="Arial" w:cs="Arial"/>
          <w:sz w:val="22"/>
          <w:szCs w:val="22"/>
        </w:rPr>
      </w:pPr>
      <w:r w:rsidRPr="00B545DE">
        <w:rPr>
          <w:rFonts w:ascii="Arial" w:hAnsi="Arial" w:cs="Arial"/>
          <w:color w:val="000000"/>
          <w:sz w:val="22"/>
          <w:szCs w:val="22"/>
        </w:rPr>
        <w:t>2</w:t>
      </w:r>
      <w:r w:rsidRPr="00B545DE">
        <w:rPr>
          <w:rStyle w:val="apple-tab-span"/>
          <w:rFonts w:ascii="Arial" w:hAnsi="Arial" w:cs="Arial"/>
          <w:color w:val="000000"/>
          <w:sz w:val="22"/>
          <w:szCs w:val="22"/>
        </w:rPr>
        <w:tab/>
      </w:r>
      <w:r w:rsidRPr="00B545DE">
        <w:rPr>
          <w:rFonts w:ascii="Arial" w:hAnsi="Arial" w:cs="Arial"/>
          <w:color w:val="000000"/>
          <w:sz w:val="22"/>
          <w:szCs w:val="22"/>
        </w:rPr>
        <w:t>37°C</w:t>
      </w:r>
      <w:r w:rsidRPr="00B545DE">
        <w:rPr>
          <w:rStyle w:val="apple-tab-span"/>
          <w:rFonts w:ascii="Arial" w:hAnsi="Arial" w:cs="Arial"/>
          <w:color w:val="000000"/>
          <w:sz w:val="22"/>
          <w:szCs w:val="22"/>
        </w:rPr>
        <w:tab/>
      </w:r>
      <w:r w:rsidRPr="00B545DE">
        <w:rPr>
          <w:rFonts w:ascii="Arial" w:hAnsi="Arial" w:cs="Arial"/>
          <w:color w:val="000000"/>
          <w:sz w:val="22"/>
          <w:szCs w:val="22"/>
        </w:rPr>
        <w:t>60'</w:t>
      </w:r>
    </w:p>
    <w:p w14:paraId="1D926B74" w14:textId="77777777" w:rsidR="00471758" w:rsidRPr="00B545DE" w:rsidRDefault="00471758" w:rsidP="00471758">
      <w:pPr>
        <w:pStyle w:val="NormalWeb"/>
        <w:numPr>
          <w:ilvl w:val="1"/>
          <w:numId w:val="72"/>
        </w:numPr>
        <w:spacing w:before="0" w:beforeAutospacing="0" w:after="0" w:afterAutospacing="0"/>
        <w:rPr>
          <w:rFonts w:ascii="Arial" w:hAnsi="Arial" w:cs="Arial"/>
          <w:sz w:val="22"/>
          <w:szCs w:val="22"/>
        </w:rPr>
      </w:pPr>
      <w:r w:rsidRPr="00B545DE">
        <w:rPr>
          <w:rFonts w:ascii="Arial" w:hAnsi="Arial" w:cs="Arial"/>
          <w:color w:val="000000"/>
          <w:sz w:val="22"/>
          <w:szCs w:val="22"/>
        </w:rPr>
        <w:t>4</w:t>
      </w:r>
      <w:r w:rsidRPr="00B545DE">
        <w:rPr>
          <w:rStyle w:val="apple-tab-span"/>
          <w:rFonts w:ascii="Arial" w:hAnsi="Arial" w:cs="Arial"/>
          <w:color w:val="000000"/>
          <w:sz w:val="22"/>
          <w:szCs w:val="22"/>
        </w:rPr>
        <w:tab/>
      </w:r>
      <w:r w:rsidRPr="00B545DE">
        <w:rPr>
          <w:rFonts w:ascii="Arial" w:hAnsi="Arial" w:cs="Arial"/>
          <w:color w:val="000000"/>
          <w:sz w:val="22"/>
          <w:szCs w:val="22"/>
        </w:rPr>
        <w:t>42°C</w:t>
      </w:r>
      <w:r w:rsidRPr="00B545DE">
        <w:rPr>
          <w:rStyle w:val="apple-tab-span"/>
          <w:rFonts w:ascii="Arial" w:hAnsi="Arial" w:cs="Arial"/>
          <w:color w:val="000000"/>
          <w:sz w:val="22"/>
          <w:szCs w:val="22"/>
        </w:rPr>
        <w:tab/>
      </w:r>
      <w:r w:rsidRPr="00B545DE">
        <w:rPr>
          <w:rFonts w:ascii="Arial" w:hAnsi="Arial" w:cs="Arial"/>
          <w:color w:val="000000"/>
          <w:sz w:val="22"/>
          <w:szCs w:val="22"/>
        </w:rPr>
        <w:t>60'</w:t>
      </w:r>
    </w:p>
    <w:p w14:paraId="1530EFF9" w14:textId="77777777" w:rsidR="00471758" w:rsidRPr="00B545DE" w:rsidRDefault="00471758" w:rsidP="00471758">
      <w:pPr>
        <w:pStyle w:val="NormalWeb"/>
        <w:numPr>
          <w:ilvl w:val="1"/>
          <w:numId w:val="72"/>
        </w:numPr>
        <w:spacing w:before="0" w:beforeAutospacing="0" w:after="0" w:afterAutospacing="0"/>
        <w:rPr>
          <w:rFonts w:ascii="Arial" w:hAnsi="Arial" w:cs="Arial"/>
          <w:sz w:val="22"/>
          <w:szCs w:val="22"/>
        </w:rPr>
      </w:pPr>
      <w:r w:rsidRPr="00B545DE">
        <w:rPr>
          <w:rFonts w:ascii="Arial" w:hAnsi="Arial" w:cs="Arial"/>
          <w:color w:val="000000"/>
          <w:sz w:val="22"/>
          <w:szCs w:val="22"/>
        </w:rPr>
        <w:t>5</w:t>
      </w:r>
      <w:r w:rsidRPr="00B545DE">
        <w:rPr>
          <w:rStyle w:val="apple-tab-span"/>
          <w:rFonts w:ascii="Arial" w:hAnsi="Arial" w:cs="Arial"/>
          <w:color w:val="000000"/>
          <w:sz w:val="22"/>
          <w:szCs w:val="22"/>
        </w:rPr>
        <w:tab/>
      </w:r>
      <w:r w:rsidRPr="00B545DE">
        <w:rPr>
          <w:rFonts w:ascii="Arial" w:hAnsi="Arial" w:cs="Arial"/>
          <w:color w:val="000000"/>
          <w:sz w:val="22"/>
          <w:szCs w:val="22"/>
        </w:rPr>
        <w:t>70°C</w:t>
      </w:r>
      <w:r w:rsidRPr="00B545DE">
        <w:rPr>
          <w:rStyle w:val="apple-tab-span"/>
          <w:rFonts w:ascii="Arial" w:hAnsi="Arial" w:cs="Arial"/>
          <w:color w:val="000000"/>
          <w:sz w:val="22"/>
          <w:szCs w:val="22"/>
        </w:rPr>
        <w:tab/>
      </w:r>
      <w:r w:rsidRPr="00B545DE">
        <w:rPr>
          <w:rFonts w:ascii="Arial" w:hAnsi="Arial" w:cs="Arial"/>
          <w:color w:val="000000"/>
          <w:sz w:val="22"/>
          <w:szCs w:val="22"/>
        </w:rPr>
        <w:t>10'</w:t>
      </w:r>
    </w:p>
    <w:p w14:paraId="1172EB17" w14:textId="77777777" w:rsidR="00471758" w:rsidRPr="00B545DE" w:rsidRDefault="00471758" w:rsidP="00471758">
      <w:pPr>
        <w:pStyle w:val="NormalWeb"/>
        <w:numPr>
          <w:ilvl w:val="1"/>
          <w:numId w:val="72"/>
        </w:numPr>
        <w:spacing w:before="0" w:beforeAutospacing="0" w:after="0" w:afterAutospacing="0"/>
        <w:rPr>
          <w:rFonts w:ascii="Arial" w:hAnsi="Arial" w:cs="Arial"/>
          <w:sz w:val="22"/>
          <w:szCs w:val="22"/>
        </w:rPr>
      </w:pPr>
      <w:r w:rsidRPr="00B545DE">
        <w:rPr>
          <w:rFonts w:ascii="Arial" w:hAnsi="Arial" w:cs="Arial"/>
          <w:color w:val="000000"/>
          <w:sz w:val="22"/>
          <w:szCs w:val="22"/>
        </w:rPr>
        <w:t>6</w:t>
      </w:r>
      <w:r w:rsidRPr="00B545DE">
        <w:rPr>
          <w:rStyle w:val="apple-tab-span"/>
          <w:rFonts w:ascii="Arial" w:hAnsi="Arial" w:cs="Arial"/>
          <w:color w:val="000000"/>
          <w:sz w:val="22"/>
          <w:szCs w:val="22"/>
        </w:rPr>
        <w:tab/>
      </w:r>
      <w:r w:rsidRPr="00B545DE">
        <w:rPr>
          <w:rFonts w:ascii="Arial" w:hAnsi="Arial" w:cs="Arial"/>
          <w:color w:val="000000"/>
          <w:sz w:val="22"/>
          <w:szCs w:val="22"/>
        </w:rPr>
        <w:t>4°C</w:t>
      </w:r>
      <w:r w:rsidRPr="00B545DE">
        <w:rPr>
          <w:rStyle w:val="apple-tab-span"/>
          <w:rFonts w:ascii="Arial" w:hAnsi="Arial" w:cs="Arial"/>
          <w:color w:val="000000"/>
          <w:sz w:val="22"/>
          <w:szCs w:val="22"/>
        </w:rPr>
        <w:tab/>
      </w:r>
      <w:r w:rsidRPr="00B545DE">
        <w:rPr>
          <w:rFonts w:ascii="Arial" w:hAnsi="Arial" w:cs="Arial"/>
          <w:color w:val="000000"/>
          <w:sz w:val="22"/>
          <w:szCs w:val="22"/>
        </w:rPr>
        <w:t>hold</w:t>
      </w:r>
    </w:p>
    <w:p w14:paraId="00B19DB6" w14:textId="77777777" w:rsidR="00471758" w:rsidRPr="00B545DE" w:rsidRDefault="00471758" w:rsidP="00471758"/>
    <w:p w14:paraId="38FC061E" w14:textId="7E4E8499" w:rsidR="00471758" w:rsidRPr="00B545DE" w:rsidRDefault="00471758" w:rsidP="00471758">
      <w:pPr>
        <w:pStyle w:val="NormalWeb"/>
        <w:spacing w:before="0" w:beforeAutospacing="0" w:after="0" w:afterAutospacing="0"/>
        <w:ind w:left="720"/>
        <w:rPr>
          <w:rFonts w:ascii="Arial" w:hAnsi="Arial" w:cs="Arial"/>
          <w:color w:val="FF0000"/>
          <w:sz w:val="22"/>
          <w:szCs w:val="22"/>
        </w:rPr>
      </w:pPr>
      <w:r w:rsidRPr="00B545DE">
        <w:rPr>
          <w:rFonts w:ascii="Arial" w:hAnsi="Arial" w:cs="Arial"/>
          <w:color w:val="000000"/>
          <w:sz w:val="22"/>
          <w:szCs w:val="22"/>
        </w:rPr>
        <w:t>*</w:t>
      </w:r>
      <w:proofErr w:type="gramStart"/>
      <w:r w:rsidRPr="00B545DE">
        <w:rPr>
          <w:rFonts w:ascii="Arial" w:hAnsi="Arial" w:cs="Arial"/>
          <w:color w:val="000000"/>
          <w:sz w:val="22"/>
          <w:szCs w:val="22"/>
        </w:rPr>
        <w:t>potential</w:t>
      </w:r>
      <w:proofErr w:type="gramEnd"/>
      <w:r w:rsidRPr="00B545DE">
        <w:rPr>
          <w:rFonts w:ascii="Arial" w:hAnsi="Arial" w:cs="Arial"/>
          <w:color w:val="000000"/>
          <w:sz w:val="22"/>
          <w:szCs w:val="22"/>
        </w:rPr>
        <w:t xml:space="preserve"> stopping point- samples can be stored at -80°C if necessary </w:t>
      </w:r>
      <w:r w:rsidRPr="00B545DE">
        <w:rPr>
          <w:rFonts w:ascii="Arial" w:hAnsi="Arial" w:cs="Arial"/>
          <w:color w:val="FF0000"/>
          <w:sz w:val="22"/>
          <w:szCs w:val="22"/>
        </w:rPr>
        <w:t>Stopped here 2/</w:t>
      </w:r>
      <w:r>
        <w:rPr>
          <w:rFonts w:ascii="Arial" w:hAnsi="Arial" w:cs="Arial"/>
          <w:color w:val="FF0000"/>
          <w:sz w:val="22"/>
          <w:szCs w:val="22"/>
        </w:rPr>
        <w:t>20</w:t>
      </w:r>
      <w:r w:rsidRPr="00B545DE">
        <w:rPr>
          <w:rFonts w:ascii="Arial" w:hAnsi="Arial" w:cs="Arial"/>
          <w:color w:val="FF0000"/>
          <w:sz w:val="22"/>
          <w:szCs w:val="22"/>
        </w:rPr>
        <w:t xml:space="preserve">/2024, saved in -80C box. </w:t>
      </w:r>
    </w:p>
    <w:p w14:paraId="37836CD0" w14:textId="77777777" w:rsidR="00471758" w:rsidRPr="00B545DE" w:rsidRDefault="00471758" w:rsidP="00471758"/>
    <w:p w14:paraId="47F24A8B" w14:textId="77777777" w:rsidR="00471758" w:rsidRPr="00B545DE" w:rsidRDefault="00471758" w:rsidP="00471758">
      <w:pPr>
        <w:pStyle w:val="NormalWeb"/>
        <w:numPr>
          <w:ilvl w:val="0"/>
          <w:numId w:val="72"/>
        </w:numPr>
        <w:spacing w:before="0" w:beforeAutospacing="0" w:after="0" w:afterAutospacing="0"/>
        <w:rPr>
          <w:rFonts w:ascii="Arial" w:hAnsi="Arial" w:cs="Arial"/>
          <w:sz w:val="22"/>
          <w:szCs w:val="22"/>
        </w:rPr>
      </w:pPr>
      <w:r w:rsidRPr="00B545DE">
        <w:rPr>
          <w:rFonts w:ascii="Arial" w:hAnsi="Arial" w:cs="Arial"/>
          <w:color w:val="000000"/>
          <w:sz w:val="22"/>
          <w:szCs w:val="22"/>
        </w:rPr>
        <w:t>Remove RNA from sample by degrading with sodium hydroxide:</w:t>
      </w:r>
    </w:p>
    <w:p w14:paraId="35228E50" w14:textId="77777777" w:rsidR="00471758" w:rsidRPr="00B545DE" w:rsidRDefault="00471758" w:rsidP="00471758"/>
    <w:p w14:paraId="09BA6869" w14:textId="77777777" w:rsidR="00471758" w:rsidRPr="00B545DE" w:rsidRDefault="00471758" w:rsidP="00471758">
      <w:pPr>
        <w:pStyle w:val="NormalWeb"/>
        <w:numPr>
          <w:ilvl w:val="0"/>
          <w:numId w:val="72"/>
        </w:numPr>
        <w:spacing w:before="0" w:beforeAutospacing="0" w:after="0" w:afterAutospacing="0"/>
        <w:rPr>
          <w:rFonts w:ascii="Arial" w:hAnsi="Arial" w:cs="Arial"/>
          <w:sz w:val="22"/>
          <w:szCs w:val="22"/>
        </w:rPr>
      </w:pPr>
      <w:r w:rsidRPr="00B545DE">
        <w:rPr>
          <w:rFonts w:ascii="Arial" w:hAnsi="Arial" w:cs="Arial"/>
          <w:color w:val="000000"/>
          <w:sz w:val="22"/>
          <w:szCs w:val="22"/>
        </w:rPr>
        <w:t xml:space="preserve">Add 10 </w:t>
      </w:r>
      <w:proofErr w:type="spellStart"/>
      <w:r w:rsidRPr="00B545DE">
        <w:rPr>
          <w:rFonts w:ascii="Arial" w:hAnsi="Arial" w:cs="Arial"/>
          <w:color w:val="000000"/>
          <w:sz w:val="22"/>
          <w:szCs w:val="22"/>
        </w:rPr>
        <w:t>ul</w:t>
      </w:r>
      <w:proofErr w:type="spellEnd"/>
      <w:r w:rsidRPr="00B545DE">
        <w:rPr>
          <w:rFonts w:ascii="Arial" w:hAnsi="Arial" w:cs="Arial"/>
          <w:color w:val="000000"/>
          <w:sz w:val="22"/>
          <w:szCs w:val="22"/>
        </w:rPr>
        <w:t xml:space="preserve"> of 1N </w:t>
      </w:r>
      <w:proofErr w:type="gramStart"/>
      <w:r w:rsidRPr="00B545DE">
        <w:rPr>
          <w:rFonts w:ascii="Arial" w:hAnsi="Arial" w:cs="Arial"/>
          <w:color w:val="000000"/>
          <w:sz w:val="22"/>
          <w:szCs w:val="22"/>
        </w:rPr>
        <w:t>NaOH</w:t>
      </w:r>
      <w:proofErr w:type="gramEnd"/>
    </w:p>
    <w:p w14:paraId="4F443359" w14:textId="77777777" w:rsidR="00471758" w:rsidRPr="00B545DE" w:rsidRDefault="00471758" w:rsidP="00471758">
      <w:pPr>
        <w:pStyle w:val="NormalWeb"/>
        <w:numPr>
          <w:ilvl w:val="0"/>
          <w:numId w:val="72"/>
        </w:numPr>
        <w:spacing w:before="0" w:beforeAutospacing="0" w:after="0" w:afterAutospacing="0"/>
        <w:rPr>
          <w:rFonts w:ascii="Arial" w:hAnsi="Arial" w:cs="Arial"/>
          <w:sz w:val="22"/>
          <w:szCs w:val="22"/>
        </w:rPr>
      </w:pPr>
      <w:r w:rsidRPr="00B545DE">
        <w:rPr>
          <w:rFonts w:ascii="Arial" w:hAnsi="Arial" w:cs="Arial"/>
          <w:color w:val="000000"/>
          <w:sz w:val="22"/>
          <w:szCs w:val="22"/>
        </w:rPr>
        <w:t>Incubate 65°C for 30'</w:t>
      </w:r>
    </w:p>
    <w:p w14:paraId="0672C7CF" w14:textId="77777777" w:rsidR="00471758" w:rsidRPr="00B545DE" w:rsidRDefault="00471758" w:rsidP="00471758">
      <w:pPr>
        <w:pStyle w:val="NormalWeb"/>
        <w:numPr>
          <w:ilvl w:val="0"/>
          <w:numId w:val="72"/>
        </w:numPr>
        <w:spacing w:before="0" w:beforeAutospacing="0" w:after="0" w:afterAutospacing="0"/>
        <w:rPr>
          <w:rFonts w:ascii="Arial" w:hAnsi="Arial" w:cs="Arial"/>
          <w:sz w:val="22"/>
          <w:szCs w:val="22"/>
        </w:rPr>
      </w:pPr>
      <w:r w:rsidRPr="00B545DE">
        <w:rPr>
          <w:rFonts w:ascii="Arial" w:hAnsi="Arial" w:cs="Arial"/>
          <w:color w:val="000000"/>
          <w:sz w:val="22"/>
          <w:szCs w:val="22"/>
        </w:rPr>
        <w:t xml:space="preserve">Neutralize with 10 </w:t>
      </w:r>
      <w:proofErr w:type="spellStart"/>
      <w:r w:rsidRPr="00B545DE">
        <w:rPr>
          <w:rFonts w:ascii="Arial" w:hAnsi="Arial" w:cs="Arial"/>
          <w:color w:val="000000"/>
          <w:sz w:val="22"/>
          <w:szCs w:val="22"/>
        </w:rPr>
        <w:t>ul</w:t>
      </w:r>
      <w:proofErr w:type="spellEnd"/>
      <w:r w:rsidRPr="00B545DE">
        <w:rPr>
          <w:rFonts w:ascii="Arial" w:hAnsi="Arial" w:cs="Arial"/>
          <w:color w:val="000000"/>
          <w:sz w:val="22"/>
          <w:szCs w:val="22"/>
        </w:rPr>
        <w:t xml:space="preserve"> of 1N </w:t>
      </w:r>
      <w:proofErr w:type="gramStart"/>
      <w:r w:rsidRPr="00B545DE">
        <w:rPr>
          <w:rFonts w:ascii="Arial" w:hAnsi="Arial" w:cs="Arial"/>
          <w:color w:val="000000"/>
          <w:sz w:val="22"/>
          <w:szCs w:val="22"/>
        </w:rPr>
        <w:t>HCl</w:t>
      </w:r>
      <w:proofErr w:type="gramEnd"/>
    </w:p>
    <w:p w14:paraId="7C6807F1" w14:textId="77777777" w:rsidR="00471758" w:rsidRPr="00B545DE" w:rsidRDefault="00471758" w:rsidP="00471758">
      <w:pPr>
        <w:pStyle w:val="NormalWeb"/>
        <w:numPr>
          <w:ilvl w:val="0"/>
          <w:numId w:val="72"/>
        </w:numPr>
        <w:spacing w:before="0" w:beforeAutospacing="0" w:after="0" w:afterAutospacing="0"/>
        <w:rPr>
          <w:rFonts w:ascii="Arial" w:hAnsi="Arial" w:cs="Arial"/>
          <w:sz w:val="22"/>
          <w:szCs w:val="22"/>
        </w:rPr>
      </w:pPr>
      <w:r w:rsidRPr="00B545DE">
        <w:rPr>
          <w:rFonts w:ascii="Arial" w:hAnsi="Arial" w:cs="Arial"/>
          <w:color w:val="000000"/>
          <w:sz w:val="22"/>
          <w:szCs w:val="22"/>
        </w:rPr>
        <w:t xml:space="preserve">Final volume is 50 </w:t>
      </w:r>
      <w:proofErr w:type="spellStart"/>
      <w:proofErr w:type="gramStart"/>
      <w:r w:rsidRPr="00B545DE">
        <w:rPr>
          <w:rFonts w:ascii="Arial" w:hAnsi="Arial" w:cs="Arial"/>
          <w:color w:val="000000"/>
          <w:sz w:val="22"/>
          <w:szCs w:val="22"/>
        </w:rPr>
        <w:t>ul</w:t>
      </w:r>
      <w:proofErr w:type="spellEnd"/>
      <w:proofErr w:type="gramEnd"/>
    </w:p>
    <w:p w14:paraId="3E05AE26" w14:textId="77777777" w:rsidR="00471758" w:rsidRPr="00B545DE" w:rsidRDefault="00471758" w:rsidP="00471758">
      <w:pPr>
        <w:pStyle w:val="NormalWeb"/>
        <w:numPr>
          <w:ilvl w:val="0"/>
          <w:numId w:val="72"/>
        </w:numPr>
        <w:spacing w:before="0" w:beforeAutospacing="0" w:after="0" w:afterAutospacing="0"/>
        <w:rPr>
          <w:rFonts w:ascii="Arial" w:hAnsi="Arial" w:cs="Arial"/>
          <w:sz w:val="22"/>
          <w:szCs w:val="22"/>
        </w:rPr>
      </w:pPr>
      <w:r w:rsidRPr="00B545DE">
        <w:rPr>
          <w:rFonts w:ascii="Arial" w:hAnsi="Arial" w:cs="Arial"/>
          <w:color w:val="000000"/>
          <w:sz w:val="22"/>
          <w:szCs w:val="22"/>
        </w:rPr>
        <w:t xml:space="preserve">Purify cDNA using Qiagen PCR clean-up column (be very sure there is no ethanol carry-over!) </w:t>
      </w:r>
      <w:r w:rsidRPr="00B73843">
        <w:rPr>
          <w:rFonts w:ascii="Arial" w:hAnsi="Arial" w:cs="Arial"/>
          <w:color w:val="FF0000"/>
          <w:sz w:val="22"/>
          <w:szCs w:val="22"/>
        </w:rPr>
        <w:t>THIS IS THE PCR PURIFICATION PROTOCOL</w:t>
      </w:r>
    </w:p>
    <w:p w14:paraId="7AF6BC8C" w14:textId="77777777" w:rsidR="00471758" w:rsidRPr="00B545DE" w:rsidRDefault="00471758" w:rsidP="00471758">
      <w:pPr>
        <w:pStyle w:val="NormalWeb"/>
        <w:numPr>
          <w:ilvl w:val="0"/>
          <w:numId w:val="72"/>
        </w:numPr>
        <w:spacing w:before="0" w:beforeAutospacing="0" w:after="0" w:afterAutospacing="0"/>
        <w:rPr>
          <w:rFonts w:ascii="Arial" w:hAnsi="Arial" w:cs="Arial"/>
          <w:sz w:val="22"/>
          <w:szCs w:val="22"/>
        </w:rPr>
      </w:pPr>
      <w:r w:rsidRPr="00B545DE">
        <w:rPr>
          <w:rFonts w:ascii="Arial" w:hAnsi="Arial" w:cs="Arial"/>
          <w:color w:val="000000"/>
          <w:sz w:val="22"/>
          <w:szCs w:val="22"/>
        </w:rPr>
        <w:t xml:space="preserve">Elute in 60 </w:t>
      </w:r>
      <w:proofErr w:type="spellStart"/>
      <w:r w:rsidRPr="00B545DE">
        <w:rPr>
          <w:rFonts w:ascii="Arial" w:hAnsi="Arial" w:cs="Arial"/>
          <w:color w:val="000000"/>
          <w:sz w:val="22"/>
          <w:szCs w:val="22"/>
        </w:rPr>
        <w:t>ul</w:t>
      </w:r>
      <w:proofErr w:type="spellEnd"/>
      <w:r w:rsidRPr="00B545DE">
        <w:rPr>
          <w:rFonts w:ascii="Arial" w:hAnsi="Arial" w:cs="Arial"/>
          <w:color w:val="000000"/>
          <w:sz w:val="22"/>
          <w:szCs w:val="22"/>
        </w:rPr>
        <w:t xml:space="preserve"> of 0.1x </w:t>
      </w:r>
      <w:proofErr w:type="gramStart"/>
      <w:r w:rsidRPr="00B545DE">
        <w:rPr>
          <w:rFonts w:ascii="Arial" w:hAnsi="Arial" w:cs="Arial"/>
          <w:color w:val="000000"/>
          <w:sz w:val="22"/>
          <w:szCs w:val="22"/>
        </w:rPr>
        <w:t>EB</w:t>
      </w:r>
      <w:proofErr w:type="gramEnd"/>
    </w:p>
    <w:p w14:paraId="66AC3168" w14:textId="77777777" w:rsidR="00471758" w:rsidRPr="00B545DE" w:rsidRDefault="00471758" w:rsidP="00471758"/>
    <w:p w14:paraId="76F04802" w14:textId="77777777" w:rsidR="00471758" w:rsidRPr="00B545DE" w:rsidRDefault="00471758" w:rsidP="00471758">
      <w:pPr>
        <w:pStyle w:val="NormalWeb"/>
        <w:numPr>
          <w:ilvl w:val="0"/>
          <w:numId w:val="72"/>
        </w:numPr>
        <w:spacing w:before="0" w:beforeAutospacing="0" w:after="0" w:afterAutospacing="0"/>
        <w:rPr>
          <w:rFonts w:ascii="Arial" w:hAnsi="Arial" w:cs="Arial"/>
          <w:sz w:val="22"/>
          <w:szCs w:val="22"/>
        </w:rPr>
      </w:pPr>
      <w:r w:rsidRPr="00B545DE">
        <w:rPr>
          <w:rFonts w:ascii="Arial" w:hAnsi="Arial" w:cs="Arial"/>
          <w:color w:val="000000"/>
          <w:sz w:val="22"/>
          <w:szCs w:val="22"/>
        </w:rPr>
        <w:t xml:space="preserve">Check concentration by </w:t>
      </w:r>
      <w:proofErr w:type="gramStart"/>
      <w:r w:rsidRPr="00B545DE">
        <w:rPr>
          <w:rFonts w:ascii="Arial" w:hAnsi="Arial" w:cs="Arial"/>
          <w:color w:val="000000"/>
          <w:sz w:val="22"/>
          <w:szCs w:val="22"/>
        </w:rPr>
        <w:t>Nanodrop</w:t>
      </w:r>
      <w:proofErr w:type="gramEnd"/>
    </w:p>
    <w:p w14:paraId="7B075DC6" w14:textId="77777777" w:rsidR="00471758" w:rsidRPr="00B545DE" w:rsidRDefault="00471758" w:rsidP="00471758"/>
    <w:p w14:paraId="64A5683E" w14:textId="77777777" w:rsidR="00471758" w:rsidRPr="00D922BD" w:rsidRDefault="00471758" w:rsidP="00471758">
      <w:pPr>
        <w:pStyle w:val="NormalWeb"/>
        <w:numPr>
          <w:ilvl w:val="0"/>
          <w:numId w:val="72"/>
        </w:numPr>
        <w:spacing w:before="0" w:beforeAutospacing="0" w:after="0" w:afterAutospacing="0"/>
        <w:rPr>
          <w:rFonts w:ascii="Arial" w:hAnsi="Arial" w:cs="Arial"/>
          <w:sz w:val="22"/>
          <w:szCs w:val="22"/>
        </w:rPr>
      </w:pPr>
      <w:r w:rsidRPr="00B545DE">
        <w:rPr>
          <w:rFonts w:ascii="Arial" w:hAnsi="Arial" w:cs="Arial"/>
          <w:color w:val="000000"/>
          <w:sz w:val="22"/>
          <w:szCs w:val="22"/>
        </w:rPr>
        <w:t>Store cDNA at -80°</w:t>
      </w:r>
      <w:proofErr w:type="gramStart"/>
      <w:r w:rsidRPr="00B545DE">
        <w:rPr>
          <w:rFonts w:ascii="Arial" w:hAnsi="Arial" w:cs="Arial"/>
          <w:color w:val="000000"/>
          <w:sz w:val="22"/>
          <w:szCs w:val="22"/>
        </w:rPr>
        <w:t>C</w:t>
      </w:r>
      <w:proofErr w:type="gramEnd"/>
    </w:p>
    <w:p w14:paraId="0A54FE50" w14:textId="77777777" w:rsidR="00471758" w:rsidRPr="00471758" w:rsidRDefault="00471758" w:rsidP="00D922BD">
      <w:pPr>
        <w:rPr>
          <w:bCs/>
        </w:rPr>
      </w:pPr>
    </w:p>
    <w:p w14:paraId="6184FB66" w14:textId="63BE7AD5" w:rsidR="00AC69A6" w:rsidRDefault="00471758" w:rsidP="00D922BD">
      <w:pPr>
        <w:rPr>
          <w:bCs/>
        </w:rPr>
      </w:pPr>
      <w:r>
        <w:rPr>
          <w:bCs/>
        </w:rPr>
        <w:t xml:space="preserve">Also, Dr. Ramsey and Kira noticed that the flasks we </w:t>
      </w:r>
      <w:proofErr w:type="gramStart"/>
      <w:r>
        <w:rPr>
          <w:bCs/>
        </w:rPr>
        <w:t>use</w:t>
      </w:r>
      <w:proofErr w:type="gramEnd"/>
      <w:r>
        <w:rPr>
          <w:bCs/>
        </w:rPr>
        <w:t xml:space="preserve"> for media prep and other things had a film in them, which led them to believe that the dishwasher isn’t working properly. Unsure if </w:t>
      </w:r>
      <w:proofErr w:type="spellStart"/>
      <w:proofErr w:type="gramStart"/>
      <w:r>
        <w:rPr>
          <w:bCs/>
        </w:rPr>
        <w:t>its</w:t>
      </w:r>
      <w:proofErr w:type="spellEnd"/>
      <w:proofErr w:type="gramEnd"/>
      <w:r>
        <w:rPr>
          <w:bCs/>
        </w:rPr>
        <w:t xml:space="preserve"> our new dishwasher or the one on the third floor. Therefore, I handwashed some flasks and beakers so we would be able to use it. Will check today to see if I </w:t>
      </w:r>
      <w:proofErr w:type="gramStart"/>
      <w:r>
        <w:rPr>
          <w:bCs/>
        </w:rPr>
        <w:t>have to</w:t>
      </w:r>
      <w:proofErr w:type="gramEnd"/>
      <w:r>
        <w:rPr>
          <w:bCs/>
        </w:rPr>
        <w:t xml:space="preserve"> do a test or something to see if they’re actually clean. </w:t>
      </w:r>
    </w:p>
    <w:p w14:paraId="1A724043" w14:textId="77777777" w:rsidR="00471758" w:rsidRDefault="00471758" w:rsidP="00D922BD">
      <w:pPr>
        <w:rPr>
          <w:bCs/>
        </w:rPr>
      </w:pPr>
    </w:p>
    <w:p w14:paraId="32428C23" w14:textId="0E2BB286" w:rsidR="00471758" w:rsidRDefault="00471758" w:rsidP="00D922BD">
      <w:pPr>
        <w:rPr>
          <w:bCs/>
        </w:rPr>
      </w:pPr>
      <w:r>
        <w:rPr>
          <w:bCs/>
        </w:rPr>
        <w:t xml:space="preserve">Made Blood Agar Plates supplemented with Hemin and Vitamin K for the </w:t>
      </w:r>
      <w:r>
        <w:rPr>
          <w:bCs/>
          <w:i/>
          <w:iCs/>
        </w:rPr>
        <w:t xml:space="preserve">P. </w:t>
      </w:r>
      <w:proofErr w:type="spellStart"/>
      <w:r>
        <w:rPr>
          <w:bCs/>
          <w:i/>
          <w:iCs/>
        </w:rPr>
        <w:t>ging</w:t>
      </w:r>
      <w:proofErr w:type="spellEnd"/>
      <w:r>
        <w:rPr>
          <w:bCs/>
          <w:i/>
          <w:iCs/>
        </w:rPr>
        <w:t xml:space="preserve"> </w:t>
      </w:r>
      <w:r>
        <w:rPr>
          <w:bCs/>
        </w:rPr>
        <w:t>project.</w:t>
      </w:r>
      <w:r w:rsidR="004539FD">
        <w:rPr>
          <w:bCs/>
        </w:rPr>
        <w:t xml:space="preserve"> Made 500mL. No antibiotics added. </w:t>
      </w:r>
      <w:r>
        <w:rPr>
          <w:bCs/>
        </w:rPr>
        <w:t xml:space="preserve"> Will dry on the benchtop overnight and then be used to isolate single colonies on them. The plan going forward with </w:t>
      </w:r>
      <w:r>
        <w:rPr>
          <w:bCs/>
          <w:i/>
          <w:iCs/>
        </w:rPr>
        <w:t xml:space="preserve">P. </w:t>
      </w:r>
      <w:proofErr w:type="spellStart"/>
      <w:r>
        <w:rPr>
          <w:bCs/>
          <w:i/>
          <w:iCs/>
        </w:rPr>
        <w:t>ging</w:t>
      </w:r>
      <w:proofErr w:type="spellEnd"/>
      <w:r>
        <w:rPr>
          <w:bCs/>
        </w:rPr>
        <w:t xml:space="preserve"> (then put on pause so the RNA stuff can be sorted out) is:</w:t>
      </w:r>
    </w:p>
    <w:p w14:paraId="501ED8FB" w14:textId="00E2809A" w:rsidR="00471758" w:rsidRDefault="00471758" w:rsidP="00471758">
      <w:pPr>
        <w:pStyle w:val="ListParagraph"/>
        <w:numPr>
          <w:ilvl w:val="0"/>
          <w:numId w:val="4"/>
        </w:numPr>
        <w:rPr>
          <w:bCs/>
        </w:rPr>
      </w:pPr>
      <w:r>
        <w:rPr>
          <w:bCs/>
        </w:rPr>
        <w:t xml:space="preserve">Take the </w:t>
      </w:r>
      <w:r w:rsidR="00BC36A0">
        <w:rPr>
          <w:bCs/>
        </w:rPr>
        <w:t>OD600 of the cultures today and tomorrow so we can see if they’re still growing and how long they take to grow (cultures started on Thursday night ~6pm)</w:t>
      </w:r>
    </w:p>
    <w:p w14:paraId="42F994F1" w14:textId="7E4FB762" w:rsidR="00BC36A0" w:rsidRDefault="00BC36A0" w:rsidP="00471758">
      <w:pPr>
        <w:pStyle w:val="ListParagraph"/>
        <w:numPr>
          <w:ilvl w:val="0"/>
          <w:numId w:val="4"/>
        </w:numPr>
        <w:rPr>
          <w:bCs/>
        </w:rPr>
      </w:pPr>
      <w:r>
        <w:rPr>
          <w:bCs/>
        </w:rPr>
        <w:t>Make glycerol stock from the liquid cultures (800uL culture, 200uL DMSO)</w:t>
      </w:r>
    </w:p>
    <w:p w14:paraId="2F386141" w14:textId="1E3CCC72" w:rsidR="00BC36A0" w:rsidRDefault="00BC36A0" w:rsidP="00471758">
      <w:pPr>
        <w:pStyle w:val="ListParagraph"/>
        <w:numPr>
          <w:ilvl w:val="0"/>
          <w:numId w:val="4"/>
        </w:numPr>
        <w:rPr>
          <w:bCs/>
        </w:rPr>
      </w:pPr>
      <w:r>
        <w:rPr>
          <w:bCs/>
        </w:rPr>
        <w:t xml:space="preserve">Using the glycerol stocks already made streak newly made plates for isolation. See how long it takes for them to </w:t>
      </w:r>
      <w:proofErr w:type="gramStart"/>
      <w:r>
        <w:rPr>
          <w:bCs/>
        </w:rPr>
        <w:t>grow</w:t>
      </w:r>
      <w:proofErr w:type="gramEnd"/>
    </w:p>
    <w:p w14:paraId="4788208A" w14:textId="6B688B04" w:rsidR="00BC36A0" w:rsidRPr="00BC36A0" w:rsidRDefault="00BC36A0" w:rsidP="004539FD">
      <w:pPr>
        <w:pStyle w:val="Heading2"/>
      </w:pPr>
      <w:r>
        <w:t xml:space="preserve">Table: OD600 of the liquid cultures </w:t>
      </w:r>
      <w:r>
        <w:rPr>
          <w:i/>
          <w:iCs/>
        </w:rPr>
        <w:t xml:space="preserve">P. </w:t>
      </w:r>
      <w:proofErr w:type="spellStart"/>
      <w:r>
        <w:rPr>
          <w:i/>
          <w:iCs/>
        </w:rPr>
        <w:t>ging</w:t>
      </w:r>
      <w:proofErr w:type="spellEnd"/>
      <w:r>
        <w:rPr>
          <w:i/>
          <w:iCs/>
        </w:rPr>
        <w:t xml:space="preserve"> (</w:t>
      </w:r>
      <w:r>
        <w:t>OD600 taken using a 1:4 dilution)</w:t>
      </w:r>
    </w:p>
    <w:tbl>
      <w:tblPr>
        <w:tblStyle w:val="TableGrid"/>
        <w:tblW w:w="0" w:type="auto"/>
        <w:tblLook w:val="04A0" w:firstRow="1" w:lastRow="0" w:firstColumn="1" w:lastColumn="0" w:noHBand="0" w:noVBand="1"/>
      </w:tblPr>
      <w:tblGrid>
        <w:gridCol w:w="3488"/>
        <w:gridCol w:w="3556"/>
        <w:gridCol w:w="3170"/>
      </w:tblGrid>
      <w:tr w:rsidR="00891165" w14:paraId="413502EF" w14:textId="2A7404D1" w:rsidTr="00891165">
        <w:tc>
          <w:tcPr>
            <w:tcW w:w="3488" w:type="dxa"/>
          </w:tcPr>
          <w:p w14:paraId="1D1E497A" w14:textId="64648515" w:rsidR="00891165" w:rsidRDefault="00891165" w:rsidP="00BC36A0">
            <w:pPr>
              <w:rPr>
                <w:bCs/>
              </w:rPr>
            </w:pPr>
            <w:r>
              <w:rPr>
                <w:bCs/>
              </w:rPr>
              <w:t>Sample</w:t>
            </w:r>
          </w:p>
        </w:tc>
        <w:tc>
          <w:tcPr>
            <w:tcW w:w="3556" w:type="dxa"/>
          </w:tcPr>
          <w:p w14:paraId="2DF593D4" w14:textId="782F85A8" w:rsidR="00891165" w:rsidRDefault="00891165" w:rsidP="00BC36A0">
            <w:pPr>
              <w:rPr>
                <w:bCs/>
              </w:rPr>
            </w:pPr>
            <w:r>
              <w:rPr>
                <w:bCs/>
              </w:rPr>
              <w:t>Measured OD600</w:t>
            </w:r>
          </w:p>
        </w:tc>
        <w:tc>
          <w:tcPr>
            <w:tcW w:w="3170" w:type="dxa"/>
          </w:tcPr>
          <w:p w14:paraId="3FE9A203" w14:textId="4D213DC8" w:rsidR="00891165" w:rsidRDefault="00E53956" w:rsidP="00BC36A0">
            <w:pPr>
              <w:rPr>
                <w:bCs/>
              </w:rPr>
            </w:pPr>
            <w:r>
              <w:rPr>
                <w:bCs/>
              </w:rPr>
              <w:t>Calculated</w:t>
            </w:r>
            <w:r w:rsidR="00891165">
              <w:rPr>
                <w:bCs/>
              </w:rPr>
              <w:t xml:space="preserve"> OD600</w:t>
            </w:r>
          </w:p>
        </w:tc>
      </w:tr>
      <w:tr w:rsidR="00891165" w14:paraId="1FAA38F9" w14:textId="00F93000" w:rsidTr="00891165">
        <w:tc>
          <w:tcPr>
            <w:tcW w:w="3488" w:type="dxa"/>
          </w:tcPr>
          <w:p w14:paraId="29BE5947" w14:textId="2CC4E1C2" w:rsidR="00891165" w:rsidRDefault="00891165" w:rsidP="00BC36A0">
            <w:pPr>
              <w:rPr>
                <w:bCs/>
              </w:rPr>
            </w:pPr>
            <w:r>
              <w:rPr>
                <w:bCs/>
              </w:rPr>
              <w:t>W83</w:t>
            </w:r>
          </w:p>
        </w:tc>
        <w:tc>
          <w:tcPr>
            <w:tcW w:w="3556" w:type="dxa"/>
          </w:tcPr>
          <w:p w14:paraId="0673B317" w14:textId="21A9D8DA" w:rsidR="00891165" w:rsidRDefault="00891165" w:rsidP="00BC36A0">
            <w:pPr>
              <w:rPr>
                <w:bCs/>
              </w:rPr>
            </w:pPr>
            <w:r>
              <w:rPr>
                <w:bCs/>
              </w:rPr>
              <w:t>0.311</w:t>
            </w:r>
          </w:p>
        </w:tc>
        <w:tc>
          <w:tcPr>
            <w:tcW w:w="3170" w:type="dxa"/>
          </w:tcPr>
          <w:p w14:paraId="72B31A7B" w14:textId="67C6F8B6" w:rsidR="00891165" w:rsidRDefault="00E53956" w:rsidP="00BC36A0">
            <w:pPr>
              <w:rPr>
                <w:bCs/>
              </w:rPr>
            </w:pPr>
            <w:r>
              <w:rPr>
                <w:bCs/>
              </w:rPr>
              <w:t>1.244</w:t>
            </w:r>
          </w:p>
        </w:tc>
      </w:tr>
      <w:tr w:rsidR="00891165" w14:paraId="6D60449B" w14:textId="5C0BE083" w:rsidTr="00891165">
        <w:tc>
          <w:tcPr>
            <w:tcW w:w="3488" w:type="dxa"/>
          </w:tcPr>
          <w:p w14:paraId="60586419" w14:textId="52BC4BCB" w:rsidR="00891165" w:rsidRDefault="00891165" w:rsidP="00BC36A0">
            <w:pPr>
              <w:rPr>
                <w:bCs/>
              </w:rPr>
            </w:pPr>
            <w:r>
              <w:rPr>
                <w:bCs/>
              </w:rPr>
              <w:t>PG0121</w:t>
            </w:r>
          </w:p>
        </w:tc>
        <w:tc>
          <w:tcPr>
            <w:tcW w:w="3556" w:type="dxa"/>
          </w:tcPr>
          <w:p w14:paraId="3A050366" w14:textId="6180D291" w:rsidR="00891165" w:rsidRDefault="00891165" w:rsidP="00BC36A0">
            <w:pPr>
              <w:rPr>
                <w:bCs/>
              </w:rPr>
            </w:pPr>
            <w:r>
              <w:rPr>
                <w:bCs/>
              </w:rPr>
              <w:t>0.165</w:t>
            </w:r>
          </w:p>
        </w:tc>
        <w:tc>
          <w:tcPr>
            <w:tcW w:w="3170" w:type="dxa"/>
          </w:tcPr>
          <w:p w14:paraId="4EB0E252" w14:textId="1E7A2673" w:rsidR="00891165" w:rsidRDefault="00E53956" w:rsidP="00BC36A0">
            <w:pPr>
              <w:rPr>
                <w:bCs/>
              </w:rPr>
            </w:pPr>
            <w:r>
              <w:rPr>
                <w:bCs/>
              </w:rPr>
              <w:t>0.66</w:t>
            </w:r>
          </w:p>
        </w:tc>
      </w:tr>
    </w:tbl>
    <w:p w14:paraId="35D4E752" w14:textId="26BD4374" w:rsidR="00BC36A0" w:rsidRDefault="00BC36A0" w:rsidP="00BC36A0">
      <w:pPr>
        <w:rPr>
          <w:bCs/>
        </w:rPr>
      </w:pPr>
    </w:p>
    <w:p w14:paraId="766CDFDA" w14:textId="3456060F" w:rsidR="004539FD" w:rsidRDefault="004539FD" w:rsidP="004539FD">
      <w:pPr>
        <w:pStyle w:val="Heading2"/>
      </w:pPr>
      <w:r>
        <w:t>Protocol: BAPHK Plates (Blood Agar Plates supplemented with Hemin and Vitamin K)</w:t>
      </w:r>
    </w:p>
    <w:p w14:paraId="1B2639F0" w14:textId="51F229E3" w:rsidR="004539FD" w:rsidRPr="004539FD" w:rsidRDefault="004539FD" w:rsidP="004539FD">
      <w:pPr>
        <w:rPr>
          <w:iCs/>
          <w:sz w:val="24"/>
        </w:rPr>
      </w:pPr>
      <w:r>
        <w:rPr>
          <w:sz w:val="24"/>
        </w:rPr>
        <w:t xml:space="preserve">Reference: </w:t>
      </w:r>
      <w:r w:rsidRPr="00BC03B3">
        <w:rPr>
          <w:i/>
          <w:sz w:val="24"/>
        </w:rPr>
        <w:t>Duncan et al 1993, Infect. Immun. 61: 2260-2265</w:t>
      </w:r>
      <w:r>
        <w:rPr>
          <w:i/>
          <w:sz w:val="24"/>
        </w:rPr>
        <w:t xml:space="preserve">. </w:t>
      </w:r>
      <w:r>
        <w:rPr>
          <w:iCs/>
          <w:sz w:val="24"/>
        </w:rPr>
        <w:t>Protocol sent to us by Davey Lab</w:t>
      </w:r>
    </w:p>
    <w:p w14:paraId="24897612" w14:textId="77777777" w:rsidR="004539FD" w:rsidRPr="00BC03B3" w:rsidRDefault="004539FD" w:rsidP="004539FD">
      <w:pPr>
        <w:tabs>
          <w:tab w:val="left" w:pos="2700"/>
          <w:tab w:val="left" w:pos="4320"/>
        </w:tabs>
        <w:rPr>
          <w:b/>
          <w:sz w:val="24"/>
        </w:rPr>
      </w:pPr>
      <w:r>
        <w:rPr>
          <w:b/>
          <w:sz w:val="24"/>
        </w:rPr>
        <w:t>Final volume</w:t>
      </w:r>
      <w:r>
        <w:rPr>
          <w:b/>
          <w:sz w:val="24"/>
        </w:rPr>
        <w:tab/>
        <w:t>500mL</w:t>
      </w:r>
      <w:r>
        <w:rPr>
          <w:b/>
          <w:sz w:val="24"/>
        </w:rPr>
        <w:tab/>
      </w:r>
      <w:r w:rsidRPr="00BC03B3">
        <w:rPr>
          <w:b/>
          <w:sz w:val="24"/>
        </w:rPr>
        <w:t>1000mL</w:t>
      </w:r>
    </w:p>
    <w:p w14:paraId="488347C3" w14:textId="77777777" w:rsidR="004539FD" w:rsidRDefault="004539FD" w:rsidP="004539FD">
      <w:pPr>
        <w:tabs>
          <w:tab w:val="left" w:pos="2700"/>
          <w:tab w:val="left" w:pos="4320"/>
        </w:tabs>
        <w:rPr>
          <w:sz w:val="24"/>
        </w:rPr>
      </w:pPr>
      <w:r>
        <w:rPr>
          <w:sz w:val="24"/>
        </w:rPr>
        <w:t>Agar</w:t>
      </w:r>
      <w:r>
        <w:rPr>
          <w:sz w:val="24"/>
        </w:rPr>
        <w:tab/>
        <w:t>7.5g</w:t>
      </w:r>
      <w:r>
        <w:rPr>
          <w:sz w:val="24"/>
        </w:rPr>
        <w:tab/>
        <w:t>15g</w:t>
      </w:r>
    </w:p>
    <w:p w14:paraId="6F64D8A8" w14:textId="77777777" w:rsidR="004539FD" w:rsidRDefault="004539FD" w:rsidP="004539FD">
      <w:pPr>
        <w:tabs>
          <w:tab w:val="left" w:pos="2700"/>
          <w:tab w:val="left" w:pos="4320"/>
        </w:tabs>
        <w:rPr>
          <w:sz w:val="24"/>
        </w:rPr>
      </w:pPr>
      <w:r>
        <w:rPr>
          <w:sz w:val="24"/>
        </w:rPr>
        <w:t>TSB</w:t>
      </w:r>
      <w:r>
        <w:rPr>
          <w:sz w:val="24"/>
        </w:rPr>
        <w:tab/>
        <w:t>15g</w:t>
      </w:r>
      <w:r>
        <w:rPr>
          <w:sz w:val="24"/>
        </w:rPr>
        <w:tab/>
        <w:t>30g</w:t>
      </w:r>
    </w:p>
    <w:p w14:paraId="0AD8968D" w14:textId="77777777" w:rsidR="004539FD" w:rsidRDefault="004539FD" w:rsidP="004539FD">
      <w:pPr>
        <w:tabs>
          <w:tab w:val="left" w:pos="2700"/>
          <w:tab w:val="left" w:pos="4320"/>
        </w:tabs>
        <w:rPr>
          <w:sz w:val="24"/>
        </w:rPr>
      </w:pPr>
      <w:r>
        <w:rPr>
          <w:sz w:val="24"/>
        </w:rPr>
        <w:t>Hemin (1 mg/mL)</w:t>
      </w:r>
      <w:r>
        <w:rPr>
          <w:sz w:val="24"/>
        </w:rPr>
        <w:tab/>
        <w:t>2.5mL</w:t>
      </w:r>
      <w:r>
        <w:rPr>
          <w:sz w:val="24"/>
        </w:rPr>
        <w:tab/>
        <w:t xml:space="preserve">5mL (final = 5 </w:t>
      </w:r>
      <w:proofErr w:type="spellStart"/>
      <w:r>
        <w:rPr>
          <w:sz w:val="24"/>
        </w:rPr>
        <w:t>μg</w:t>
      </w:r>
      <w:proofErr w:type="spellEnd"/>
      <w:r>
        <w:rPr>
          <w:sz w:val="24"/>
        </w:rPr>
        <w:t>/mL)</w:t>
      </w:r>
    </w:p>
    <w:p w14:paraId="321459E5" w14:textId="77777777" w:rsidR="004539FD" w:rsidRDefault="004539FD" w:rsidP="004539FD">
      <w:pPr>
        <w:tabs>
          <w:tab w:val="left" w:pos="2700"/>
          <w:tab w:val="left" w:pos="4320"/>
        </w:tabs>
        <w:rPr>
          <w:sz w:val="24"/>
        </w:rPr>
      </w:pPr>
      <w:r>
        <w:rPr>
          <w:sz w:val="24"/>
        </w:rPr>
        <w:t>dH2O</w:t>
      </w:r>
      <w:r>
        <w:rPr>
          <w:sz w:val="24"/>
        </w:rPr>
        <w:tab/>
        <w:t>475mL</w:t>
      </w:r>
      <w:r>
        <w:rPr>
          <w:sz w:val="24"/>
        </w:rPr>
        <w:tab/>
        <w:t>950mL</w:t>
      </w:r>
    </w:p>
    <w:p w14:paraId="51C96248" w14:textId="77777777" w:rsidR="004539FD" w:rsidRDefault="004539FD" w:rsidP="004539FD">
      <w:pPr>
        <w:tabs>
          <w:tab w:val="left" w:pos="2700"/>
          <w:tab w:val="left" w:pos="4320"/>
        </w:tabs>
        <w:rPr>
          <w:sz w:val="24"/>
        </w:rPr>
      </w:pPr>
      <w:r>
        <w:rPr>
          <w:sz w:val="24"/>
        </w:rPr>
        <w:t>Menadione* (1 mg/mL)</w:t>
      </w:r>
      <w:r>
        <w:rPr>
          <w:sz w:val="24"/>
        </w:rPr>
        <w:tab/>
        <w:t>0.5mL</w:t>
      </w:r>
      <w:r>
        <w:rPr>
          <w:sz w:val="24"/>
        </w:rPr>
        <w:tab/>
        <w:t xml:space="preserve">1mL (final = 1 </w:t>
      </w:r>
      <w:proofErr w:type="spellStart"/>
      <w:r>
        <w:rPr>
          <w:sz w:val="24"/>
        </w:rPr>
        <w:t>μg</w:t>
      </w:r>
      <w:proofErr w:type="spellEnd"/>
      <w:r>
        <w:rPr>
          <w:sz w:val="24"/>
        </w:rPr>
        <w:t>/mL)</w:t>
      </w:r>
    </w:p>
    <w:p w14:paraId="35CC57EC" w14:textId="77777777" w:rsidR="004539FD" w:rsidRDefault="004539FD" w:rsidP="004539FD">
      <w:pPr>
        <w:tabs>
          <w:tab w:val="left" w:pos="2700"/>
          <w:tab w:val="left" w:pos="4320"/>
        </w:tabs>
        <w:rPr>
          <w:sz w:val="24"/>
        </w:rPr>
      </w:pPr>
      <w:r>
        <w:rPr>
          <w:sz w:val="24"/>
        </w:rPr>
        <w:t>Sheep blood*</w:t>
      </w:r>
      <w:r>
        <w:rPr>
          <w:sz w:val="24"/>
        </w:rPr>
        <w:tab/>
        <w:t>25mL</w:t>
      </w:r>
      <w:r>
        <w:rPr>
          <w:sz w:val="24"/>
        </w:rPr>
        <w:tab/>
        <w:t>50mL</w:t>
      </w:r>
    </w:p>
    <w:p w14:paraId="7B55C48F" w14:textId="77777777" w:rsidR="004539FD" w:rsidRDefault="004539FD" w:rsidP="004539FD">
      <w:pPr>
        <w:tabs>
          <w:tab w:val="left" w:pos="2700"/>
          <w:tab w:val="left" w:pos="4320"/>
        </w:tabs>
        <w:rPr>
          <w:sz w:val="24"/>
        </w:rPr>
      </w:pPr>
      <w:r>
        <w:rPr>
          <w:sz w:val="24"/>
        </w:rPr>
        <w:t xml:space="preserve">Antibiotics (if </w:t>
      </w:r>
      <w:proofErr w:type="gramStart"/>
      <w:r>
        <w:rPr>
          <w:sz w:val="24"/>
        </w:rPr>
        <w:t>necessary)*</w:t>
      </w:r>
      <w:proofErr w:type="gramEnd"/>
    </w:p>
    <w:p w14:paraId="24629B43" w14:textId="77777777" w:rsidR="004539FD" w:rsidRDefault="004539FD" w:rsidP="004539FD">
      <w:pPr>
        <w:rPr>
          <w:sz w:val="24"/>
        </w:rPr>
      </w:pPr>
      <w:r>
        <w:rPr>
          <w:sz w:val="24"/>
        </w:rPr>
        <w:lastRenderedPageBreak/>
        <w:t xml:space="preserve">* </w:t>
      </w:r>
      <w:proofErr w:type="gramStart"/>
      <w:r>
        <w:rPr>
          <w:sz w:val="24"/>
        </w:rPr>
        <w:t>added</w:t>
      </w:r>
      <w:proofErr w:type="gramEnd"/>
      <w:r>
        <w:rPr>
          <w:sz w:val="24"/>
        </w:rPr>
        <w:t xml:space="preserve"> sterilely after autoclaving</w:t>
      </w:r>
    </w:p>
    <w:p w14:paraId="75EB0FCF" w14:textId="77777777" w:rsidR="004539FD" w:rsidRPr="00BC03B3" w:rsidRDefault="004539FD" w:rsidP="004539FD">
      <w:pPr>
        <w:rPr>
          <w:sz w:val="24"/>
        </w:rPr>
      </w:pPr>
      <w:r>
        <w:rPr>
          <w:sz w:val="24"/>
        </w:rPr>
        <w:t xml:space="preserve">Dissolve agar, TSB, and hemin in water and autoclave (121°C for at least 30min). Cool the medium to 50°C (or hand-holdable) in a </w:t>
      </w:r>
      <w:proofErr w:type="spellStart"/>
      <w:r>
        <w:rPr>
          <w:sz w:val="24"/>
        </w:rPr>
        <w:t>waterbath</w:t>
      </w:r>
      <w:proofErr w:type="spellEnd"/>
      <w:r>
        <w:rPr>
          <w:sz w:val="24"/>
        </w:rPr>
        <w:t xml:space="preserve"> then move to stir plate. Gently stir in menadione (vitamin K), sheep blood, and antibiotics (if necessary) before pouring.</w:t>
      </w:r>
    </w:p>
    <w:p w14:paraId="2185AC42" w14:textId="1073299F" w:rsidR="0037242A" w:rsidRDefault="0037242A" w:rsidP="0037242A">
      <w:pPr>
        <w:rPr>
          <w:b/>
        </w:rPr>
      </w:pPr>
      <w:r>
        <w:rPr>
          <w:b/>
          <w:highlight w:val="green"/>
        </w:rPr>
        <w:t>Wednesday</w:t>
      </w:r>
      <w:r w:rsidRPr="00F7085B">
        <w:rPr>
          <w:b/>
          <w:highlight w:val="green"/>
        </w:rPr>
        <w:t xml:space="preserve">, February </w:t>
      </w:r>
      <w:r>
        <w:rPr>
          <w:b/>
          <w:highlight w:val="green"/>
        </w:rPr>
        <w:t>21</w:t>
      </w:r>
      <w:r w:rsidRPr="00F7085B">
        <w:rPr>
          <w:b/>
          <w:highlight w:val="green"/>
        </w:rPr>
        <w:t>, 2024</w:t>
      </w:r>
    </w:p>
    <w:p w14:paraId="202E292F" w14:textId="77777777" w:rsidR="0037242A" w:rsidRPr="00F7085B" w:rsidRDefault="0037242A" w:rsidP="0037242A">
      <w:pPr>
        <w:rPr>
          <w:bCs/>
          <w:sz w:val="18"/>
          <w:szCs w:val="18"/>
        </w:rPr>
      </w:pPr>
      <w:r w:rsidRPr="003C48FC">
        <w:rPr>
          <w:bCs/>
          <w:sz w:val="18"/>
          <w:szCs w:val="18"/>
        </w:rPr>
        <w:t>To Do:</w:t>
      </w:r>
    </w:p>
    <w:p w14:paraId="7B549582" w14:textId="77777777" w:rsidR="0037242A" w:rsidRPr="0037242A" w:rsidRDefault="0037242A" w:rsidP="0037242A">
      <w:pPr>
        <w:pStyle w:val="ListParagraph"/>
        <w:numPr>
          <w:ilvl w:val="0"/>
          <w:numId w:val="73"/>
        </w:numPr>
        <w:rPr>
          <w:bCs/>
          <w:strike/>
          <w:sz w:val="18"/>
          <w:szCs w:val="18"/>
        </w:rPr>
      </w:pPr>
      <w:r w:rsidRPr="0037242A">
        <w:rPr>
          <w:bCs/>
          <w:strike/>
          <w:sz w:val="18"/>
          <w:szCs w:val="18"/>
        </w:rPr>
        <w:t>cDNA generation troubleshooting</w:t>
      </w:r>
    </w:p>
    <w:p w14:paraId="61945430" w14:textId="77777777" w:rsidR="0037242A" w:rsidRPr="00891165" w:rsidRDefault="0037242A" w:rsidP="0037242A">
      <w:pPr>
        <w:pStyle w:val="ListParagraph"/>
        <w:numPr>
          <w:ilvl w:val="0"/>
          <w:numId w:val="73"/>
        </w:numPr>
        <w:rPr>
          <w:bCs/>
          <w:strike/>
          <w:sz w:val="18"/>
          <w:szCs w:val="18"/>
        </w:rPr>
      </w:pPr>
      <w:r w:rsidRPr="00891165">
        <w:rPr>
          <w:bCs/>
          <w:strike/>
          <w:sz w:val="18"/>
          <w:szCs w:val="18"/>
        </w:rPr>
        <w:t xml:space="preserve">streak glycerol stock of p. </w:t>
      </w:r>
      <w:proofErr w:type="spellStart"/>
      <w:r w:rsidRPr="00891165">
        <w:rPr>
          <w:bCs/>
          <w:strike/>
          <w:sz w:val="18"/>
          <w:szCs w:val="18"/>
        </w:rPr>
        <w:t>ging</w:t>
      </w:r>
      <w:proofErr w:type="spellEnd"/>
      <w:r w:rsidRPr="00891165">
        <w:rPr>
          <w:bCs/>
          <w:strike/>
          <w:sz w:val="18"/>
          <w:szCs w:val="18"/>
        </w:rPr>
        <w:t xml:space="preserve"> for isolation on BAPHK </w:t>
      </w:r>
      <w:proofErr w:type="gramStart"/>
      <w:r w:rsidRPr="00891165">
        <w:rPr>
          <w:bCs/>
          <w:strike/>
          <w:sz w:val="18"/>
          <w:szCs w:val="18"/>
        </w:rPr>
        <w:t>plates</w:t>
      </w:r>
      <w:proofErr w:type="gramEnd"/>
    </w:p>
    <w:p w14:paraId="012FB93E" w14:textId="77777777" w:rsidR="0037242A" w:rsidRPr="00891165" w:rsidRDefault="0037242A" w:rsidP="0037242A">
      <w:pPr>
        <w:pStyle w:val="ListParagraph"/>
        <w:numPr>
          <w:ilvl w:val="0"/>
          <w:numId w:val="73"/>
        </w:numPr>
        <w:rPr>
          <w:bCs/>
          <w:strike/>
          <w:sz w:val="18"/>
          <w:szCs w:val="18"/>
        </w:rPr>
      </w:pPr>
      <w:r w:rsidRPr="00891165">
        <w:rPr>
          <w:bCs/>
          <w:strike/>
          <w:sz w:val="18"/>
          <w:szCs w:val="18"/>
        </w:rPr>
        <w:t xml:space="preserve">Make glycerol stocks of liquid </w:t>
      </w:r>
      <w:proofErr w:type="gramStart"/>
      <w:r w:rsidRPr="00891165">
        <w:rPr>
          <w:bCs/>
          <w:strike/>
          <w:sz w:val="18"/>
          <w:szCs w:val="18"/>
        </w:rPr>
        <w:t>culture</w:t>
      </w:r>
      <w:proofErr w:type="gramEnd"/>
      <w:r w:rsidRPr="00891165">
        <w:rPr>
          <w:bCs/>
          <w:strike/>
          <w:sz w:val="18"/>
          <w:szCs w:val="18"/>
        </w:rPr>
        <w:t xml:space="preserve"> </w:t>
      </w:r>
    </w:p>
    <w:p w14:paraId="4B4F677D" w14:textId="345E2698" w:rsidR="0095287C" w:rsidRDefault="0037242A" w:rsidP="00F550E2">
      <w:pPr>
        <w:pStyle w:val="ListParagraph"/>
        <w:numPr>
          <w:ilvl w:val="0"/>
          <w:numId w:val="73"/>
        </w:numPr>
        <w:rPr>
          <w:bCs/>
          <w:strike/>
          <w:sz w:val="18"/>
          <w:szCs w:val="18"/>
        </w:rPr>
      </w:pPr>
      <w:r w:rsidRPr="00891165">
        <w:rPr>
          <w:bCs/>
          <w:strike/>
          <w:sz w:val="18"/>
          <w:szCs w:val="18"/>
        </w:rPr>
        <w:t>OD600 of liquid cultures</w:t>
      </w:r>
    </w:p>
    <w:p w14:paraId="369EF523" w14:textId="711480A6" w:rsidR="0095287C" w:rsidRPr="0070304B" w:rsidRDefault="0095287C" w:rsidP="0095287C">
      <w:pPr>
        <w:rPr>
          <w:bCs/>
        </w:rPr>
      </w:pPr>
      <w:r w:rsidRPr="0070304B">
        <w:rPr>
          <w:bCs/>
        </w:rPr>
        <w:t>Finished the cDNA generation with the troubleshooting. Still got very low values (</w:t>
      </w:r>
      <w:proofErr w:type="spellStart"/>
      <w:r w:rsidRPr="0070304B">
        <w:rPr>
          <w:bCs/>
        </w:rPr>
        <w:t>seen</w:t>
      </w:r>
      <w:proofErr w:type="spellEnd"/>
      <w:r w:rsidRPr="0070304B">
        <w:rPr>
          <w:bCs/>
        </w:rPr>
        <w:t xml:space="preserve"> below). K. Ramsey is unsure </w:t>
      </w:r>
      <w:proofErr w:type="gramStart"/>
      <w:r w:rsidRPr="0070304B">
        <w:rPr>
          <w:bCs/>
        </w:rPr>
        <w:t>why</w:t>
      </w:r>
      <w:proofErr w:type="gramEnd"/>
      <w:r w:rsidRPr="0070304B">
        <w:rPr>
          <w:bCs/>
        </w:rPr>
        <w:t xml:space="preserve"> so we did a new cDNA generation together repeating the exact same thing from yesterday (including the stopping step). </w:t>
      </w:r>
      <w:proofErr w:type="gramStart"/>
      <w:r w:rsidRPr="0070304B">
        <w:rPr>
          <w:bCs/>
        </w:rPr>
        <w:t>Tomorrow</w:t>
      </w:r>
      <w:proofErr w:type="gramEnd"/>
      <w:r w:rsidRPr="0070304B">
        <w:rPr>
          <w:bCs/>
        </w:rPr>
        <w:t xml:space="preserve"> we will finish it to see if </w:t>
      </w:r>
      <w:proofErr w:type="spellStart"/>
      <w:r w:rsidRPr="0070304B">
        <w:rPr>
          <w:bCs/>
        </w:rPr>
        <w:t>theres</w:t>
      </w:r>
      <w:proofErr w:type="spellEnd"/>
      <w:r w:rsidRPr="0070304B">
        <w:rPr>
          <w:bCs/>
        </w:rPr>
        <w:t xml:space="preserve"> a difference. Dr Ramsey handled this one and we used a new tube of NS5 oligo. Everything else to my knowledge was the same. I will nanodrop these after they get out of the thermocycler using regular water as a blank to see if </w:t>
      </w:r>
      <w:proofErr w:type="spellStart"/>
      <w:r w:rsidRPr="0070304B">
        <w:rPr>
          <w:bCs/>
        </w:rPr>
        <w:t>theres</w:t>
      </w:r>
      <w:proofErr w:type="spellEnd"/>
      <w:r w:rsidRPr="0070304B">
        <w:rPr>
          <w:bCs/>
        </w:rPr>
        <w:t xml:space="preserve"> a ton of nucleic acid generated. Expecting the nanodrop results to look insanely messy. </w:t>
      </w:r>
    </w:p>
    <w:p w14:paraId="1435B618" w14:textId="5B4A453F" w:rsidR="00F550E2" w:rsidRDefault="00F550E2" w:rsidP="00F550E2">
      <w:pPr>
        <w:pStyle w:val="Heading2"/>
      </w:pPr>
      <w:r>
        <w:t>Table: Nanodrop values after cDNA generation</w:t>
      </w:r>
    </w:p>
    <w:tbl>
      <w:tblPr>
        <w:tblW w:w="6920" w:type="dxa"/>
        <w:tblLook w:val="04A0" w:firstRow="1" w:lastRow="0" w:firstColumn="1" w:lastColumn="0" w:noHBand="0" w:noVBand="1"/>
      </w:tblPr>
      <w:tblGrid>
        <w:gridCol w:w="328"/>
        <w:gridCol w:w="1040"/>
        <w:gridCol w:w="1260"/>
        <w:gridCol w:w="654"/>
        <w:gridCol w:w="1120"/>
        <w:gridCol w:w="1120"/>
        <w:gridCol w:w="939"/>
        <w:gridCol w:w="939"/>
      </w:tblGrid>
      <w:tr w:rsidR="00F550E2" w:rsidRPr="00F550E2" w14:paraId="19A7A05B" w14:textId="77777777" w:rsidTr="00F550E2">
        <w:trPr>
          <w:trHeight w:val="264"/>
        </w:trPr>
        <w:tc>
          <w:tcPr>
            <w:tcW w:w="220" w:type="dxa"/>
            <w:tcBorders>
              <w:top w:val="single" w:sz="4" w:space="0" w:color="auto"/>
              <w:left w:val="single" w:sz="4" w:space="0" w:color="auto"/>
              <w:bottom w:val="single" w:sz="4" w:space="0" w:color="auto"/>
              <w:right w:val="single" w:sz="4" w:space="0" w:color="auto"/>
            </w:tcBorders>
            <w:shd w:val="clear" w:color="000000" w:fill="DCDCFF"/>
            <w:noWrap/>
            <w:vAlign w:val="bottom"/>
            <w:hideMark/>
          </w:tcPr>
          <w:p w14:paraId="3F9C9AD5" w14:textId="77777777" w:rsidR="00F550E2" w:rsidRPr="00F550E2" w:rsidRDefault="00F550E2" w:rsidP="00F550E2">
            <w:pPr>
              <w:spacing w:after="0" w:line="240" w:lineRule="auto"/>
              <w:jc w:val="left"/>
              <w:rPr>
                <w:rFonts w:eastAsia="Times New Roman"/>
                <w:b/>
                <w:bCs/>
                <w:sz w:val="20"/>
                <w:szCs w:val="20"/>
              </w:rPr>
            </w:pPr>
            <w:r w:rsidRPr="00F550E2">
              <w:rPr>
                <w:rFonts w:eastAsia="Times New Roman"/>
                <w:b/>
                <w:bCs/>
                <w:sz w:val="20"/>
                <w:szCs w:val="20"/>
              </w:rPr>
              <w:t>#</w:t>
            </w:r>
          </w:p>
        </w:tc>
        <w:tc>
          <w:tcPr>
            <w:tcW w:w="1040" w:type="dxa"/>
            <w:tcBorders>
              <w:top w:val="single" w:sz="4" w:space="0" w:color="auto"/>
              <w:left w:val="nil"/>
              <w:bottom w:val="single" w:sz="4" w:space="0" w:color="auto"/>
              <w:right w:val="single" w:sz="4" w:space="0" w:color="auto"/>
            </w:tcBorders>
            <w:shd w:val="clear" w:color="000000" w:fill="DCDCFF"/>
            <w:noWrap/>
            <w:vAlign w:val="bottom"/>
            <w:hideMark/>
          </w:tcPr>
          <w:p w14:paraId="75ECB99D" w14:textId="77777777" w:rsidR="00F550E2" w:rsidRPr="00F550E2" w:rsidRDefault="00F550E2" w:rsidP="00F550E2">
            <w:pPr>
              <w:spacing w:after="0" w:line="240" w:lineRule="auto"/>
              <w:jc w:val="left"/>
              <w:rPr>
                <w:rFonts w:eastAsia="Times New Roman"/>
                <w:b/>
                <w:bCs/>
                <w:sz w:val="20"/>
                <w:szCs w:val="20"/>
              </w:rPr>
            </w:pPr>
            <w:r w:rsidRPr="00F550E2">
              <w:rPr>
                <w:rFonts w:eastAsia="Times New Roman"/>
                <w:b/>
                <w:bCs/>
                <w:sz w:val="20"/>
                <w:szCs w:val="20"/>
              </w:rPr>
              <w:t>Sample ID</w:t>
            </w:r>
          </w:p>
        </w:tc>
        <w:tc>
          <w:tcPr>
            <w:tcW w:w="1260" w:type="dxa"/>
            <w:tcBorders>
              <w:top w:val="single" w:sz="4" w:space="0" w:color="auto"/>
              <w:left w:val="nil"/>
              <w:bottom w:val="single" w:sz="4" w:space="0" w:color="auto"/>
              <w:right w:val="single" w:sz="4" w:space="0" w:color="auto"/>
            </w:tcBorders>
            <w:shd w:val="clear" w:color="000000" w:fill="DCDCFF"/>
            <w:noWrap/>
            <w:vAlign w:val="bottom"/>
            <w:hideMark/>
          </w:tcPr>
          <w:p w14:paraId="1599ACE1" w14:textId="77777777" w:rsidR="00F550E2" w:rsidRPr="00F550E2" w:rsidRDefault="00F550E2" w:rsidP="00F550E2">
            <w:pPr>
              <w:spacing w:after="0" w:line="240" w:lineRule="auto"/>
              <w:jc w:val="left"/>
              <w:rPr>
                <w:rFonts w:eastAsia="Times New Roman"/>
                <w:b/>
                <w:bCs/>
                <w:sz w:val="20"/>
                <w:szCs w:val="20"/>
              </w:rPr>
            </w:pPr>
            <w:r w:rsidRPr="00F550E2">
              <w:rPr>
                <w:rFonts w:eastAsia="Times New Roman"/>
                <w:b/>
                <w:bCs/>
                <w:sz w:val="20"/>
                <w:szCs w:val="20"/>
              </w:rPr>
              <w:t>Nucleic Acid</w:t>
            </w:r>
          </w:p>
        </w:tc>
        <w:tc>
          <w:tcPr>
            <w:tcW w:w="520" w:type="dxa"/>
            <w:tcBorders>
              <w:top w:val="single" w:sz="4" w:space="0" w:color="auto"/>
              <w:left w:val="nil"/>
              <w:bottom w:val="single" w:sz="4" w:space="0" w:color="auto"/>
              <w:right w:val="single" w:sz="4" w:space="0" w:color="auto"/>
            </w:tcBorders>
            <w:shd w:val="clear" w:color="000000" w:fill="DCDCFF"/>
            <w:noWrap/>
            <w:vAlign w:val="bottom"/>
            <w:hideMark/>
          </w:tcPr>
          <w:p w14:paraId="4389FC7E" w14:textId="77777777" w:rsidR="00F550E2" w:rsidRPr="00F550E2" w:rsidRDefault="00F550E2" w:rsidP="00F550E2">
            <w:pPr>
              <w:spacing w:after="0" w:line="240" w:lineRule="auto"/>
              <w:jc w:val="left"/>
              <w:rPr>
                <w:rFonts w:eastAsia="Times New Roman"/>
                <w:b/>
                <w:bCs/>
                <w:sz w:val="20"/>
                <w:szCs w:val="20"/>
              </w:rPr>
            </w:pPr>
            <w:r w:rsidRPr="00F550E2">
              <w:rPr>
                <w:rFonts w:eastAsia="Times New Roman"/>
                <w:b/>
                <w:bCs/>
                <w:sz w:val="20"/>
                <w:szCs w:val="20"/>
              </w:rPr>
              <w:t>Unit</w:t>
            </w:r>
          </w:p>
        </w:tc>
        <w:tc>
          <w:tcPr>
            <w:tcW w:w="1120" w:type="dxa"/>
            <w:tcBorders>
              <w:top w:val="single" w:sz="4" w:space="0" w:color="auto"/>
              <w:left w:val="nil"/>
              <w:bottom w:val="single" w:sz="4" w:space="0" w:color="auto"/>
              <w:right w:val="single" w:sz="4" w:space="0" w:color="auto"/>
            </w:tcBorders>
            <w:shd w:val="clear" w:color="000000" w:fill="DCDCFF"/>
            <w:noWrap/>
            <w:vAlign w:val="bottom"/>
            <w:hideMark/>
          </w:tcPr>
          <w:p w14:paraId="1FA855ED" w14:textId="77777777" w:rsidR="00F550E2" w:rsidRPr="00F550E2" w:rsidRDefault="00F550E2" w:rsidP="00F550E2">
            <w:pPr>
              <w:spacing w:after="0" w:line="240" w:lineRule="auto"/>
              <w:jc w:val="left"/>
              <w:rPr>
                <w:rFonts w:eastAsia="Times New Roman"/>
                <w:b/>
                <w:bCs/>
                <w:sz w:val="20"/>
                <w:szCs w:val="20"/>
              </w:rPr>
            </w:pPr>
            <w:r w:rsidRPr="00F550E2">
              <w:rPr>
                <w:rFonts w:eastAsia="Times New Roman"/>
                <w:b/>
                <w:bCs/>
                <w:sz w:val="20"/>
                <w:szCs w:val="20"/>
              </w:rPr>
              <w:t>A260 (Abs)</w:t>
            </w:r>
          </w:p>
        </w:tc>
        <w:tc>
          <w:tcPr>
            <w:tcW w:w="1120" w:type="dxa"/>
            <w:tcBorders>
              <w:top w:val="single" w:sz="4" w:space="0" w:color="auto"/>
              <w:left w:val="nil"/>
              <w:bottom w:val="single" w:sz="4" w:space="0" w:color="auto"/>
              <w:right w:val="single" w:sz="4" w:space="0" w:color="auto"/>
            </w:tcBorders>
            <w:shd w:val="clear" w:color="000000" w:fill="DCDCFF"/>
            <w:noWrap/>
            <w:vAlign w:val="bottom"/>
            <w:hideMark/>
          </w:tcPr>
          <w:p w14:paraId="17F52B02" w14:textId="77777777" w:rsidR="00F550E2" w:rsidRPr="00F550E2" w:rsidRDefault="00F550E2" w:rsidP="00F550E2">
            <w:pPr>
              <w:spacing w:after="0" w:line="240" w:lineRule="auto"/>
              <w:jc w:val="left"/>
              <w:rPr>
                <w:rFonts w:eastAsia="Times New Roman"/>
                <w:b/>
                <w:bCs/>
                <w:sz w:val="20"/>
                <w:szCs w:val="20"/>
              </w:rPr>
            </w:pPr>
            <w:r w:rsidRPr="00F550E2">
              <w:rPr>
                <w:rFonts w:eastAsia="Times New Roman"/>
                <w:b/>
                <w:bCs/>
                <w:sz w:val="20"/>
                <w:szCs w:val="20"/>
              </w:rPr>
              <w:t>A280 (Abs)</w:t>
            </w:r>
          </w:p>
        </w:tc>
        <w:tc>
          <w:tcPr>
            <w:tcW w:w="820" w:type="dxa"/>
            <w:tcBorders>
              <w:top w:val="single" w:sz="4" w:space="0" w:color="auto"/>
              <w:left w:val="nil"/>
              <w:bottom w:val="single" w:sz="4" w:space="0" w:color="auto"/>
              <w:right w:val="single" w:sz="4" w:space="0" w:color="auto"/>
            </w:tcBorders>
            <w:shd w:val="clear" w:color="000000" w:fill="DCDCFF"/>
            <w:noWrap/>
            <w:vAlign w:val="bottom"/>
            <w:hideMark/>
          </w:tcPr>
          <w:p w14:paraId="337FB143" w14:textId="77777777" w:rsidR="00F550E2" w:rsidRPr="00F550E2" w:rsidRDefault="00F550E2" w:rsidP="00F550E2">
            <w:pPr>
              <w:spacing w:after="0" w:line="240" w:lineRule="auto"/>
              <w:jc w:val="left"/>
              <w:rPr>
                <w:rFonts w:eastAsia="Times New Roman"/>
                <w:b/>
                <w:bCs/>
                <w:sz w:val="20"/>
                <w:szCs w:val="20"/>
              </w:rPr>
            </w:pPr>
            <w:r w:rsidRPr="00F550E2">
              <w:rPr>
                <w:rFonts w:eastAsia="Times New Roman"/>
                <w:b/>
                <w:bCs/>
                <w:sz w:val="20"/>
                <w:szCs w:val="20"/>
              </w:rPr>
              <w:t>260/280</w:t>
            </w:r>
          </w:p>
        </w:tc>
        <w:tc>
          <w:tcPr>
            <w:tcW w:w="820" w:type="dxa"/>
            <w:tcBorders>
              <w:top w:val="single" w:sz="4" w:space="0" w:color="auto"/>
              <w:left w:val="nil"/>
              <w:bottom w:val="single" w:sz="4" w:space="0" w:color="auto"/>
              <w:right w:val="single" w:sz="4" w:space="0" w:color="auto"/>
            </w:tcBorders>
            <w:shd w:val="clear" w:color="000000" w:fill="DCDCFF"/>
            <w:noWrap/>
            <w:vAlign w:val="bottom"/>
            <w:hideMark/>
          </w:tcPr>
          <w:p w14:paraId="44C02065" w14:textId="77777777" w:rsidR="00F550E2" w:rsidRPr="00F550E2" w:rsidRDefault="00F550E2" w:rsidP="00F550E2">
            <w:pPr>
              <w:spacing w:after="0" w:line="240" w:lineRule="auto"/>
              <w:jc w:val="left"/>
              <w:rPr>
                <w:rFonts w:eastAsia="Times New Roman"/>
                <w:b/>
                <w:bCs/>
                <w:sz w:val="20"/>
                <w:szCs w:val="20"/>
              </w:rPr>
            </w:pPr>
            <w:r w:rsidRPr="00F550E2">
              <w:rPr>
                <w:rFonts w:eastAsia="Times New Roman"/>
                <w:b/>
                <w:bCs/>
                <w:sz w:val="20"/>
                <w:szCs w:val="20"/>
              </w:rPr>
              <w:t>260/230</w:t>
            </w:r>
          </w:p>
        </w:tc>
      </w:tr>
      <w:tr w:rsidR="00F550E2" w:rsidRPr="00F550E2" w14:paraId="46883F54" w14:textId="77777777" w:rsidTr="00F550E2">
        <w:trPr>
          <w:trHeight w:val="264"/>
        </w:trPr>
        <w:tc>
          <w:tcPr>
            <w:tcW w:w="220" w:type="dxa"/>
            <w:tcBorders>
              <w:top w:val="nil"/>
              <w:left w:val="single" w:sz="4" w:space="0" w:color="auto"/>
              <w:bottom w:val="single" w:sz="4" w:space="0" w:color="auto"/>
              <w:right w:val="single" w:sz="4" w:space="0" w:color="auto"/>
            </w:tcBorders>
            <w:shd w:val="clear" w:color="auto" w:fill="auto"/>
            <w:noWrap/>
            <w:vAlign w:val="bottom"/>
            <w:hideMark/>
          </w:tcPr>
          <w:p w14:paraId="4EBF787B" w14:textId="77777777" w:rsidR="00F550E2" w:rsidRPr="00F550E2" w:rsidRDefault="00F550E2" w:rsidP="00F550E2">
            <w:pPr>
              <w:spacing w:after="0" w:line="240" w:lineRule="auto"/>
              <w:jc w:val="right"/>
              <w:rPr>
                <w:rFonts w:eastAsia="Times New Roman"/>
                <w:sz w:val="20"/>
                <w:szCs w:val="20"/>
              </w:rPr>
            </w:pPr>
            <w:r w:rsidRPr="00F550E2">
              <w:rPr>
                <w:rFonts w:eastAsia="Times New Roman"/>
                <w:sz w:val="20"/>
                <w:szCs w:val="20"/>
              </w:rPr>
              <w:t>1</w:t>
            </w:r>
          </w:p>
        </w:tc>
        <w:tc>
          <w:tcPr>
            <w:tcW w:w="1040" w:type="dxa"/>
            <w:tcBorders>
              <w:top w:val="nil"/>
              <w:left w:val="nil"/>
              <w:bottom w:val="single" w:sz="4" w:space="0" w:color="auto"/>
              <w:right w:val="single" w:sz="4" w:space="0" w:color="auto"/>
            </w:tcBorders>
            <w:shd w:val="clear" w:color="auto" w:fill="auto"/>
            <w:noWrap/>
            <w:vAlign w:val="center"/>
            <w:hideMark/>
          </w:tcPr>
          <w:p w14:paraId="227DF415" w14:textId="77777777" w:rsidR="00F550E2" w:rsidRPr="00F550E2" w:rsidRDefault="00F550E2" w:rsidP="00F550E2">
            <w:pPr>
              <w:spacing w:after="0" w:line="240" w:lineRule="auto"/>
              <w:jc w:val="center"/>
              <w:rPr>
                <w:rFonts w:eastAsia="Times New Roman"/>
                <w:sz w:val="20"/>
                <w:szCs w:val="20"/>
              </w:rPr>
            </w:pPr>
            <w:r w:rsidRPr="00F550E2">
              <w:rPr>
                <w:rFonts w:eastAsia="Times New Roman"/>
                <w:sz w:val="20"/>
                <w:szCs w:val="20"/>
              </w:rPr>
              <w:t>1B</w:t>
            </w:r>
          </w:p>
        </w:tc>
        <w:tc>
          <w:tcPr>
            <w:tcW w:w="1260" w:type="dxa"/>
            <w:tcBorders>
              <w:top w:val="nil"/>
              <w:left w:val="nil"/>
              <w:bottom w:val="single" w:sz="4" w:space="0" w:color="auto"/>
              <w:right w:val="single" w:sz="4" w:space="0" w:color="auto"/>
            </w:tcBorders>
            <w:shd w:val="clear" w:color="auto" w:fill="auto"/>
            <w:noWrap/>
            <w:vAlign w:val="bottom"/>
            <w:hideMark/>
          </w:tcPr>
          <w:p w14:paraId="55098499" w14:textId="77777777" w:rsidR="00F550E2" w:rsidRPr="00F550E2" w:rsidRDefault="00F550E2" w:rsidP="00F550E2">
            <w:pPr>
              <w:spacing w:after="0" w:line="240" w:lineRule="auto"/>
              <w:jc w:val="right"/>
              <w:rPr>
                <w:rFonts w:eastAsia="Times New Roman"/>
                <w:sz w:val="20"/>
                <w:szCs w:val="20"/>
              </w:rPr>
            </w:pPr>
            <w:r w:rsidRPr="00F550E2">
              <w:rPr>
                <w:rFonts w:eastAsia="Times New Roman"/>
                <w:sz w:val="20"/>
                <w:szCs w:val="20"/>
              </w:rPr>
              <w:t>3.6</w:t>
            </w:r>
          </w:p>
        </w:tc>
        <w:tc>
          <w:tcPr>
            <w:tcW w:w="520" w:type="dxa"/>
            <w:tcBorders>
              <w:top w:val="nil"/>
              <w:left w:val="nil"/>
              <w:bottom w:val="single" w:sz="4" w:space="0" w:color="auto"/>
              <w:right w:val="single" w:sz="4" w:space="0" w:color="auto"/>
            </w:tcBorders>
            <w:shd w:val="clear" w:color="auto" w:fill="auto"/>
            <w:noWrap/>
            <w:vAlign w:val="bottom"/>
            <w:hideMark/>
          </w:tcPr>
          <w:p w14:paraId="6930B98C" w14:textId="77777777" w:rsidR="00F550E2" w:rsidRPr="00F550E2" w:rsidRDefault="00F550E2" w:rsidP="00F550E2">
            <w:pPr>
              <w:spacing w:after="0" w:line="240" w:lineRule="auto"/>
              <w:jc w:val="left"/>
              <w:rPr>
                <w:rFonts w:eastAsia="Times New Roman"/>
                <w:sz w:val="20"/>
                <w:szCs w:val="20"/>
              </w:rPr>
            </w:pPr>
            <w:r w:rsidRPr="00F550E2">
              <w:rPr>
                <w:rFonts w:eastAsia="Times New Roman"/>
                <w:sz w:val="20"/>
                <w:szCs w:val="20"/>
              </w:rPr>
              <w:t>ng/µl</w:t>
            </w:r>
          </w:p>
        </w:tc>
        <w:tc>
          <w:tcPr>
            <w:tcW w:w="1120" w:type="dxa"/>
            <w:tcBorders>
              <w:top w:val="nil"/>
              <w:left w:val="nil"/>
              <w:bottom w:val="single" w:sz="4" w:space="0" w:color="auto"/>
              <w:right w:val="single" w:sz="4" w:space="0" w:color="auto"/>
            </w:tcBorders>
            <w:shd w:val="clear" w:color="auto" w:fill="auto"/>
            <w:noWrap/>
            <w:vAlign w:val="bottom"/>
            <w:hideMark/>
          </w:tcPr>
          <w:p w14:paraId="0D4B1325" w14:textId="77777777" w:rsidR="00F550E2" w:rsidRPr="00F550E2" w:rsidRDefault="00F550E2" w:rsidP="00F550E2">
            <w:pPr>
              <w:spacing w:after="0" w:line="240" w:lineRule="auto"/>
              <w:jc w:val="right"/>
              <w:rPr>
                <w:rFonts w:eastAsia="Times New Roman"/>
                <w:sz w:val="20"/>
                <w:szCs w:val="20"/>
              </w:rPr>
            </w:pPr>
            <w:r w:rsidRPr="00F550E2">
              <w:rPr>
                <w:rFonts w:eastAsia="Times New Roman"/>
                <w:sz w:val="20"/>
                <w:szCs w:val="20"/>
              </w:rPr>
              <w:t>0.11</w:t>
            </w:r>
          </w:p>
        </w:tc>
        <w:tc>
          <w:tcPr>
            <w:tcW w:w="1120" w:type="dxa"/>
            <w:tcBorders>
              <w:top w:val="nil"/>
              <w:left w:val="nil"/>
              <w:bottom w:val="single" w:sz="4" w:space="0" w:color="auto"/>
              <w:right w:val="single" w:sz="4" w:space="0" w:color="auto"/>
            </w:tcBorders>
            <w:shd w:val="clear" w:color="auto" w:fill="auto"/>
            <w:noWrap/>
            <w:vAlign w:val="bottom"/>
            <w:hideMark/>
          </w:tcPr>
          <w:p w14:paraId="142A1968" w14:textId="77777777" w:rsidR="00F550E2" w:rsidRPr="00F550E2" w:rsidRDefault="00F550E2" w:rsidP="00F550E2">
            <w:pPr>
              <w:spacing w:after="0" w:line="240" w:lineRule="auto"/>
              <w:jc w:val="right"/>
              <w:rPr>
                <w:rFonts w:eastAsia="Times New Roman"/>
                <w:sz w:val="20"/>
                <w:szCs w:val="20"/>
              </w:rPr>
            </w:pPr>
            <w:r w:rsidRPr="00F550E2">
              <w:rPr>
                <w:rFonts w:eastAsia="Times New Roman"/>
                <w:sz w:val="20"/>
                <w:szCs w:val="20"/>
              </w:rPr>
              <w:t>0.037</w:t>
            </w:r>
          </w:p>
        </w:tc>
        <w:tc>
          <w:tcPr>
            <w:tcW w:w="820" w:type="dxa"/>
            <w:tcBorders>
              <w:top w:val="nil"/>
              <w:left w:val="nil"/>
              <w:bottom w:val="single" w:sz="4" w:space="0" w:color="auto"/>
              <w:right w:val="single" w:sz="4" w:space="0" w:color="auto"/>
            </w:tcBorders>
            <w:shd w:val="clear" w:color="auto" w:fill="auto"/>
            <w:noWrap/>
            <w:vAlign w:val="bottom"/>
            <w:hideMark/>
          </w:tcPr>
          <w:p w14:paraId="2E1D6FA4" w14:textId="77777777" w:rsidR="00F550E2" w:rsidRPr="00F550E2" w:rsidRDefault="00F550E2" w:rsidP="00F550E2">
            <w:pPr>
              <w:spacing w:after="0" w:line="240" w:lineRule="auto"/>
              <w:jc w:val="right"/>
              <w:rPr>
                <w:rFonts w:eastAsia="Times New Roman"/>
                <w:sz w:val="20"/>
                <w:szCs w:val="20"/>
              </w:rPr>
            </w:pPr>
            <w:r w:rsidRPr="00F550E2">
              <w:rPr>
                <w:rFonts w:eastAsia="Times New Roman"/>
                <w:sz w:val="20"/>
                <w:szCs w:val="20"/>
              </w:rPr>
              <w:t>2.94</w:t>
            </w:r>
          </w:p>
        </w:tc>
        <w:tc>
          <w:tcPr>
            <w:tcW w:w="820" w:type="dxa"/>
            <w:tcBorders>
              <w:top w:val="nil"/>
              <w:left w:val="nil"/>
              <w:bottom w:val="single" w:sz="4" w:space="0" w:color="auto"/>
              <w:right w:val="single" w:sz="4" w:space="0" w:color="auto"/>
            </w:tcBorders>
            <w:shd w:val="clear" w:color="auto" w:fill="auto"/>
            <w:noWrap/>
            <w:vAlign w:val="bottom"/>
            <w:hideMark/>
          </w:tcPr>
          <w:p w14:paraId="3A50BDA5" w14:textId="77777777" w:rsidR="00F550E2" w:rsidRPr="00F550E2" w:rsidRDefault="00F550E2" w:rsidP="00F550E2">
            <w:pPr>
              <w:spacing w:after="0" w:line="240" w:lineRule="auto"/>
              <w:jc w:val="right"/>
              <w:rPr>
                <w:rFonts w:eastAsia="Times New Roman"/>
                <w:sz w:val="20"/>
                <w:szCs w:val="20"/>
              </w:rPr>
            </w:pPr>
            <w:r w:rsidRPr="00F550E2">
              <w:rPr>
                <w:rFonts w:eastAsia="Times New Roman"/>
                <w:sz w:val="20"/>
                <w:szCs w:val="20"/>
              </w:rPr>
              <w:t>0.68</w:t>
            </w:r>
          </w:p>
        </w:tc>
      </w:tr>
      <w:tr w:rsidR="00F550E2" w:rsidRPr="00F550E2" w14:paraId="7B98AAA6" w14:textId="77777777" w:rsidTr="00F550E2">
        <w:trPr>
          <w:trHeight w:val="264"/>
        </w:trPr>
        <w:tc>
          <w:tcPr>
            <w:tcW w:w="220" w:type="dxa"/>
            <w:tcBorders>
              <w:top w:val="nil"/>
              <w:left w:val="single" w:sz="4" w:space="0" w:color="auto"/>
              <w:bottom w:val="single" w:sz="4" w:space="0" w:color="auto"/>
              <w:right w:val="single" w:sz="4" w:space="0" w:color="auto"/>
            </w:tcBorders>
            <w:shd w:val="clear" w:color="auto" w:fill="auto"/>
            <w:noWrap/>
            <w:vAlign w:val="bottom"/>
            <w:hideMark/>
          </w:tcPr>
          <w:p w14:paraId="73F251EE" w14:textId="77777777" w:rsidR="00F550E2" w:rsidRPr="00F550E2" w:rsidRDefault="00F550E2" w:rsidP="00F550E2">
            <w:pPr>
              <w:spacing w:after="0" w:line="240" w:lineRule="auto"/>
              <w:jc w:val="right"/>
              <w:rPr>
                <w:rFonts w:eastAsia="Times New Roman"/>
                <w:sz w:val="20"/>
                <w:szCs w:val="20"/>
              </w:rPr>
            </w:pPr>
            <w:r w:rsidRPr="00F550E2">
              <w:rPr>
                <w:rFonts w:eastAsia="Times New Roman"/>
                <w:sz w:val="20"/>
                <w:szCs w:val="20"/>
              </w:rPr>
              <w:t>2</w:t>
            </w:r>
          </w:p>
        </w:tc>
        <w:tc>
          <w:tcPr>
            <w:tcW w:w="1040" w:type="dxa"/>
            <w:tcBorders>
              <w:top w:val="nil"/>
              <w:left w:val="nil"/>
              <w:bottom w:val="single" w:sz="4" w:space="0" w:color="auto"/>
              <w:right w:val="single" w:sz="4" w:space="0" w:color="auto"/>
            </w:tcBorders>
            <w:shd w:val="clear" w:color="auto" w:fill="auto"/>
            <w:noWrap/>
            <w:vAlign w:val="center"/>
            <w:hideMark/>
          </w:tcPr>
          <w:p w14:paraId="323DFE30" w14:textId="77777777" w:rsidR="00F550E2" w:rsidRPr="00F550E2" w:rsidRDefault="00F550E2" w:rsidP="00F550E2">
            <w:pPr>
              <w:spacing w:after="0" w:line="240" w:lineRule="auto"/>
              <w:jc w:val="center"/>
              <w:rPr>
                <w:rFonts w:eastAsia="Times New Roman"/>
                <w:sz w:val="20"/>
                <w:szCs w:val="20"/>
              </w:rPr>
            </w:pPr>
            <w:r w:rsidRPr="00F550E2">
              <w:rPr>
                <w:rFonts w:eastAsia="Times New Roman"/>
                <w:sz w:val="20"/>
                <w:szCs w:val="20"/>
              </w:rPr>
              <w:t>3</w:t>
            </w:r>
          </w:p>
        </w:tc>
        <w:tc>
          <w:tcPr>
            <w:tcW w:w="1260" w:type="dxa"/>
            <w:tcBorders>
              <w:top w:val="nil"/>
              <w:left w:val="nil"/>
              <w:bottom w:val="single" w:sz="4" w:space="0" w:color="auto"/>
              <w:right w:val="single" w:sz="4" w:space="0" w:color="auto"/>
            </w:tcBorders>
            <w:shd w:val="clear" w:color="auto" w:fill="auto"/>
            <w:noWrap/>
            <w:vAlign w:val="bottom"/>
            <w:hideMark/>
          </w:tcPr>
          <w:p w14:paraId="0F4D527B" w14:textId="77777777" w:rsidR="00F550E2" w:rsidRPr="00F550E2" w:rsidRDefault="00F550E2" w:rsidP="00F550E2">
            <w:pPr>
              <w:spacing w:after="0" w:line="240" w:lineRule="auto"/>
              <w:jc w:val="right"/>
              <w:rPr>
                <w:rFonts w:eastAsia="Times New Roman"/>
                <w:sz w:val="20"/>
                <w:szCs w:val="20"/>
              </w:rPr>
            </w:pPr>
            <w:r w:rsidRPr="00F550E2">
              <w:rPr>
                <w:rFonts w:eastAsia="Times New Roman"/>
                <w:sz w:val="20"/>
                <w:szCs w:val="20"/>
              </w:rPr>
              <w:t>4.4</w:t>
            </w:r>
          </w:p>
        </w:tc>
        <w:tc>
          <w:tcPr>
            <w:tcW w:w="520" w:type="dxa"/>
            <w:tcBorders>
              <w:top w:val="nil"/>
              <w:left w:val="nil"/>
              <w:bottom w:val="single" w:sz="4" w:space="0" w:color="auto"/>
              <w:right w:val="single" w:sz="4" w:space="0" w:color="auto"/>
            </w:tcBorders>
            <w:shd w:val="clear" w:color="auto" w:fill="auto"/>
            <w:noWrap/>
            <w:vAlign w:val="bottom"/>
            <w:hideMark/>
          </w:tcPr>
          <w:p w14:paraId="2461E066" w14:textId="77777777" w:rsidR="00F550E2" w:rsidRPr="00F550E2" w:rsidRDefault="00F550E2" w:rsidP="00F550E2">
            <w:pPr>
              <w:spacing w:after="0" w:line="240" w:lineRule="auto"/>
              <w:jc w:val="left"/>
              <w:rPr>
                <w:rFonts w:eastAsia="Times New Roman"/>
                <w:sz w:val="20"/>
                <w:szCs w:val="20"/>
              </w:rPr>
            </w:pPr>
            <w:r w:rsidRPr="00F550E2">
              <w:rPr>
                <w:rFonts w:eastAsia="Times New Roman"/>
                <w:sz w:val="20"/>
                <w:szCs w:val="20"/>
              </w:rPr>
              <w:t>ng/µl</w:t>
            </w:r>
          </w:p>
        </w:tc>
        <w:tc>
          <w:tcPr>
            <w:tcW w:w="1120" w:type="dxa"/>
            <w:tcBorders>
              <w:top w:val="nil"/>
              <w:left w:val="nil"/>
              <w:bottom w:val="single" w:sz="4" w:space="0" w:color="auto"/>
              <w:right w:val="single" w:sz="4" w:space="0" w:color="auto"/>
            </w:tcBorders>
            <w:shd w:val="clear" w:color="auto" w:fill="auto"/>
            <w:noWrap/>
            <w:vAlign w:val="bottom"/>
            <w:hideMark/>
          </w:tcPr>
          <w:p w14:paraId="59EA66DF" w14:textId="77777777" w:rsidR="00F550E2" w:rsidRPr="00F550E2" w:rsidRDefault="00F550E2" w:rsidP="00F550E2">
            <w:pPr>
              <w:spacing w:after="0" w:line="240" w:lineRule="auto"/>
              <w:jc w:val="right"/>
              <w:rPr>
                <w:rFonts w:eastAsia="Times New Roman"/>
                <w:sz w:val="20"/>
                <w:szCs w:val="20"/>
              </w:rPr>
            </w:pPr>
            <w:r w:rsidRPr="00F550E2">
              <w:rPr>
                <w:rFonts w:eastAsia="Times New Roman"/>
                <w:sz w:val="20"/>
                <w:szCs w:val="20"/>
              </w:rPr>
              <w:t>0.134</w:t>
            </w:r>
          </w:p>
        </w:tc>
        <w:tc>
          <w:tcPr>
            <w:tcW w:w="1120" w:type="dxa"/>
            <w:tcBorders>
              <w:top w:val="nil"/>
              <w:left w:val="nil"/>
              <w:bottom w:val="single" w:sz="4" w:space="0" w:color="auto"/>
              <w:right w:val="single" w:sz="4" w:space="0" w:color="auto"/>
            </w:tcBorders>
            <w:shd w:val="clear" w:color="auto" w:fill="auto"/>
            <w:noWrap/>
            <w:vAlign w:val="bottom"/>
            <w:hideMark/>
          </w:tcPr>
          <w:p w14:paraId="10794D3C" w14:textId="77777777" w:rsidR="00F550E2" w:rsidRPr="00F550E2" w:rsidRDefault="00F550E2" w:rsidP="00F550E2">
            <w:pPr>
              <w:spacing w:after="0" w:line="240" w:lineRule="auto"/>
              <w:jc w:val="right"/>
              <w:rPr>
                <w:rFonts w:eastAsia="Times New Roman"/>
                <w:sz w:val="20"/>
                <w:szCs w:val="20"/>
              </w:rPr>
            </w:pPr>
            <w:r w:rsidRPr="00F550E2">
              <w:rPr>
                <w:rFonts w:eastAsia="Times New Roman"/>
                <w:sz w:val="20"/>
                <w:szCs w:val="20"/>
              </w:rPr>
              <w:t>0.079</w:t>
            </w:r>
          </w:p>
        </w:tc>
        <w:tc>
          <w:tcPr>
            <w:tcW w:w="820" w:type="dxa"/>
            <w:tcBorders>
              <w:top w:val="nil"/>
              <w:left w:val="nil"/>
              <w:bottom w:val="single" w:sz="4" w:space="0" w:color="auto"/>
              <w:right w:val="single" w:sz="4" w:space="0" w:color="auto"/>
            </w:tcBorders>
            <w:shd w:val="clear" w:color="auto" w:fill="auto"/>
            <w:noWrap/>
            <w:vAlign w:val="bottom"/>
            <w:hideMark/>
          </w:tcPr>
          <w:p w14:paraId="1894B092" w14:textId="77777777" w:rsidR="00F550E2" w:rsidRPr="00F550E2" w:rsidRDefault="00F550E2" w:rsidP="00F550E2">
            <w:pPr>
              <w:spacing w:after="0" w:line="240" w:lineRule="auto"/>
              <w:jc w:val="right"/>
              <w:rPr>
                <w:rFonts w:eastAsia="Times New Roman"/>
                <w:sz w:val="20"/>
                <w:szCs w:val="20"/>
              </w:rPr>
            </w:pPr>
            <w:r w:rsidRPr="00F550E2">
              <w:rPr>
                <w:rFonts w:eastAsia="Times New Roman"/>
                <w:sz w:val="20"/>
                <w:szCs w:val="20"/>
              </w:rPr>
              <w:t>1.71</w:t>
            </w:r>
          </w:p>
        </w:tc>
        <w:tc>
          <w:tcPr>
            <w:tcW w:w="820" w:type="dxa"/>
            <w:tcBorders>
              <w:top w:val="nil"/>
              <w:left w:val="nil"/>
              <w:bottom w:val="single" w:sz="4" w:space="0" w:color="auto"/>
              <w:right w:val="single" w:sz="4" w:space="0" w:color="auto"/>
            </w:tcBorders>
            <w:shd w:val="clear" w:color="auto" w:fill="auto"/>
            <w:noWrap/>
            <w:vAlign w:val="bottom"/>
            <w:hideMark/>
          </w:tcPr>
          <w:p w14:paraId="1B46863E" w14:textId="77777777" w:rsidR="00F550E2" w:rsidRPr="00F550E2" w:rsidRDefault="00F550E2" w:rsidP="00F550E2">
            <w:pPr>
              <w:spacing w:after="0" w:line="240" w:lineRule="auto"/>
              <w:jc w:val="right"/>
              <w:rPr>
                <w:rFonts w:eastAsia="Times New Roman"/>
                <w:sz w:val="20"/>
                <w:szCs w:val="20"/>
              </w:rPr>
            </w:pPr>
            <w:r w:rsidRPr="00F550E2">
              <w:rPr>
                <w:rFonts w:eastAsia="Times New Roman"/>
                <w:sz w:val="20"/>
                <w:szCs w:val="20"/>
              </w:rPr>
              <w:t>0.61</w:t>
            </w:r>
          </w:p>
        </w:tc>
      </w:tr>
    </w:tbl>
    <w:p w14:paraId="76F2C8F8" w14:textId="77777777" w:rsidR="00F550E2" w:rsidRDefault="00F550E2" w:rsidP="00F550E2">
      <w:pPr>
        <w:rPr>
          <w:bCs/>
          <w:sz w:val="18"/>
          <w:szCs w:val="18"/>
        </w:rPr>
      </w:pPr>
    </w:p>
    <w:p w14:paraId="681288D4" w14:textId="62B4422D" w:rsidR="00891165" w:rsidRDefault="00891165" w:rsidP="00F550E2">
      <w:pPr>
        <w:rPr>
          <w:bCs/>
        </w:rPr>
      </w:pPr>
      <w:r>
        <w:rPr>
          <w:bCs/>
        </w:rPr>
        <w:t xml:space="preserve">I took the </w:t>
      </w:r>
      <w:proofErr w:type="spellStart"/>
      <w:proofErr w:type="gramStart"/>
      <w:r>
        <w:rPr>
          <w:bCs/>
          <w:i/>
          <w:iCs/>
        </w:rPr>
        <w:t>P.ging</w:t>
      </w:r>
      <w:proofErr w:type="spellEnd"/>
      <w:proofErr w:type="gramEnd"/>
      <w:r>
        <w:rPr>
          <w:bCs/>
          <w:i/>
          <w:iCs/>
        </w:rPr>
        <w:t xml:space="preserve"> </w:t>
      </w:r>
      <w:r>
        <w:rPr>
          <w:bCs/>
        </w:rPr>
        <w:t xml:space="preserve">glycerol (not actually glycerol its DMSO) from the -80C and struck it to isolation on the benchtop. It was done quickly in the sense </w:t>
      </w:r>
      <w:proofErr w:type="gramStart"/>
      <w:r>
        <w:rPr>
          <w:bCs/>
        </w:rPr>
        <w:t>that in</w:t>
      </w:r>
      <w:proofErr w:type="gramEnd"/>
      <w:r>
        <w:rPr>
          <w:bCs/>
        </w:rPr>
        <w:t xml:space="preserve"> taking the stocks out of the freezer to having them in the anaerobic incubator was less than 5 minutes (probably closer to 2). The whole isolation streak was done on the benchtop and then moved to the chamber following M. Ramsey instruction. In the future, if good colonies don’t come, I can just streak the first quadrant on the benchtop and do the other 3 in the anaerobic chamber. </w:t>
      </w:r>
    </w:p>
    <w:p w14:paraId="2D5FDD76" w14:textId="24EB8155" w:rsidR="00891165" w:rsidRDefault="00891165" w:rsidP="00F550E2">
      <w:pPr>
        <w:rPr>
          <w:bCs/>
        </w:rPr>
      </w:pPr>
      <w:r>
        <w:rPr>
          <w:bCs/>
        </w:rPr>
        <w:t xml:space="preserve">The glycerol stocks of the liquid culture happened by taking 200uL of DMSO and putting them in the cryovials on the benchtop, then moving it to the anaerobic chamber where 800uL of the liquid culture was aliquoted into the stock. </w:t>
      </w:r>
      <w:proofErr w:type="spellStart"/>
      <w:proofErr w:type="gramStart"/>
      <w:r>
        <w:rPr>
          <w:bCs/>
        </w:rPr>
        <w:t>Its</w:t>
      </w:r>
      <w:proofErr w:type="spellEnd"/>
      <w:proofErr w:type="gramEnd"/>
      <w:r>
        <w:rPr>
          <w:bCs/>
        </w:rPr>
        <w:t xml:space="preserve"> important to note I didn’t spin down or concentrate the culture beforehand because there’s no centrifuge in the hood. </w:t>
      </w:r>
    </w:p>
    <w:p w14:paraId="6394FC63" w14:textId="525A4908" w:rsidR="00891165" w:rsidRPr="00891165" w:rsidRDefault="00E53956" w:rsidP="00E53956">
      <w:pPr>
        <w:pStyle w:val="Heading2"/>
        <w:rPr>
          <w:bCs/>
        </w:rPr>
      </w:pPr>
      <w:r>
        <w:t xml:space="preserve">Table: OD600 of the liquid cultures </w:t>
      </w:r>
      <w:r>
        <w:rPr>
          <w:i/>
          <w:iCs/>
        </w:rPr>
        <w:t xml:space="preserve">P. </w:t>
      </w:r>
      <w:proofErr w:type="spellStart"/>
      <w:r>
        <w:rPr>
          <w:i/>
          <w:iCs/>
        </w:rPr>
        <w:t>ging</w:t>
      </w:r>
      <w:proofErr w:type="spellEnd"/>
      <w:r>
        <w:rPr>
          <w:i/>
          <w:iCs/>
        </w:rPr>
        <w:t xml:space="preserve"> (</w:t>
      </w:r>
      <w:r>
        <w:t>OD600 taken using a 1:4 dilution)</w:t>
      </w:r>
    </w:p>
    <w:tbl>
      <w:tblPr>
        <w:tblStyle w:val="TableGrid"/>
        <w:tblW w:w="0" w:type="auto"/>
        <w:tblLook w:val="04A0" w:firstRow="1" w:lastRow="0" w:firstColumn="1" w:lastColumn="0" w:noHBand="0" w:noVBand="1"/>
      </w:tblPr>
      <w:tblGrid>
        <w:gridCol w:w="3404"/>
        <w:gridCol w:w="3405"/>
        <w:gridCol w:w="3405"/>
      </w:tblGrid>
      <w:tr w:rsidR="00891165" w14:paraId="02FF1F08" w14:textId="77777777" w:rsidTr="00891165">
        <w:tc>
          <w:tcPr>
            <w:tcW w:w="3404" w:type="dxa"/>
          </w:tcPr>
          <w:p w14:paraId="6FFC9030" w14:textId="4C12B6E0" w:rsidR="00891165" w:rsidRDefault="00891165" w:rsidP="00F550E2">
            <w:pPr>
              <w:rPr>
                <w:bCs/>
              </w:rPr>
            </w:pPr>
            <w:r>
              <w:rPr>
                <w:bCs/>
              </w:rPr>
              <w:t>Sample</w:t>
            </w:r>
          </w:p>
        </w:tc>
        <w:tc>
          <w:tcPr>
            <w:tcW w:w="3405" w:type="dxa"/>
          </w:tcPr>
          <w:p w14:paraId="47347A86" w14:textId="4A154C66" w:rsidR="00891165" w:rsidRDefault="00891165" w:rsidP="00F550E2">
            <w:pPr>
              <w:rPr>
                <w:bCs/>
              </w:rPr>
            </w:pPr>
            <w:r>
              <w:rPr>
                <w:bCs/>
              </w:rPr>
              <w:t>Measured OD600</w:t>
            </w:r>
          </w:p>
        </w:tc>
        <w:tc>
          <w:tcPr>
            <w:tcW w:w="3405" w:type="dxa"/>
          </w:tcPr>
          <w:p w14:paraId="434D2E89" w14:textId="4573B941" w:rsidR="00891165" w:rsidRDefault="00B73843" w:rsidP="00F550E2">
            <w:pPr>
              <w:rPr>
                <w:bCs/>
              </w:rPr>
            </w:pPr>
            <w:r>
              <w:rPr>
                <w:bCs/>
              </w:rPr>
              <w:t>Calculated</w:t>
            </w:r>
            <w:r w:rsidR="00891165">
              <w:rPr>
                <w:bCs/>
              </w:rPr>
              <w:t xml:space="preserve"> OD600</w:t>
            </w:r>
          </w:p>
        </w:tc>
      </w:tr>
      <w:tr w:rsidR="00891165" w14:paraId="2A3C1AE3" w14:textId="77777777" w:rsidTr="00891165">
        <w:tc>
          <w:tcPr>
            <w:tcW w:w="3404" w:type="dxa"/>
          </w:tcPr>
          <w:p w14:paraId="1056208B" w14:textId="2EA430F3" w:rsidR="00891165" w:rsidRDefault="00E53956" w:rsidP="00F550E2">
            <w:pPr>
              <w:rPr>
                <w:bCs/>
              </w:rPr>
            </w:pPr>
            <w:r>
              <w:rPr>
                <w:bCs/>
              </w:rPr>
              <w:t>W83</w:t>
            </w:r>
          </w:p>
        </w:tc>
        <w:tc>
          <w:tcPr>
            <w:tcW w:w="3405" w:type="dxa"/>
          </w:tcPr>
          <w:p w14:paraId="532B3589" w14:textId="0E5ED571" w:rsidR="00891165" w:rsidRDefault="00E53956" w:rsidP="00F550E2">
            <w:pPr>
              <w:rPr>
                <w:bCs/>
              </w:rPr>
            </w:pPr>
            <w:r>
              <w:rPr>
                <w:bCs/>
              </w:rPr>
              <w:t>.287</w:t>
            </w:r>
          </w:p>
        </w:tc>
        <w:tc>
          <w:tcPr>
            <w:tcW w:w="3405" w:type="dxa"/>
          </w:tcPr>
          <w:p w14:paraId="3BB1ACB9" w14:textId="726C60C0" w:rsidR="00891165" w:rsidRDefault="00E53956" w:rsidP="00F550E2">
            <w:pPr>
              <w:rPr>
                <w:bCs/>
              </w:rPr>
            </w:pPr>
            <w:r>
              <w:rPr>
                <w:bCs/>
              </w:rPr>
              <w:t>1.148</w:t>
            </w:r>
          </w:p>
        </w:tc>
      </w:tr>
      <w:tr w:rsidR="00891165" w14:paraId="642F57CB" w14:textId="77777777" w:rsidTr="00891165">
        <w:tc>
          <w:tcPr>
            <w:tcW w:w="3404" w:type="dxa"/>
          </w:tcPr>
          <w:p w14:paraId="5EE03C99" w14:textId="3386137E" w:rsidR="00891165" w:rsidRDefault="00E53956" w:rsidP="00F550E2">
            <w:pPr>
              <w:rPr>
                <w:bCs/>
              </w:rPr>
            </w:pPr>
            <w:r>
              <w:rPr>
                <w:bCs/>
              </w:rPr>
              <w:t>PG0121</w:t>
            </w:r>
          </w:p>
        </w:tc>
        <w:tc>
          <w:tcPr>
            <w:tcW w:w="3405" w:type="dxa"/>
          </w:tcPr>
          <w:p w14:paraId="5B819405" w14:textId="57675DA0" w:rsidR="00891165" w:rsidRDefault="00E53956" w:rsidP="00F550E2">
            <w:pPr>
              <w:rPr>
                <w:bCs/>
              </w:rPr>
            </w:pPr>
            <w:r>
              <w:rPr>
                <w:bCs/>
              </w:rPr>
              <w:t>.133</w:t>
            </w:r>
          </w:p>
        </w:tc>
        <w:tc>
          <w:tcPr>
            <w:tcW w:w="3405" w:type="dxa"/>
          </w:tcPr>
          <w:p w14:paraId="151866E0" w14:textId="77173239" w:rsidR="00891165" w:rsidRDefault="00E53956" w:rsidP="00F550E2">
            <w:pPr>
              <w:rPr>
                <w:bCs/>
              </w:rPr>
            </w:pPr>
            <w:r>
              <w:rPr>
                <w:bCs/>
              </w:rPr>
              <w:t>.532</w:t>
            </w:r>
          </w:p>
        </w:tc>
      </w:tr>
    </w:tbl>
    <w:p w14:paraId="55C6DA97" w14:textId="5299711B" w:rsidR="00891165" w:rsidRDefault="00891165" w:rsidP="00F550E2">
      <w:pPr>
        <w:rPr>
          <w:bCs/>
        </w:rPr>
      </w:pPr>
    </w:p>
    <w:p w14:paraId="790C6530" w14:textId="77777777" w:rsidR="00FE5D1A" w:rsidRDefault="00E53956" w:rsidP="00F550E2">
      <w:pPr>
        <w:rPr>
          <w:bCs/>
        </w:rPr>
      </w:pPr>
      <w:r>
        <w:rPr>
          <w:bCs/>
        </w:rPr>
        <w:t xml:space="preserve">Interestingly, when taking the OD600 today (from the same liquid cultures as yesterday that was put back in the incubator overnight) the OD600s were lower. I think that is because the cells are dying. Although </w:t>
      </w:r>
      <w:r>
        <w:rPr>
          <w:bCs/>
        </w:rPr>
        <w:lastRenderedPageBreak/>
        <w:t xml:space="preserve">they would still be calculated on the spectrophotometer, maybe they’re sinking to the bottom of the tube. Looking at google, google says gram negative bacteria also swell before they lyse (when they die) which can also decrease OD. </w:t>
      </w:r>
      <w:r>
        <w:rPr>
          <w:bCs/>
          <w:i/>
          <w:iCs/>
        </w:rPr>
        <w:t xml:space="preserve">P. </w:t>
      </w:r>
      <w:proofErr w:type="spellStart"/>
      <w:r>
        <w:rPr>
          <w:bCs/>
          <w:i/>
          <w:iCs/>
        </w:rPr>
        <w:t>ging</w:t>
      </w:r>
      <w:proofErr w:type="spellEnd"/>
      <w:r>
        <w:rPr>
          <w:bCs/>
          <w:i/>
          <w:iCs/>
        </w:rPr>
        <w:t xml:space="preserve"> </w:t>
      </w:r>
      <w:r>
        <w:rPr>
          <w:bCs/>
        </w:rPr>
        <w:t>is gram negative.</w:t>
      </w:r>
    </w:p>
    <w:p w14:paraId="0FE7AB20" w14:textId="3784B479" w:rsidR="00E53956" w:rsidRDefault="00FE5D1A" w:rsidP="00F550E2">
      <w:pPr>
        <w:rPr>
          <w:bCs/>
        </w:rPr>
      </w:pPr>
      <w:r>
        <w:rPr>
          <w:bCs/>
        </w:rPr>
        <w:t xml:space="preserve"> </w:t>
      </w:r>
      <w:hyperlink r:id="rId18" w:anchor=":~:text=In%20the%20case%20of%20Gram,leads%20to%20decrease%20of%20OD.&amp;text=OD600%20nm%20light%20is%20much,live%20cells%20readily%20absorb%20light" w:history="1">
        <w:r w:rsidRPr="00920606">
          <w:rPr>
            <w:rStyle w:val="Hyperlink"/>
            <w:bCs/>
          </w:rPr>
          <w:t>https://www.researchgate.net/post/Why-does-the-OD-decrease-when-the-bacteria-enters-the-death-phase#:~:text=In%20the%20case%20of%20Gram,leads%20to%20decrease%20of%20OD.&amp;text=OD600%20nm%20light%20is%20much,live%20cells%20readily%20absorb%20light</w:t>
        </w:r>
      </w:hyperlink>
      <w:r w:rsidRPr="00FE5D1A">
        <w:rPr>
          <w:bCs/>
        </w:rPr>
        <w:t>.</w:t>
      </w:r>
      <w:r>
        <w:rPr>
          <w:bCs/>
        </w:rPr>
        <w:t xml:space="preserve"> </w:t>
      </w:r>
    </w:p>
    <w:p w14:paraId="43C10811" w14:textId="32285343" w:rsidR="00B73843" w:rsidRDefault="00B73843" w:rsidP="00B73843">
      <w:pPr>
        <w:rPr>
          <w:b/>
        </w:rPr>
      </w:pPr>
      <w:r>
        <w:rPr>
          <w:b/>
          <w:highlight w:val="green"/>
        </w:rPr>
        <w:t>Thursday</w:t>
      </w:r>
      <w:r w:rsidRPr="00F7085B">
        <w:rPr>
          <w:b/>
          <w:highlight w:val="green"/>
        </w:rPr>
        <w:t xml:space="preserve">, February </w:t>
      </w:r>
      <w:r>
        <w:rPr>
          <w:b/>
          <w:highlight w:val="green"/>
        </w:rPr>
        <w:t>22</w:t>
      </w:r>
      <w:r w:rsidRPr="00F7085B">
        <w:rPr>
          <w:b/>
          <w:highlight w:val="green"/>
        </w:rPr>
        <w:t>, 2024</w:t>
      </w:r>
    </w:p>
    <w:p w14:paraId="5F5F3E47" w14:textId="77777777" w:rsidR="00B73843" w:rsidRPr="00F7085B" w:rsidRDefault="00B73843" w:rsidP="00B73843">
      <w:pPr>
        <w:rPr>
          <w:bCs/>
          <w:sz w:val="18"/>
          <w:szCs w:val="18"/>
        </w:rPr>
      </w:pPr>
      <w:r w:rsidRPr="003C48FC">
        <w:rPr>
          <w:bCs/>
          <w:sz w:val="18"/>
          <w:szCs w:val="18"/>
        </w:rPr>
        <w:t>To Do:</w:t>
      </w:r>
    </w:p>
    <w:p w14:paraId="6C9C504A" w14:textId="4F2EB293" w:rsidR="00B73843" w:rsidRPr="00D7439D" w:rsidRDefault="00B73843" w:rsidP="00F550E2">
      <w:pPr>
        <w:pStyle w:val="ListParagraph"/>
        <w:numPr>
          <w:ilvl w:val="0"/>
          <w:numId w:val="74"/>
        </w:numPr>
        <w:rPr>
          <w:bCs/>
          <w:strike/>
          <w:sz w:val="18"/>
          <w:szCs w:val="18"/>
        </w:rPr>
      </w:pPr>
      <w:r w:rsidRPr="00D7439D">
        <w:rPr>
          <w:bCs/>
          <w:strike/>
          <w:sz w:val="18"/>
          <w:szCs w:val="18"/>
        </w:rPr>
        <w:t>cDNA generation troubleshooting</w:t>
      </w:r>
    </w:p>
    <w:p w14:paraId="73890D90" w14:textId="77777777" w:rsidR="00D7439D" w:rsidRPr="00D7439D" w:rsidRDefault="00D7439D" w:rsidP="00D7439D">
      <w:pPr>
        <w:rPr>
          <w:bCs/>
        </w:rPr>
      </w:pPr>
    </w:p>
    <w:p w14:paraId="4E838786" w14:textId="459E51AF" w:rsidR="00D7439D" w:rsidRDefault="00D7439D" w:rsidP="00D7439D">
      <w:pPr>
        <w:rPr>
          <w:b/>
        </w:rPr>
      </w:pPr>
      <w:r>
        <w:rPr>
          <w:b/>
          <w:highlight w:val="green"/>
        </w:rPr>
        <w:t>Friday</w:t>
      </w:r>
      <w:r w:rsidRPr="00F7085B">
        <w:rPr>
          <w:b/>
          <w:highlight w:val="green"/>
        </w:rPr>
        <w:t xml:space="preserve">, February </w:t>
      </w:r>
      <w:r>
        <w:rPr>
          <w:b/>
          <w:highlight w:val="green"/>
        </w:rPr>
        <w:t>23</w:t>
      </w:r>
      <w:r w:rsidRPr="00F7085B">
        <w:rPr>
          <w:b/>
          <w:highlight w:val="green"/>
        </w:rPr>
        <w:t>, 2024</w:t>
      </w:r>
    </w:p>
    <w:p w14:paraId="52E0661B" w14:textId="77777777" w:rsidR="00D7439D" w:rsidRPr="00F7085B" w:rsidRDefault="00D7439D" w:rsidP="00D7439D">
      <w:pPr>
        <w:rPr>
          <w:bCs/>
          <w:sz w:val="18"/>
          <w:szCs w:val="18"/>
        </w:rPr>
      </w:pPr>
      <w:r w:rsidRPr="003C48FC">
        <w:rPr>
          <w:bCs/>
          <w:sz w:val="18"/>
          <w:szCs w:val="18"/>
        </w:rPr>
        <w:t>To Do:</w:t>
      </w:r>
    </w:p>
    <w:p w14:paraId="05B9F90C" w14:textId="3C71AF22" w:rsidR="00D7439D" w:rsidRPr="00D7439D" w:rsidRDefault="00D7439D" w:rsidP="00D7439D">
      <w:pPr>
        <w:pStyle w:val="ListParagraph"/>
        <w:numPr>
          <w:ilvl w:val="0"/>
          <w:numId w:val="75"/>
        </w:numPr>
        <w:rPr>
          <w:bCs/>
          <w:strike/>
          <w:sz w:val="18"/>
          <w:szCs w:val="18"/>
        </w:rPr>
      </w:pPr>
      <w:r w:rsidRPr="00D7439D">
        <w:rPr>
          <w:bCs/>
          <w:strike/>
          <w:sz w:val="18"/>
          <w:szCs w:val="18"/>
        </w:rPr>
        <w:t>Seminar talk</w:t>
      </w:r>
    </w:p>
    <w:p w14:paraId="108A0880" w14:textId="472BD49D" w:rsidR="00D7439D" w:rsidRPr="00D7439D" w:rsidRDefault="00D7439D" w:rsidP="00D7439D">
      <w:pPr>
        <w:pStyle w:val="ListParagraph"/>
        <w:numPr>
          <w:ilvl w:val="0"/>
          <w:numId w:val="75"/>
        </w:numPr>
        <w:rPr>
          <w:bCs/>
          <w:strike/>
          <w:sz w:val="18"/>
          <w:szCs w:val="18"/>
        </w:rPr>
      </w:pPr>
      <w:r w:rsidRPr="00D7439D">
        <w:rPr>
          <w:bCs/>
          <w:strike/>
          <w:sz w:val="18"/>
          <w:szCs w:val="18"/>
        </w:rPr>
        <w:t>Make plan with K Ramsey</w:t>
      </w:r>
    </w:p>
    <w:p w14:paraId="08928408" w14:textId="77777777" w:rsidR="00D7439D" w:rsidRDefault="00D7439D" w:rsidP="00D7439D">
      <w:pPr>
        <w:pStyle w:val="ListParagraph"/>
        <w:rPr>
          <w:bCs/>
        </w:rPr>
      </w:pPr>
    </w:p>
    <w:p w14:paraId="7CEC5C15" w14:textId="1F1520A8" w:rsidR="00D7439D" w:rsidRPr="00D7439D" w:rsidRDefault="00D7439D" w:rsidP="00D7439D">
      <w:pPr>
        <w:pStyle w:val="ListParagraph"/>
        <w:rPr>
          <w:bCs/>
        </w:rPr>
      </w:pPr>
      <w:r>
        <w:rPr>
          <w:bCs/>
        </w:rPr>
        <w:t>N</w:t>
      </w:r>
      <w:r w:rsidRPr="00D7439D">
        <w:rPr>
          <w:bCs/>
        </w:rPr>
        <w:t>otes</w:t>
      </w:r>
    </w:p>
    <w:p w14:paraId="1295822D" w14:textId="77777777" w:rsidR="00D7439D" w:rsidRPr="00D7439D" w:rsidRDefault="00D7439D" w:rsidP="00D7439D">
      <w:pPr>
        <w:pStyle w:val="ListParagraph"/>
        <w:rPr>
          <w:bCs/>
        </w:rPr>
      </w:pPr>
      <w:r w:rsidRPr="00D7439D">
        <w:rPr>
          <w:bCs/>
        </w:rPr>
        <w:tab/>
        <w:t xml:space="preserve">Checked on the </w:t>
      </w:r>
      <w:proofErr w:type="spellStart"/>
      <w:proofErr w:type="gramStart"/>
      <w:r w:rsidRPr="00D7439D">
        <w:rPr>
          <w:bCs/>
        </w:rPr>
        <w:t>p.ging</w:t>
      </w:r>
      <w:proofErr w:type="spellEnd"/>
      <w:proofErr w:type="gramEnd"/>
      <w:r w:rsidRPr="00D7439D">
        <w:rPr>
          <w:bCs/>
        </w:rPr>
        <w:t xml:space="preserve"> isolates. There is some growth in quadrant one, however nothing else. Will let it incubate over the weekend to see if things can still grow.</w:t>
      </w:r>
    </w:p>
    <w:p w14:paraId="0CAFA53C" w14:textId="4BA4F82C" w:rsidR="00D7439D" w:rsidRDefault="00D7439D" w:rsidP="00D7439D">
      <w:pPr>
        <w:pStyle w:val="ListParagraph"/>
        <w:rPr>
          <w:bCs/>
        </w:rPr>
      </w:pPr>
      <w:r w:rsidRPr="00D7439D">
        <w:rPr>
          <w:bCs/>
        </w:rPr>
        <w:tab/>
        <w:t xml:space="preserve">Talked with Dr. Ramsey about cDNA troubleshooting and she got mixed results when doing the troubleshooting on her end. She got some DNA from sample 3 but poor quality but no DNA and poor quality from sample 1B. Therefore, we are wondering if the DNA she was able to get was </w:t>
      </w:r>
      <w:proofErr w:type="gramStart"/>
      <w:r w:rsidRPr="00D7439D">
        <w:rPr>
          <w:bCs/>
        </w:rPr>
        <w:t>carry</w:t>
      </w:r>
      <w:proofErr w:type="gramEnd"/>
      <w:r w:rsidRPr="00D7439D">
        <w:rPr>
          <w:bCs/>
        </w:rPr>
        <w:t xml:space="preserve"> through from the RNA isolation. For </w:t>
      </w:r>
      <w:r w:rsidR="00DC2E97" w:rsidRPr="00D7439D">
        <w:rPr>
          <w:bCs/>
        </w:rPr>
        <w:t>instance,</w:t>
      </w:r>
      <w:r w:rsidRPr="00D7439D">
        <w:rPr>
          <w:bCs/>
        </w:rPr>
        <w:t xml:space="preserve"> if the </w:t>
      </w:r>
      <w:r w:rsidR="00DC2E97" w:rsidRPr="00D7439D">
        <w:rPr>
          <w:bCs/>
        </w:rPr>
        <w:t>DNase</w:t>
      </w:r>
      <w:r w:rsidRPr="00D7439D">
        <w:rPr>
          <w:bCs/>
        </w:rPr>
        <w:t xml:space="preserve"> didn’t get all the DNA out or if that gelatinous pellet is being an issue. Therefore, on Monday I’ll be setting up a PCR with </w:t>
      </w:r>
    </w:p>
    <w:p w14:paraId="66B0DFDE" w14:textId="77777777" w:rsidR="00A635FD" w:rsidRPr="00D7439D" w:rsidRDefault="00A635FD" w:rsidP="00D7439D">
      <w:pPr>
        <w:pStyle w:val="ListParagraph"/>
        <w:rPr>
          <w:bCs/>
        </w:rPr>
      </w:pPr>
    </w:p>
    <w:p w14:paraId="49629AB4" w14:textId="77777777" w:rsidR="00D7439D" w:rsidRPr="00D7439D" w:rsidRDefault="00D7439D" w:rsidP="00D7439D">
      <w:pPr>
        <w:pStyle w:val="ListParagraph"/>
        <w:shd w:val="clear" w:color="auto" w:fill="FFFFFF"/>
        <w:spacing w:after="0" w:line="240" w:lineRule="auto"/>
        <w:jc w:val="left"/>
        <w:rPr>
          <w:rFonts w:eastAsia="Times New Roman"/>
          <w:color w:val="222222"/>
          <w:sz w:val="24"/>
          <w:szCs w:val="24"/>
        </w:rPr>
      </w:pPr>
      <w:r w:rsidRPr="00D7439D">
        <w:rPr>
          <w:rFonts w:eastAsia="Times New Roman"/>
          <w:color w:val="222222"/>
          <w:sz w:val="24"/>
          <w:szCs w:val="24"/>
        </w:rPr>
        <w:t>A: KROL526 and KROL527 - 351 bp</w:t>
      </w:r>
    </w:p>
    <w:p w14:paraId="66D5D629" w14:textId="77777777" w:rsidR="00D7439D" w:rsidRPr="00D7439D" w:rsidRDefault="00D7439D" w:rsidP="00D7439D">
      <w:pPr>
        <w:pStyle w:val="ListParagraph"/>
        <w:shd w:val="clear" w:color="auto" w:fill="FFFFFF"/>
        <w:spacing w:after="0" w:line="240" w:lineRule="auto"/>
        <w:jc w:val="left"/>
        <w:rPr>
          <w:rFonts w:eastAsia="Times New Roman"/>
          <w:color w:val="222222"/>
          <w:sz w:val="24"/>
          <w:szCs w:val="24"/>
        </w:rPr>
      </w:pPr>
      <w:r w:rsidRPr="00D7439D">
        <w:rPr>
          <w:rFonts w:eastAsia="Times New Roman"/>
          <w:color w:val="222222"/>
          <w:sz w:val="24"/>
          <w:szCs w:val="24"/>
        </w:rPr>
        <w:t>B: KROL59 and KROL60 - 158 bp</w:t>
      </w:r>
    </w:p>
    <w:p w14:paraId="3485DCE1" w14:textId="77777777" w:rsidR="00D7439D" w:rsidRPr="00D7439D" w:rsidRDefault="00D7439D" w:rsidP="00D7439D">
      <w:pPr>
        <w:pStyle w:val="ListParagraph"/>
        <w:shd w:val="clear" w:color="auto" w:fill="FFFFFF"/>
        <w:spacing w:after="0" w:line="240" w:lineRule="auto"/>
        <w:jc w:val="left"/>
        <w:rPr>
          <w:rFonts w:eastAsia="Times New Roman"/>
          <w:color w:val="222222"/>
          <w:sz w:val="24"/>
          <w:szCs w:val="24"/>
        </w:rPr>
      </w:pPr>
    </w:p>
    <w:p w14:paraId="0E77727E" w14:textId="77777777" w:rsidR="00D7439D" w:rsidRPr="00D7439D" w:rsidRDefault="00D7439D" w:rsidP="00D7439D">
      <w:pPr>
        <w:pStyle w:val="ListParagraph"/>
        <w:shd w:val="clear" w:color="auto" w:fill="FFFFFF"/>
        <w:spacing w:after="0" w:line="240" w:lineRule="auto"/>
        <w:jc w:val="left"/>
        <w:rPr>
          <w:rFonts w:eastAsia="Times New Roman"/>
          <w:color w:val="222222"/>
          <w:sz w:val="24"/>
          <w:szCs w:val="24"/>
        </w:rPr>
      </w:pPr>
      <w:r w:rsidRPr="00D7439D">
        <w:rPr>
          <w:rFonts w:eastAsia="Times New Roman"/>
          <w:color w:val="222222"/>
          <w:sz w:val="24"/>
          <w:szCs w:val="24"/>
        </w:rPr>
        <w:t>Samples:</w:t>
      </w:r>
    </w:p>
    <w:p w14:paraId="176FFB95" w14:textId="77777777" w:rsidR="00D7439D" w:rsidRPr="00D7439D" w:rsidRDefault="00D7439D" w:rsidP="00D7439D">
      <w:pPr>
        <w:pStyle w:val="ListParagraph"/>
        <w:shd w:val="clear" w:color="auto" w:fill="FFFFFF"/>
        <w:spacing w:after="0" w:line="240" w:lineRule="auto"/>
        <w:jc w:val="left"/>
        <w:rPr>
          <w:rFonts w:eastAsia="Times New Roman"/>
          <w:color w:val="222222"/>
          <w:sz w:val="24"/>
          <w:szCs w:val="24"/>
        </w:rPr>
      </w:pPr>
      <w:r w:rsidRPr="00D7439D">
        <w:rPr>
          <w:rFonts w:eastAsia="Times New Roman"/>
          <w:color w:val="222222"/>
          <w:sz w:val="24"/>
          <w:szCs w:val="24"/>
        </w:rPr>
        <w:t xml:space="preserve">RNA 1B - expect no </w:t>
      </w:r>
      <w:proofErr w:type="gramStart"/>
      <w:r w:rsidRPr="00D7439D">
        <w:rPr>
          <w:rFonts w:eastAsia="Times New Roman"/>
          <w:color w:val="222222"/>
          <w:sz w:val="24"/>
          <w:szCs w:val="24"/>
        </w:rPr>
        <w:t>products</w:t>
      </w:r>
      <w:proofErr w:type="gramEnd"/>
    </w:p>
    <w:p w14:paraId="3E133242" w14:textId="77777777" w:rsidR="00D7439D" w:rsidRPr="00D7439D" w:rsidRDefault="00D7439D" w:rsidP="00D7439D">
      <w:pPr>
        <w:pStyle w:val="ListParagraph"/>
        <w:shd w:val="clear" w:color="auto" w:fill="FFFFFF"/>
        <w:spacing w:after="0" w:line="240" w:lineRule="auto"/>
        <w:jc w:val="left"/>
        <w:rPr>
          <w:rFonts w:eastAsia="Times New Roman"/>
          <w:color w:val="222222"/>
          <w:sz w:val="24"/>
          <w:szCs w:val="24"/>
        </w:rPr>
      </w:pPr>
      <w:r w:rsidRPr="00D7439D">
        <w:rPr>
          <w:rFonts w:eastAsia="Times New Roman"/>
          <w:color w:val="222222"/>
          <w:sz w:val="24"/>
          <w:szCs w:val="24"/>
        </w:rPr>
        <w:t xml:space="preserve">RNA 3 - expect no </w:t>
      </w:r>
      <w:proofErr w:type="gramStart"/>
      <w:r w:rsidRPr="00D7439D">
        <w:rPr>
          <w:rFonts w:eastAsia="Times New Roman"/>
          <w:color w:val="222222"/>
          <w:sz w:val="24"/>
          <w:szCs w:val="24"/>
        </w:rPr>
        <w:t>products</w:t>
      </w:r>
      <w:proofErr w:type="gramEnd"/>
    </w:p>
    <w:p w14:paraId="017BF17C" w14:textId="77777777" w:rsidR="00D7439D" w:rsidRPr="00D7439D" w:rsidRDefault="00D7439D" w:rsidP="00D7439D">
      <w:pPr>
        <w:pStyle w:val="ListParagraph"/>
        <w:shd w:val="clear" w:color="auto" w:fill="FFFFFF"/>
        <w:spacing w:after="0" w:line="240" w:lineRule="auto"/>
        <w:jc w:val="left"/>
        <w:rPr>
          <w:rFonts w:eastAsia="Times New Roman"/>
          <w:color w:val="222222"/>
          <w:sz w:val="24"/>
          <w:szCs w:val="24"/>
        </w:rPr>
      </w:pPr>
      <w:r w:rsidRPr="00D7439D">
        <w:rPr>
          <w:rFonts w:eastAsia="Times New Roman"/>
          <w:color w:val="222222"/>
          <w:sz w:val="24"/>
          <w:szCs w:val="24"/>
        </w:rPr>
        <w:t xml:space="preserve">cDNA 1B (from 2/22/24) - No DNA detected by nanodrop - - expect no </w:t>
      </w:r>
      <w:proofErr w:type="gramStart"/>
      <w:r w:rsidRPr="00D7439D">
        <w:rPr>
          <w:rFonts w:eastAsia="Times New Roman"/>
          <w:color w:val="222222"/>
          <w:sz w:val="24"/>
          <w:szCs w:val="24"/>
        </w:rPr>
        <w:t>products</w:t>
      </w:r>
      <w:proofErr w:type="gramEnd"/>
    </w:p>
    <w:p w14:paraId="0AEBDDEB" w14:textId="77777777" w:rsidR="00D7439D" w:rsidRPr="00D7439D" w:rsidRDefault="00D7439D" w:rsidP="00D7439D">
      <w:pPr>
        <w:pStyle w:val="ListParagraph"/>
        <w:shd w:val="clear" w:color="auto" w:fill="FFFFFF"/>
        <w:spacing w:after="0" w:line="240" w:lineRule="auto"/>
        <w:jc w:val="left"/>
        <w:rPr>
          <w:rFonts w:eastAsia="Times New Roman"/>
          <w:color w:val="222222"/>
          <w:sz w:val="24"/>
          <w:szCs w:val="24"/>
        </w:rPr>
      </w:pPr>
      <w:r w:rsidRPr="00D7439D">
        <w:rPr>
          <w:rFonts w:eastAsia="Times New Roman"/>
          <w:color w:val="222222"/>
          <w:sz w:val="24"/>
          <w:szCs w:val="24"/>
        </w:rPr>
        <w:t>cDNA 3 (from 2/22/24) - ~11 ng/</w:t>
      </w:r>
      <w:proofErr w:type="spellStart"/>
      <w:r w:rsidRPr="00D7439D">
        <w:rPr>
          <w:rFonts w:eastAsia="Times New Roman"/>
          <w:color w:val="222222"/>
          <w:sz w:val="24"/>
          <w:szCs w:val="24"/>
        </w:rPr>
        <w:t>ul</w:t>
      </w:r>
      <w:proofErr w:type="spellEnd"/>
      <w:r w:rsidRPr="00D7439D">
        <w:rPr>
          <w:rFonts w:eastAsia="Times New Roman"/>
          <w:color w:val="222222"/>
          <w:sz w:val="24"/>
          <w:szCs w:val="24"/>
        </w:rPr>
        <w:t xml:space="preserve"> ssDNA (maybe) - </w:t>
      </w:r>
      <w:proofErr w:type="gramStart"/>
      <w:r w:rsidRPr="00D7439D">
        <w:rPr>
          <w:rFonts w:eastAsia="Times New Roman"/>
          <w:color w:val="222222"/>
          <w:sz w:val="24"/>
          <w:szCs w:val="24"/>
        </w:rPr>
        <w:t>- ?</w:t>
      </w:r>
      <w:proofErr w:type="gramEnd"/>
    </w:p>
    <w:p w14:paraId="15AD38DF" w14:textId="77777777" w:rsidR="00D7439D" w:rsidRPr="00D7439D" w:rsidRDefault="00D7439D" w:rsidP="00D7439D">
      <w:pPr>
        <w:pStyle w:val="ListParagraph"/>
        <w:shd w:val="clear" w:color="auto" w:fill="FFFFFF"/>
        <w:spacing w:after="0" w:line="240" w:lineRule="auto"/>
        <w:jc w:val="left"/>
        <w:rPr>
          <w:rFonts w:eastAsia="Times New Roman"/>
          <w:color w:val="222222"/>
          <w:sz w:val="24"/>
          <w:szCs w:val="24"/>
        </w:rPr>
      </w:pPr>
      <w:r w:rsidRPr="00D7439D">
        <w:rPr>
          <w:rFonts w:eastAsia="Times New Roman"/>
          <w:color w:val="222222"/>
          <w:sz w:val="24"/>
          <w:szCs w:val="24"/>
        </w:rPr>
        <w:t>cDNA 1B (KMR old) - expect no product for A, product for B -KMR needs to find!</w:t>
      </w:r>
    </w:p>
    <w:p w14:paraId="316B8057" w14:textId="77777777" w:rsidR="00D7439D" w:rsidRPr="00D7439D" w:rsidRDefault="00D7439D" w:rsidP="00D7439D">
      <w:pPr>
        <w:pStyle w:val="ListParagraph"/>
        <w:shd w:val="clear" w:color="auto" w:fill="FFFFFF"/>
        <w:spacing w:after="0" w:line="240" w:lineRule="auto"/>
        <w:jc w:val="left"/>
        <w:rPr>
          <w:rFonts w:eastAsia="Times New Roman"/>
          <w:color w:val="222222"/>
          <w:sz w:val="24"/>
          <w:szCs w:val="24"/>
        </w:rPr>
      </w:pPr>
      <w:r w:rsidRPr="00D7439D">
        <w:rPr>
          <w:rFonts w:eastAsia="Times New Roman"/>
          <w:color w:val="222222"/>
          <w:sz w:val="24"/>
          <w:szCs w:val="24"/>
        </w:rPr>
        <w:t>gDNA - expect products for A and B</w:t>
      </w:r>
    </w:p>
    <w:p w14:paraId="04276A14" w14:textId="77777777" w:rsidR="00D7439D" w:rsidRPr="00D7439D" w:rsidRDefault="00D7439D" w:rsidP="00D7439D">
      <w:pPr>
        <w:pStyle w:val="ListParagraph"/>
        <w:shd w:val="clear" w:color="auto" w:fill="FFFFFF"/>
        <w:spacing w:after="0" w:line="240" w:lineRule="auto"/>
        <w:jc w:val="left"/>
        <w:rPr>
          <w:rFonts w:eastAsia="Times New Roman"/>
          <w:color w:val="222222"/>
          <w:sz w:val="24"/>
          <w:szCs w:val="24"/>
        </w:rPr>
      </w:pPr>
    </w:p>
    <w:p w14:paraId="771D42A3" w14:textId="77777777" w:rsidR="00D7439D" w:rsidRPr="00D7439D" w:rsidRDefault="00D7439D" w:rsidP="00D7439D">
      <w:pPr>
        <w:pStyle w:val="ListParagraph"/>
        <w:shd w:val="clear" w:color="auto" w:fill="FFFFFF"/>
        <w:spacing w:after="0" w:line="240" w:lineRule="auto"/>
        <w:jc w:val="left"/>
        <w:rPr>
          <w:rFonts w:eastAsia="Times New Roman"/>
          <w:color w:val="222222"/>
          <w:sz w:val="24"/>
          <w:szCs w:val="24"/>
        </w:rPr>
      </w:pPr>
      <w:r w:rsidRPr="00D7439D">
        <w:rPr>
          <w:rFonts w:eastAsia="Times New Roman"/>
          <w:color w:val="222222"/>
          <w:sz w:val="24"/>
          <w:szCs w:val="24"/>
        </w:rPr>
        <w:t xml:space="preserve">2 </w:t>
      </w:r>
      <w:proofErr w:type="spellStart"/>
      <w:r w:rsidRPr="00D7439D">
        <w:rPr>
          <w:rFonts w:eastAsia="Times New Roman"/>
          <w:color w:val="222222"/>
          <w:sz w:val="24"/>
          <w:szCs w:val="24"/>
        </w:rPr>
        <w:t>ul</w:t>
      </w:r>
      <w:proofErr w:type="spellEnd"/>
      <w:r w:rsidRPr="00D7439D">
        <w:rPr>
          <w:rFonts w:eastAsia="Times New Roman"/>
          <w:color w:val="222222"/>
          <w:sz w:val="24"/>
          <w:szCs w:val="24"/>
        </w:rPr>
        <w:t xml:space="preserve"> of sample in a 20 </w:t>
      </w:r>
      <w:proofErr w:type="spellStart"/>
      <w:r w:rsidRPr="00D7439D">
        <w:rPr>
          <w:rFonts w:eastAsia="Times New Roman"/>
          <w:color w:val="222222"/>
          <w:sz w:val="24"/>
          <w:szCs w:val="24"/>
        </w:rPr>
        <w:t>ul</w:t>
      </w:r>
      <w:proofErr w:type="spellEnd"/>
      <w:r w:rsidRPr="00D7439D">
        <w:rPr>
          <w:rFonts w:eastAsia="Times New Roman"/>
          <w:color w:val="222222"/>
          <w:sz w:val="24"/>
          <w:szCs w:val="24"/>
        </w:rPr>
        <w:t xml:space="preserve"> </w:t>
      </w:r>
      <w:proofErr w:type="spellStart"/>
      <w:r w:rsidRPr="00D7439D">
        <w:rPr>
          <w:rFonts w:eastAsia="Times New Roman"/>
          <w:color w:val="222222"/>
          <w:sz w:val="24"/>
          <w:szCs w:val="24"/>
        </w:rPr>
        <w:t>rxn</w:t>
      </w:r>
      <w:proofErr w:type="spellEnd"/>
    </w:p>
    <w:p w14:paraId="53D66002" w14:textId="149E333E" w:rsidR="00D7439D" w:rsidRDefault="00D7439D" w:rsidP="00D7439D">
      <w:pPr>
        <w:rPr>
          <w:b/>
        </w:rPr>
      </w:pPr>
    </w:p>
    <w:p w14:paraId="63A6DDCE" w14:textId="530EEBB8" w:rsidR="00D7439D" w:rsidRPr="00D7439D" w:rsidRDefault="00D7439D" w:rsidP="00D7439D">
      <w:pPr>
        <w:rPr>
          <w:bCs/>
        </w:rPr>
      </w:pPr>
      <w:r>
        <w:rPr>
          <w:bCs/>
        </w:rPr>
        <w:t xml:space="preserve">Running it on the normal </w:t>
      </w:r>
      <w:proofErr w:type="spellStart"/>
      <w:r>
        <w:rPr>
          <w:bCs/>
        </w:rPr>
        <w:t>Fra</w:t>
      </w:r>
      <w:r w:rsidR="00774F5D">
        <w:rPr>
          <w:bCs/>
        </w:rPr>
        <w:t>ncis</w:t>
      </w:r>
      <w:r>
        <w:rPr>
          <w:bCs/>
        </w:rPr>
        <w:t>ella</w:t>
      </w:r>
      <w:proofErr w:type="spellEnd"/>
      <w:r>
        <w:rPr>
          <w:bCs/>
        </w:rPr>
        <w:t xml:space="preserve"> PCR protocol (in protocol folder) and conditions. </w:t>
      </w:r>
    </w:p>
    <w:p w14:paraId="26F30B5A" w14:textId="7E49C353" w:rsidR="00D7439D" w:rsidRDefault="00D7439D" w:rsidP="00D7439D">
      <w:pPr>
        <w:rPr>
          <w:b/>
        </w:rPr>
      </w:pPr>
      <w:r>
        <w:rPr>
          <w:b/>
          <w:highlight w:val="green"/>
        </w:rPr>
        <w:lastRenderedPageBreak/>
        <w:t>Monday</w:t>
      </w:r>
      <w:r w:rsidRPr="00F7085B">
        <w:rPr>
          <w:b/>
          <w:highlight w:val="green"/>
        </w:rPr>
        <w:t xml:space="preserve">, February </w:t>
      </w:r>
      <w:r>
        <w:rPr>
          <w:b/>
          <w:highlight w:val="green"/>
        </w:rPr>
        <w:t>26</w:t>
      </w:r>
      <w:r w:rsidRPr="00F7085B">
        <w:rPr>
          <w:b/>
          <w:highlight w:val="green"/>
        </w:rPr>
        <w:t>, 2024</w:t>
      </w:r>
    </w:p>
    <w:p w14:paraId="31417176" w14:textId="77777777" w:rsidR="00D7439D" w:rsidRPr="00F7085B" w:rsidRDefault="00D7439D" w:rsidP="00D7439D">
      <w:pPr>
        <w:rPr>
          <w:bCs/>
          <w:sz w:val="18"/>
          <w:szCs w:val="18"/>
        </w:rPr>
      </w:pPr>
      <w:r w:rsidRPr="003C48FC">
        <w:rPr>
          <w:bCs/>
          <w:sz w:val="18"/>
          <w:szCs w:val="18"/>
        </w:rPr>
        <w:t>To Do:</w:t>
      </w:r>
    </w:p>
    <w:p w14:paraId="36AA8F57" w14:textId="1F92FE20" w:rsidR="00D7439D" w:rsidRDefault="00D7439D" w:rsidP="00D7439D">
      <w:pPr>
        <w:pStyle w:val="ListParagraph"/>
        <w:numPr>
          <w:ilvl w:val="0"/>
          <w:numId w:val="76"/>
        </w:numPr>
        <w:rPr>
          <w:bCs/>
          <w:sz w:val="18"/>
          <w:szCs w:val="18"/>
        </w:rPr>
      </w:pPr>
      <w:r>
        <w:rPr>
          <w:bCs/>
          <w:sz w:val="18"/>
          <w:szCs w:val="18"/>
        </w:rPr>
        <w:t xml:space="preserve">PCR to evaluate cDNA possible </w:t>
      </w:r>
      <w:proofErr w:type="gramStart"/>
      <w:r>
        <w:rPr>
          <w:bCs/>
          <w:sz w:val="18"/>
          <w:szCs w:val="18"/>
        </w:rPr>
        <w:t>issues</w:t>
      </w:r>
      <w:proofErr w:type="gramEnd"/>
    </w:p>
    <w:p w14:paraId="5EB61FC4" w14:textId="0822B3C4" w:rsidR="00D7439D" w:rsidRPr="007763EF" w:rsidRDefault="00D7439D" w:rsidP="00D7439D">
      <w:pPr>
        <w:pStyle w:val="ListParagraph"/>
        <w:numPr>
          <w:ilvl w:val="0"/>
          <w:numId w:val="76"/>
        </w:numPr>
        <w:rPr>
          <w:bCs/>
          <w:strike/>
          <w:sz w:val="18"/>
          <w:szCs w:val="18"/>
        </w:rPr>
      </w:pPr>
      <w:r w:rsidRPr="007763EF">
        <w:rPr>
          <w:bCs/>
          <w:strike/>
          <w:sz w:val="18"/>
          <w:szCs w:val="18"/>
        </w:rPr>
        <w:t>RNA seminar at Brown</w:t>
      </w:r>
    </w:p>
    <w:p w14:paraId="422CDF69" w14:textId="4D6B1678" w:rsidR="00D7439D" w:rsidRDefault="00DC2E97" w:rsidP="00D7439D">
      <w:pPr>
        <w:rPr>
          <w:bCs/>
          <w:sz w:val="18"/>
          <w:szCs w:val="18"/>
        </w:rPr>
      </w:pPr>
      <w:proofErr w:type="spellStart"/>
      <w:proofErr w:type="gramStart"/>
      <w:r>
        <w:rPr>
          <w:bCs/>
          <w:i/>
          <w:iCs/>
          <w:sz w:val="18"/>
          <w:szCs w:val="18"/>
        </w:rPr>
        <w:t>P.ging</w:t>
      </w:r>
      <w:proofErr w:type="spellEnd"/>
      <w:proofErr w:type="gramEnd"/>
      <w:r>
        <w:rPr>
          <w:bCs/>
          <w:i/>
          <w:iCs/>
          <w:sz w:val="18"/>
          <w:szCs w:val="18"/>
        </w:rPr>
        <w:t xml:space="preserve"> </w:t>
      </w:r>
      <w:r>
        <w:rPr>
          <w:bCs/>
          <w:sz w:val="18"/>
          <w:szCs w:val="18"/>
        </w:rPr>
        <w:t>colonies grew!</w:t>
      </w:r>
    </w:p>
    <w:p w14:paraId="6F29911D" w14:textId="265EE1A3" w:rsidR="00CD28AB" w:rsidRDefault="00CD28AB" w:rsidP="00D7439D">
      <w:pPr>
        <w:rPr>
          <w:bCs/>
          <w:sz w:val="18"/>
          <w:szCs w:val="18"/>
        </w:rPr>
      </w:pPr>
      <w:r>
        <w:rPr>
          <w:bCs/>
          <w:noProof/>
          <w:sz w:val="18"/>
          <w:szCs w:val="18"/>
        </w:rPr>
        <w:drawing>
          <wp:inline distT="0" distB="0" distL="0" distR="0" wp14:anchorId="21030089" wp14:editId="5BB8A318">
            <wp:extent cx="6171931" cy="4555949"/>
            <wp:effectExtent l="0" t="0" r="635" b="0"/>
            <wp:docPr id="1703123466" name="Picture 1" descr="A hand in a glove holding a roun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23466" name="Picture 1" descr="A hand in a glove holding a round object&#10;&#10;Description automatically generated"/>
                    <pic:cNvPicPr/>
                  </pic:nvPicPr>
                  <pic:blipFill rotWithShape="1">
                    <a:blip r:embed="rId19" cstate="print">
                      <a:extLst>
                        <a:ext uri="{28A0092B-C50C-407E-A947-70E740481C1C}">
                          <a14:useLocalDpi xmlns:a14="http://schemas.microsoft.com/office/drawing/2010/main" val="0"/>
                        </a:ext>
                      </a:extLst>
                    </a:blip>
                    <a:srcRect t="24139" b="20498"/>
                    <a:stretch/>
                  </pic:blipFill>
                  <pic:spPr bwMode="auto">
                    <a:xfrm>
                      <a:off x="0" y="0"/>
                      <a:ext cx="6172200" cy="4556147"/>
                    </a:xfrm>
                    <a:prstGeom prst="rect">
                      <a:avLst/>
                    </a:prstGeom>
                    <a:ln>
                      <a:noFill/>
                    </a:ln>
                    <a:extLst>
                      <a:ext uri="{53640926-AAD7-44D8-BBD7-CCE9431645EC}">
                        <a14:shadowObscured xmlns:a14="http://schemas.microsoft.com/office/drawing/2010/main"/>
                      </a:ext>
                    </a:extLst>
                  </pic:spPr>
                </pic:pic>
              </a:graphicData>
            </a:graphic>
          </wp:inline>
        </w:drawing>
      </w:r>
    </w:p>
    <w:p w14:paraId="717CB778" w14:textId="64F34701" w:rsidR="00CD28AB" w:rsidRDefault="00CD28AB" w:rsidP="00CD28AB">
      <w:pPr>
        <w:pStyle w:val="Heading2"/>
        <w:rPr>
          <w:i/>
          <w:iCs/>
        </w:rPr>
      </w:pPr>
      <w:r>
        <w:t xml:space="preserve">Figure: w83 isolated colonies of </w:t>
      </w:r>
      <w:r>
        <w:rPr>
          <w:i/>
          <w:iCs/>
        </w:rPr>
        <w:t xml:space="preserve">p. </w:t>
      </w:r>
      <w:proofErr w:type="spellStart"/>
      <w:r>
        <w:rPr>
          <w:i/>
          <w:iCs/>
        </w:rPr>
        <w:t>ging</w:t>
      </w:r>
      <w:proofErr w:type="spellEnd"/>
    </w:p>
    <w:p w14:paraId="34D97473" w14:textId="77777777" w:rsidR="00CD28AB" w:rsidRDefault="00CD28AB" w:rsidP="00CD28AB"/>
    <w:p w14:paraId="02060EC6" w14:textId="424DA401" w:rsidR="00CD28AB" w:rsidRPr="00CD28AB" w:rsidRDefault="00CD28AB" w:rsidP="00CD28AB">
      <w:r>
        <w:rPr>
          <w:noProof/>
        </w:rPr>
        <w:lastRenderedPageBreak/>
        <w:drawing>
          <wp:inline distT="0" distB="0" distL="0" distR="0" wp14:anchorId="37997FD3" wp14:editId="21D74D2E">
            <wp:extent cx="6172021" cy="3744227"/>
            <wp:effectExtent l="0" t="0" r="635" b="8890"/>
            <wp:docPr id="1856153330" name="Picture 2" descr="A hand in a glove holding a petri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53330" name="Picture 2" descr="A hand in a glove holding a petri dish&#10;&#10;Description automatically generated"/>
                    <pic:cNvPicPr/>
                  </pic:nvPicPr>
                  <pic:blipFill rotWithShape="1">
                    <a:blip r:embed="rId20" cstate="print">
                      <a:extLst>
                        <a:ext uri="{28A0092B-C50C-407E-A947-70E740481C1C}">
                          <a14:useLocalDpi xmlns:a14="http://schemas.microsoft.com/office/drawing/2010/main" val="0"/>
                        </a:ext>
                      </a:extLst>
                    </a:blip>
                    <a:srcRect t="30175" b="24326"/>
                    <a:stretch/>
                  </pic:blipFill>
                  <pic:spPr bwMode="auto">
                    <a:xfrm>
                      <a:off x="0" y="0"/>
                      <a:ext cx="6172200" cy="3744336"/>
                    </a:xfrm>
                    <a:prstGeom prst="rect">
                      <a:avLst/>
                    </a:prstGeom>
                    <a:ln>
                      <a:noFill/>
                    </a:ln>
                    <a:extLst>
                      <a:ext uri="{53640926-AAD7-44D8-BBD7-CCE9431645EC}">
                        <a14:shadowObscured xmlns:a14="http://schemas.microsoft.com/office/drawing/2010/main"/>
                      </a:ext>
                    </a:extLst>
                  </pic:spPr>
                </pic:pic>
              </a:graphicData>
            </a:graphic>
          </wp:inline>
        </w:drawing>
      </w:r>
    </w:p>
    <w:p w14:paraId="4B9AA125" w14:textId="52EB242A" w:rsidR="00CD28AB" w:rsidRPr="00CD28AB" w:rsidRDefault="00CD28AB" w:rsidP="00CD28AB">
      <w:pPr>
        <w:pStyle w:val="Heading2"/>
        <w:rPr>
          <w:i/>
          <w:iCs/>
        </w:rPr>
      </w:pPr>
      <w:r>
        <w:t xml:space="preserve">Figure: Isolated colonies PG0121 of </w:t>
      </w:r>
      <w:r>
        <w:rPr>
          <w:i/>
          <w:iCs/>
        </w:rPr>
        <w:t xml:space="preserve">p. </w:t>
      </w:r>
      <w:proofErr w:type="spellStart"/>
      <w:r>
        <w:rPr>
          <w:i/>
          <w:iCs/>
        </w:rPr>
        <w:t>ging</w:t>
      </w:r>
      <w:proofErr w:type="spellEnd"/>
    </w:p>
    <w:p w14:paraId="4EFB81FC" w14:textId="77777777" w:rsidR="00CD28AB" w:rsidRDefault="00CD28AB" w:rsidP="00CD28AB"/>
    <w:p w14:paraId="1A0EF3AD" w14:textId="77B6BB67" w:rsidR="00774F5D" w:rsidRDefault="00774F5D" w:rsidP="00774F5D">
      <w:pPr>
        <w:rPr>
          <w:b/>
        </w:rPr>
      </w:pPr>
      <w:r>
        <w:rPr>
          <w:b/>
          <w:highlight w:val="green"/>
        </w:rPr>
        <w:t>Tuesday</w:t>
      </w:r>
      <w:r w:rsidRPr="00F7085B">
        <w:rPr>
          <w:b/>
          <w:highlight w:val="green"/>
        </w:rPr>
        <w:t xml:space="preserve">, February </w:t>
      </w:r>
      <w:r>
        <w:rPr>
          <w:b/>
          <w:highlight w:val="green"/>
        </w:rPr>
        <w:t>27</w:t>
      </w:r>
      <w:r w:rsidRPr="00F7085B">
        <w:rPr>
          <w:b/>
          <w:highlight w:val="green"/>
        </w:rPr>
        <w:t>, 2024</w:t>
      </w:r>
    </w:p>
    <w:p w14:paraId="4AA6FA21" w14:textId="77777777" w:rsidR="00774F5D" w:rsidRPr="00F7085B" w:rsidRDefault="00774F5D" w:rsidP="00774F5D">
      <w:pPr>
        <w:rPr>
          <w:bCs/>
          <w:sz w:val="18"/>
          <w:szCs w:val="18"/>
        </w:rPr>
      </w:pPr>
      <w:r w:rsidRPr="003C48FC">
        <w:rPr>
          <w:bCs/>
          <w:sz w:val="18"/>
          <w:szCs w:val="18"/>
        </w:rPr>
        <w:t>To Do:</w:t>
      </w:r>
    </w:p>
    <w:p w14:paraId="02D6AC5E" w14:textId="77777777" w:rsidR="00774F5D" w:rsidRDefault="00774F5D" w:rsidP="00774F5D">
      <w:pPr>
        <w:pStyle w:val="ListParagraph"/>
        <w:numPr>
          <w:ilvl w:val="0"/>
          <w:numId w:val="77"/>
        </w:numPr>
        <w:rPr>
          <w:bCs/>
          <w:sz w:val="18"/>
          <w:szCs w:val="18"/>
        </w:rPr>
      </w:pPr>
      <w:r>
        <w:rPr>
          <w:bCs/>
          <w:sz w:val="18"/>
          <w:szCs w:val="18"/>
        </w:rPr>
        <w:t xml:space="preserve">PCR to evaluate cDNA possible </w:t>
      </w:r>
      <w:proofErr w:type="gramStart"/>
      <w:r>
        <w:rPr>
          <w:bCs/>
          <w:sz w:val="18"/>
          <w:szCs w:val="18"/>
        </w:rPr>
        <w:t>issues</w:t>
      </w:r>
      <w:proofErr w:type="gramEnd"/>
    </w:p>
    <w:p w14:paraId="718E5B7E" w14:textId="4701701D" w:rsidR="0033146A" w:rsidRPr="0033146A" w:rsidRDefault="0033146A" w:rsidP="00774F5D">
      <w:pPr>
        <w:pStyle w:val="ListParagraph"/>
        <w:numPr>
          <w:ilvl w:val="0"/>
          <w:numId w:val="77"/>
        </w:numPr>
        <w:rPr>
          <w:bCs/>
          <w:strike/>
          <w:sz w:val="18"/>
          <w:szCs w:val="18"/>
        </w:rPr>
      </w:pPr>
      <w:r w:rsidRPr="0033146A">
        <w:rPr>
          <w:bCs/>
          <w:strike/>
          <w:sz w:val="18"/>
          <w:szCs w:val="18"/>
        </w:rPr>
        <w:t xml:space="preserve">Reconstitute primers </w:t>
      </w:r>
      <w:r>
        <w:rPr>
          <w:bCs/>
          <w:strike/>
          <w:sz w:val="18"/>
          <w:szCs w:val="18"/>
        </w:rPr>
        <w:t>KROL 526 and 527</w:t>
      </w:r>
    </w:p>
    <w:p w14:paraId="137F69EA" w14:textId="61531EA5" w:rsidR="00774F5D" w:rsidRPr="00774F5D" w:rsidRDefault="00774F5D" w:rsidP="00774F5D">
      <w:pPr>
        <w:rPr>
          <w:bCs/>
          <w:sz w:val="18"/>
          <w:szCs w:val="18"/>
        </w:rPr>
      </w:pPr>
      <w:r w:rsidRPr="00774F5D">
        <w:rPr>
          <w:bCs/>
          <w:sz w:val="18"/>
          <w:szCs w:val="18"/>
        </w:rPr>
        <w:t>Notes:</w:t>
      </w:r>
    </w:p>
    <w:p w14:paraId="35A6F858" w14:textId="20541F61" w:rsidR="00774F5D" w:rsidRDefault="00774F5D" w:rsidP="00774F5D">
      <w:pPr>
        <w:rPr>
          <w:bCs/>
          <w:sz w:val="18"/>
          <w:szCs w:val="18"/>
        </w:rPr>
      </w:pPr>
      <w:r w:rsidRPr="00774F5D">
        <w:rPr>
          <w:bCs/>
          <w:sz w:val="18"/>
          <w:szCs w:val="18"/>
        </w:rPr>
        <w:t xml:space="preserve">Yesterday, I couldn’t find the cDNA needed as a control for the PCR. </w:t>
      </w:r>
      <w:r>
        <w:rPr>
          <w:bCs/>
          <w:sz w:val="18"/>
          <w:szCs w:val="18"/>
        </w:rPr>
        <w:t xml:space="preserve">I found tubes labeled 149BR2 cDNA but couldn’t figure out what that </w:t>
      </w:r>
      <w:proofErr w:type="gramStart"/>
      <w:r>
        <w:rPr>
          <w:bCs/>
          <w:sz w:val="18"/>
          <w:szCs w:val="18"/>
        </w:rPr>
        <w:t>was</w:t>
      </w:r>
      <w:proofErr w:type="gramEnd"/>
      <w:r>
        <w:rPr>
          <w:bCs/>
          <w:sz w:val="18"/>
          <w:szCs w:val="18"/>
        </w:rPr>
        <w:t xml:space="preserve"> so I didn’t move forward with it. Today, I looked for the cDNA again and after checking every box I couldn’t find it. Kira suggested we text Sierra and when she did, we found out that the tube 149 BR-2 stands for KRLVS 149 biological replicate 2. So </w:t>
      </w:r>
      <w:r w:rsidR="0033146A">
        <w:rPr>
          <w:bCs/>
          <w:sz w:val="18"/>
          <w:szCs w:val="18"/>
        </w:rPr>
        <w:t>that’s how well find the right</w:t>
      </w:r>
      <w:r>
        <w:rPr>
          <w:bCs/>
          <w:sz w:val="18"/>
          <w:szCs w:val="18"/>
        </w:rPr>
        <w:t xml:space="preserve"> cDNA. Also, any LVS gDNA can be used as the control</w:t>
      </w:r>
      <w:r w:rsidR="0033146A">
        <w:rPr>
          <w:bCs/>
          <w:sz w:val="18"/>
          <w:szCs w:val="18"/>
        </w:rPr>
        <w:t>. At around 7pm I realized I couldn’t find the cDNA I needed with</w:t>
      </w:r>
      <w:r w:rsidR="006168D7">
        <w:rPr>
          <w:bCs/>
          <w:sz w:val="18"/>
          <w:szCs w:val="18"/>
        </w:rPr>
        <w:t xml:space="preserve"> the correct date, so I will ask Kathryn in the beginning. </w:t>
      </w:r>
    </w:p>
    <w:p w14:paraId="1E9C2D5E" w14:textId="1ED24DE8" w:rsidR="006168D7" w:rsidRDefault="006168D7" w:rsidP="00774F5D">
      <w:pPr>
        <w:rPr>
          <w:bCs/>
          <w:sz w:val="18"/>
          <w:szCs w:val="18"/>
        </w:rPr>
      </w:pPr>
      <w:r>
        <w:rPr>
          <w:bCs/>
          <w:sz w:val="18"/>
          <w:szCs w:val="18"/>
        </w:rPr>
        <w:t xml:space="preserve">In other news, the primers are all ready for the PCR. I reconstituted KROL526 and 527 by following the below protocol and then made working stocks of 10uM for KROL526 and 527, as well as KROL59 and KROL 60. </w:t>
      </w:r>
    </w:p>
    <w:p w14:paraId="40B30B94" w14:textId="7AB10021" w:rsidR="006168D7" w:rsidRPr="006168D7" w:rsidRDefault="006168D7" w:rsidP="006168D7">
      <w:pPr>
        <w:pStyle w:val="Heading2"/>
      </w:pPr>
      <w:r w:rsidRPr="006168D7">
        <w:t>Protocol: Receiving Primers</w:t>
      </w:r>
    </w:p>
    <w:p w14:paraId="5A975A1C" w14:textId="735EDC75" w:rsidR="006168D7" w:rsidRDefault="006168D7" w:rsidP="006168D7">
      <w:r>
        <w:t>By: Hannah Trautmann</w:t>
      </w:r>
    </w:p>
    <w:p w14:paraId="7B68C1AE" w14:textId="77777777" w:rsidR="006168D7" w:rsidRDefault="006168D7" w:rsidP="006168D7">
      <w:pPr>
        <w:pStyle w:val="ListParagraph"/>
        <w:numPr>
          <w:ilvl w:val="0"/>
          <w:numId w:val="78"/>
        </w:numPr>
        <w:spacing w:after="0" w:line="240" w:lineRule="auto"/>
        <w:jc w:val="left"/>
      </w:pPr>
      <w:r>
        <w:t xml:space="preserve">Spin primers at maximum speed in tabletop centrifuge for 3 minutes so </w:t>
      </w:r>
      <w:proofErr w:type="spellStart"/>
      <w:r>
        <w:t>dessicated</w:t>
      </w:r>
      <w:proofErr w:type="spellEnd"/>
      <w:r>
        <w:t xml:space="preserve"> primers go to the bottom of the tube.</w:t>
      </w:r>
    </w:p>
    <w:p w14:paraId="7CDB246C" w14:textId="77777777" w:rsidR="006168D7" w:rsidRDefault="006168D7" w:rsidP="006168D7">
      <w:pPr>
        <w:pStyle w:val="ListParagraph"/>
        <w:numPr>
          <w:ilvl w:val="0"/>
          <w:numId w:val="78"/>
        </w:numPr>
        <w:spacing w:after="0" w:line="240" w:lineRule="auto"/>
        <w:jc w:val="left"/>
      </w:pPr>
      <w:r>
        <w:t xml:space="preserve">Add 0.1x EB to a final concentration of 100 </w:t>
      </w:r>
      <w:proofErr w:type="spellStart"/>
      <w:r>
        <w:t>uM</w:t>
      </w:r>
      <w:proofErr w:type="spellEnd"/>
      <w:r>
        <w:t xml:space="preserve">. Calculate this by multiplying the reported nm by 10 and adding that volume in </w:t>
      </w:r>
      <w:proofErr w:type="spellStart"/>
      <w:r>
        <w:t>ul</w:t>
      </w:r>
      <w:proofErr w:type="spellEnd"/>
      <w:r>
        <w:t xml:space="preserve"> (i.e. 12.7 </w:t>
      </w:r>
      <w:proofErr w:type="spellStart"/>
      <w:r>
        <w:t>nmoles</w:t>
      </w:r>
      <w:proofErr w:type="spellEnd"/>
      <w:r>
        <w:t xml:space="preserve"> = add 127 </w:t>
      </w:r>
      <w:proofErr w:type="spellStart"/>
      <w:r>
        <w:t>uL</w:t>
      </w:r>
      <w:proofErr w:type="spellEnd"/>
      <w:r>
        <w:t xml:space="preserve"> of 0.1xEB).</w:t>
      </w:r>
    </w:p>
    <w:p w14:paraId="7E1138F1" w14:textId="77777777" w:rsidR="006168D7" w:rsidRDefault="006168D7" w:rsidP="006168D7">
      <w:pPr>
        <w:pStyle w:val="ListParagraph"/>
        <w:numPr>
          <w:ilvl w:val="0"/>
          <w:numId w:val="78"/>
        </w:numPr>
        <w:spacing w:after="0" w:line="240" w:lineRule="auto"/>
        <w:jc w:val="left"/>
      </w:pPr>
      <w:r>
        <w:lastRenderedPageBreak/>
        <w:t>Put on 42</w:t>
      </w:r>
      <w:r>
        <w:sym w:font="Symbol" w:char="F0B0"/>
      </w:r>
      <w:r>
        <w:t xml:space="preserve">C heat block for 5 minutes to help primers </w:t>
      </w:r>
      <w:proofErr w:type="gramStart"/>
      <w:r>
        <w:t>dissolve</w:t>
      </w:r>
      <w:proofErr w:type="gramEnd"/>
    </w:p>
    <w:p w14:paraId="75C28389" w14:textId="77777777" w:rsidR="006168D7" w:rsidRDefault="006168D7" w:rsidP="006168D7">
      <w:pPr>
        <w:pStyle w:val="ListParagraph"/>
        <w:numPr>
          <w:ilvl w:val="0"/>
          <w:numId w:val="78"/>
        </w:numPr>
        <w:spacing w:after="0" w:line="240" w:lineRule="auto"/>
        <w:jc w:val="left"/>
      </w:pPr>
      <w:r>
        <w:t>Vortex and brief spin.</w:t>
      </w:r>
    </w:p>
    <w:p w14:paraId="423D2710" w14:textId="77777777" w:rsidR="006168D7" w:rsidRDefault="006168D7" w:rsidP="006168D7">
      <w:pPr>
        <w:pStyle w:val="ListParagraph"/>
        <w:numPr>
          <w:ilvl w:val="0"/>
          <w:numId w:val="78"/>
        </w:numPr>
        <w:spacing w:after="0" w:line="240" w:lineRule="auto"/>
        <w:jc w:val="left"/>
      </w:pPr>
      <w:r>
        <w:t xml:space="preserve">Label tubes with KROL numbers on the top and put in the appropriate 100 </w:t>
      </w:r>
      <w:proofErr w:type="spellStart"/>
      <w:r>
        <w:t>uM</w:t>
      </w:r>
      <w:proofErr w:type="spellEnd"/>
      <w:r>
        <w:t xml:space="preserve"> stock box in the -20</w:t>
      </w:r>
      <w:r>
        <w:sym w:font="Symbol" w:char="F0B0"/>
      </w:r>
      <w:r>
        <w:t>C freezer.</w:t>
      </w:r>
    </w:p>
    <w:p w14:paraId="3F107A3D" w14:textId="77777777" w:rsidR="006168D7" w:rsidRDefault="006168D7" w:rsidP="006168D7">
      <w:pPr>
        <w:pStyle w:val="ListParagraph"/>
        <w:numPr>
          <w:ilvl w:val="0"/>
          <w:numId w:val="78"/>
        </w:numPr>
        <w:spacing w:after="0" w:line="240" w:lineRule="auto"/>
        <w:jc w:val="left"/>
      </w:pPr>
      <w:r>
        <w:t xml:space="preserve">Optional: Make dilution for intended purpose of primer. </w:t>
      </w:r>
    </w:p>
    <w:p w14:paraId="762E3F70" w14:textId="77777777" w:rsidR="006168D7" w:rsidRDefault="006168D7" w:rsidP="006168D7">
      <w:pPr>
        <w:pStyle w:val="ListParagraph"/>
        <w:numPr>
          <w:ilvl w:val="1"/>
          <w:numId w:val="78"/>
        </w:numPr>
        <w:spacing w:after="0" w:line="240" w:lineRule="auto"/>
        <w:jc w:val="left"/>
      </w:pPr>
      <w:r>
        <w:t xml:space="preserve">If a PCR primer, make a </w:t>
      </w:r>
      <w:proofErr w:type="gramStart"/>
      <w:r>
        <w:t xml:space="preserve">10 </w:t>
      </w:r>
      <w:proofErr w:type="spellStart"/>
      <w:r>
        <w:t>uM</w:t>
      </w:r>
      <w:proofErr w:type="spellEnd"/>
      <w:proofErr w:type="gramEnd"/>
      <w:r>
        <w:t xml:space="preserve"> stock by diluting 20 </w:t>
      </w:r>
      <w:proofErr w:type="spellStart"/>
      <w:r>
        <w:t>uL</w:t>
      </w:r>
      <w:proofErr w:type="spellEnd"/>
      <w:r>
        <w:t xml:space="preserve"> of the 100 </w:t>
      </w:r>
      <w:proofErr w:type="spellStart"/>
      <w:r>
        <w:t>uM</w:t>
      </w:r>
      <w:proofErr w:type="spellEnd"/>
      <w:r>
        <w:t xml:space="preserve"> stock into 180 </w:t>
      </w:r>
      <w:proofErr w:type="spellStart"/>
      <w:r>
        <w:t>uL</w:t>
      </w:r>
      <w:proofErr w:type="spellEnd"/>
      <w:r>
        <w:t xml:space="preserve"> of 0.1xEB. Label with purple sticker and put in appropriate freezer box.</w:t>
      </w:r>
    </w:p>
    <w:p w14:paraId="67449E40" w14:textId="77777777" w:rsidR="006168D7" w:rsidRDefault="006168D7" w:rsidP="006168D7">
      <w:pPr>
        <w:pStyle w:val="ListParagraph"/>
        <w:numPr>
          <w:ilvl w:val="1"/>
          <w:numId w:val="78"/>
        </w:numPr>
        <w:spacing w:after="0" w:line="240" w:lineRule="auto"/>
        <w:jc w:val="left"/>
      </w:pPr>
      <w:r>
        <w:t xml:space="preserve">If a sequencing primer, make a 2.5 </w:t>
      </w:r>
      <w:proofErr w:type="spellStart"/>
      <w:r>
        <w:t>uM</w:t>
      </w:r>
      <w:proofErr w:type="spellEnd"/>
      <w:r>
        <w:t xml:space="preserve"> stock by diluting 5 </w:t>
      </w:r>
      <w:proofErr w:type="spellStart"/>
      <w:r>
        <w:t>uL</w:t>
      </w:r>
      <w:proofErr w:type="spellEnd"/>
      <w:r>
        <w:t xml:space="preserve"> of the </w:t>
      </w:r>
      <w:proofErr w:type="gramStart"/>
      <w:r>
        <w:t xml:space="preserve">100 </w:t>
      </w:r>
      <w:proofErr w:type="spellStart"/>
      <w:r>
        <w:t>uM</w:t>
      </w:r>
      <w:proofErr w:type="spellEnd"/>
      <w:proofErr w:type="gramEnd"/>
      <w:r>
        <w:t xml:space="preserve"> stock into 195 </w:t>
      </w:r>
      <w:proofErr w:type="spellStart"/>
      <w:r>
        <w:t>uL</w:t>
      </w:r>
      <w:proofErr w:type="spellEnd"/>
      <w:r>
        <w:t xml:space="preserve"> of 0.1x EB. Label with blue </w:t>
      </w:r>
      <w:proofErr w:type="gramStart"/>
      <w:r>
        <w:t>sticker</w:t>
      </w:r>
      <w:proofErr w:type="gramEnd"/>
      <w:r>
        <w:t xml:space="preserve"> and put in appropriate freezer box.</w:t>
      </w:r>
    </w:p>
    <w:p w14:paraId="4E77F31D" w14:textId="77777777" w:rsidR="006168D7" w:rsidRPr="00E7396F" w:rsidRDefault="006168D7" w:rsidP="006168D7">
      <w:pPr>
        <w:pStyle w:val="ListParagraph"/>
        <w:numPr>
          <w:ilvl w:val="0"/>
          <w:numId w:val="78"/>
        </w:numPr>
        <w:spacing w:after="0" w:line="240" w:lineRule="auto"/>
        <w:jc w:val="left"/>
      </w:pPr>
      <w:r>
        <w:t>Put Certificate of Analysis sheet in “Oligos Spec Sheet” binder and shipping sheet in Invoices box.</w:t>
      </w:r>
    </w:p>
    <w:p w14:paraId="711D87BB" w14:textId="6AB66EA8" w:rsidR="006168D7" w:rsidRDefault="006168D7" w:rsidP="00774F5D"/>
    <w:p w14:paraId="3196A134" w14:textId="02FC8C8C" w:rsidR="006168D7" w:rsidRDefault="006168D7" w:rsidP="00774F5D">
      <w:r>
        <w:t>Important to note I did not put the certificate of analysis sheet in the binder as there were still more oligos in the batch that I was told not to reconstitute.</w:t>
      </w:r>
      <w:r w:rsidR="006C33A2">
        <w:t xml:space="preserve"> Currently the stocks as well as the working stocks are in my cloning box as there wasn’t any room in the other primer boxes for them. I will be moving primers around to make some room probably next week when I have more time. </w:t>
      </w:r>
    </w:p>
    <w:p w14:paraId="35B2372F" w14:textId="5381F5E2" w:rsidR="006168D7" w:rsidRDefault="006168D7" w:rsidP="006168D7">
      <w:pPr>
        <w:rPr>
          <w:b/>
        </w:rPr>
      </w:pPr>
      <w:r>
        <w:rPr>
          <w:b/>
          <w:highlight w:val="green"/>
        </w:rPr>
        <w:t>Wednesday</w:t>
      </w:r>
      <w:r w:rsidRPr="00F7085B">
        <w:rPr>
          <w:b/>
          <w:highlight w:val="green"/>
        </w:rPr>
        <w:t xml:space="preserve">, February </w:t>
      </w:r>
      <w:r>
        <w:rPr>
          <w:b/>
          <w:highlight w:val="green"/>
        </w:rPr>
        <w:t>28</w:t>
      </w:r>
      <w:r w:rsidRPr="00F7085B">
        <w:rPr>
          <w:b/>
          <w:highlight w:val="green"/>
        </w:rPr>
        <w:t>, 2024</w:t>
      </w:r>
    </w:p>
    <w:p w14:paraId="10FBDB32" w14:textId="77777777" w:rsidR="006168D7" w:rsidRPr="00F7085B" w:rsidRDefault="006168D7" w:rsidP="006168D7">
      <w:pPr>
        <w:rPr>
          <w:bCs/>
          <w:sz w:val="18"/>
          <w:szCs w:val="18"/>
        </w:rPr>
      </w:pPr>
      <w:r w:rsidRPr="003C48FC">
        <w:rPr>
          <w:bCs/>
          <w:sz w:val="18"/>
          <w:szCs w:val="18"/>
        </w:rPr>
        <w:t>To Do:</w:t>
      </w:r>
    </w:p>
    <w:p w14:paraId="2914CDD4" w14:textId="77777777" w:rsidR="006168D7" w:rsidRPr="00604997" w:rsidRDefault="006168D7" w:rsidP="006168D7">
      <w:pPr>
        <w:pStyle w:val="ListParagraph"/>
        <w:numPr>
          <w:ilvl w:val="0"/>
          <w:numId w:val="79"/>
        </w:numPr>
        <w:rPr>
          <w:bCs/>
          <w:strike/>
          <w:sz w:val="18"/>
          <w:szCs w:val="18"/>
        </w:rPr>
      </w:pPr>
      <w:r w:rsidRPr="00604997">
        <w:rPr>
          <w:bCs/>
          <w:strike/>
          <w:sz w:val="18"/>
          <w:szCs w:val="18"/>
        </w:rPr>
        <w:t xml:space="preserve">PCR to evaluate cDNA possible </w:t>
      </w:r>
      <w:proofErr w:type="gramStart"/>
      <w:r w:rsidRPr="00604997">
        <w:rPr>
          <w:bCs/>
          <w:strike/>
          <w:sz w:val="18"/>
          <w:szCs w:val="18"/>
        </w:rPr>
        <w:t>issues</w:t>
      </w:r>
      <w:proofErr w:type="gramEnd"/>
    </w:p>
    <w:p w14:paraId="33822133" w14:textId="33E1C3B2" w:rsidR="00604997" w:rsidRPr="00604997" w:rsidRDefault="00604997" w:rsidP="006168D7">
      <w:pPr>
        <w:pStyle w:val="ListParagraph"/>
        <w:numPr>
          <w:ilvl w:val="0"/>
          <w:numId w:val="79"/>
        </w:numPr>
        <w:rPr>
          <w:bCs/>
          <w:strike/>
          <w:sz w:val="18"/>
          <w:szCs w:val="18"/>
        </w:rPr>
      </w:pPr>
      <w:r w:rsidRPr="00604997">
        <w:rPr>
          <w:bCs/>
          <w:strike/>
          <w:sz w:val="18"/>
          <w:szCs w:val="18"/>
        </w:rPr>
        <w:t>Gel on the PCR</w:t>
      </w:r>
    </w:p>
    <w:p w14:paraId="39D2EF7B" w14:textId="77777777" w:rsidR="00604997" w:rsidRDefault="00604997" w:rsidP="00604997">
      <w:pPr>
        <w:rPr>
          <w:bCs/>
          <w:sz w:val="18"/>
          <w:szCs w:val="18"/>
        </w:rPr>
      </w:pPr>
    </w:p>
    <w:p w14:paraId="1B956BF5" w14:textId="77777777" w:rsidR="00751377" w:rsidRDefault="00604997" w:rsidP="00604997">
      <w:pPr>
        <w:rPr>
          <w:bCs/>
          <w:sz w:val="18"/>
          <w:szCs w:val="18"/>
        </w:rPr>
      </w:pPr>
      <w:r>
        <w:rPr>
          <w:bCs/>
          <w:sz w:val="18"/>
          <w:szCs w:val="18"/>
        </w:rPr>
        <w:t>Notes:</w:t>
      </w:r>
      <w:r w:rsidR="00751377">
        <w:rPr>
          <w:bCs/>
          <w:sz w:val="18"/>
          <w:szCs w:val="18"/>
        </w:rPr>
        <w:t xml:space="preserve"> </w:t>
      </w:r>
    </w:p>
    <w:p w14:paraId="680E7E0C" w14:textId="6829830D" w:rsidR="00604997" w:rsidRDefault="00751377" w:rsidP="00604997">
      <w:pPr>
        <w:rPr>
          <w:bCs/>
          <w:sz w:val="18"/>
          <w:szCs w:val="18"/>
        </w:rPr>
      </w:pPr>
      <w:r>
        <w:rPr>
          <w:bCs/>
          <w:sz w:val="18"/>
          <w:szCs w:val="18"/>
        </w:rPr>
        <w:t xml:space="preserve">Set up PCR following standard SNT1 protocol, had extension time at 30sec. </w:t>
      </w:r>
    </w:p>
    <w:p w14:paraId="3B85F7B2" w14:textId="7AFECD99" w:rsidR="00751377" w:rsidRDefault="00751377" w:rsidP="00604997">
      <w:pPr>
        <w:rPr>
          <w:bCs/>
          <w:sz w:val="18"/>
          <w:szCs w:val="18"/>
        </w:rPr>
      </w:pPr>
      <w:r>
        <w:rPr>
          <w:bCs/>
          <w:sz w:val="18"/>
          <w:szCs w:val="18"/>
        </w:rPr>
        <w:t>PCR Set up (set up #s for each primer set):</w:t>
      </w:r>
    </w:p>
    <w:tbl>
      <w:tblPr>
        <w:tblW w:w="6960" w:type="dxa"/>
        <w:tblLook w:val="04A0" w:firstRow="1" w:lastRow="0" w:firstColumn="1" w:lastColumn="0" w:noHBand="0" w:noVBand="1"/>
      </w:tblPr>
      <w:tblGrid>
        <w:gridCol w:w="1100"/>
        <w:gridCol w:w="3200"/>
        <w:gridCol w:w="2660"/>
      </w:tblGrid>
      <w:tr w:rsidR="00751377" w:rsidRPr="00751377" w14:paraId="24F733CC" w14:textId="77777777" w:rsidTr="00751377">
        <w:trPr>
          <w:trHeight w:val="300"/>
        </w:trPr>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3CFCC7" w14:textId="77777777" w:rsidR="00751377" w:rsidRPr="00751377" w:rsidRDefault="00751377" w:rsidP="00751377">
            <w:pPr>
              <w:spacing w:after="0" w:line="240" w:lineRule="auto"/>
              <w:jc w:val="center"/>
              <w:rPr>
                <w:rFonts w:ascii="Calibri" w:eastAsia="Times New Roman" w:hAnsi="Calibri" w:cs="Calibri"/>
                <w:b/>
                <w:bCs/>
                <w:color w:val="000000"/>
                <w:sz w:val="24"/>
                <w:szCs w:val="24"/>
              </w:rPr>
            </w:pPr>
            <w:r w:rsidRPr="00751377">
              <w:rPr>
                <w:rFonts w:ascii="Calibri" w:eastAsia="Times New Roman" w:hAnsi="Calibri" w:cs="Calibri"/>
                <w:b/>
                <w:bCs/>
                <w:color w:val="000000"/>
                <w:sz w:val="24"/>
                <w:szCs w:val="24"/>
              </w:rPr>
              <w:t>Reaction numbers</w:t>
            </w:r>
          </w:p>
        </w:tc>
        <w:tc>
          <w:tcPr>
            <w:tcW w:w="3200" w:type="dxa"/>
            <w:tcBorders>
              <w:top w:val="single" w:sz="4" w:space="0" w:color="000000"/>
              <w:left w:val="nil"/>
              <w:bottom w:val="single" w:sz="4" w:space="0" w:color="000000"/>
              <w:right w:val="single" w:sz="4" w:space="0" w:color="000000"/>
            </w:tcBorders>
            <w:shd w:val="clear" w:color="auto" w:fill="auto"/>
            <w:noWrap/>
            <w:vAlign w:val="center"/>
            <w:hideMark/>
          </w:tcPr>
          <w:p w14:paraId="2FBA2A46" w14:textId="77777777" w:rsidR="00751377" w:rsidRPr="00751377" w:rsidRDefault="00751377" w:rsidP="00751377">
            <w:pPr>
              <w:spacing w:after="0" w:line="240" w:lineRule="auto"/>
              <w:jc w:val="left"/>
              <w:rPr>
                <w:rFonts w:ascii="Calibri" w:eastAsia="Times New Roman" w:hAnsi="Calibri" w:cs="Calibri"/>
                <w:b/>
                <w:bCs/>
                <w:color w:val="000000"/>
                <w:sz w:val="24"/>
                <w:szCs w:val="24"/>
              </w:rPr>
            </w:pPr>
            <w:r w:rsidRPr="00751377">
              <w:rPr>
                <w:rFonts w:ascii="Calibri" w:eastAsia="Times New Roman" w:hAnsi="Calibri" w:cs="Calibri"/>
                <w:b/>
                <w:bCs/>
                <w:color w:val="000000"/>
                <w:sz w:val="24"/>
                <w:szCs w:val="24"/>
              </w:rPr>
              <w:t>Sample</w:t>
            </w:r>
          </w:p>
        </w:tc>
        <w:tc>
          <w:tcPr>
            <w:tcW w:w="2660" w:type="dxa"/>
            <w:tcBorders>
              <w:top w:val="single" w:sz="4" w:space="0" w:color="000000"/>
              <w:left w:val="nil"/>
              <w:bottom w:val="single" w:sz="4" w:space="0" w:color="000000"/>
              <w:right w:val="single" w:sz="4" w:space="0" w:color="000000"/>
            </w:tcBorders>
            <w:shd w:val="clear" w:color="auto" w:fill="auto"/>
            <w:vAlign w:val="center"/>
            <w:hideMark/>
          </w:tcPr>
          <w:p w14:paraId="13F479F4" w14:textId="77777777" w:rsidR="00751377" w:rsidRPr="00751377" w:rsidRDefault="00751377" w:rsidP="00751377">
            <w:pPr>
              <w:spacing w:after="0" w:line="240" w:lineRule="auto"/>
              <w:jc w:val="center"/>
              <w:rPr>
                <w:rFonts w:ascii="Calibri" w:eastAsia="Times New Roman" w:hAnsi="Calibri" w:cs="Calibri"/>
                <w:b/>
                <w:bCs/>
                <w:color w:val="000000"/>
                <w:sz w:val="24"/>
                <w:szCs w:val="24"/>
              </w:rPr>
            </w:pPr>
            <w:r w:rsidRPr="00751377">
              <w:rPr>
                <w:rFonts w:ascii="Calibri" w:eastAsia="Times New Roman" w:hAnsi="Calibri" w:cs="Calibri"/>
                <w:b/>
                <w:bCs/>
                <w:color w:val="000000"/>
                <w:sz w:val="24"/>
                <w:szCs w:val="24"/>
              </w:rPr>
              <w:t>Expected size</w:t>
            </w:r>
          </w:p>
        </w:tc>
      </w:tr>
      <w:tr w:rsidR="00751377" w:rsidRPr="00751377" w14:paraId="72494710" w14:textId="77777777" w:rsidTr="00751377">
        <w:trPr>
          <w:trHeight w:val="300"/>
        </w:trPr>
        <w:tc>
          <w:tcPr>
            <w:tcW w:w="1100" w:type="dxa"/>
            <w:tcBorders>
              <w:top w:val="nil"/>
              <w:left w:val="single" w:sz="4" w:space="0" w:color="000000"/>
              <w:bottom w:val="single" w:sz="4" w:space="0" w:color="000000"/>
              <w:right w:val="single" w:sz="4" w:space="0" w:color="000000"/>
            </w:tcBorders>
            <w:shd w:val="clear" w:color="auto" w:fill="auto"/>
            <w:noWrap/>
            <w:vAlign w:val="center"/>
            <w:hideMark/>
          </w:tcPr>
          <w:p w14:paraId="3A8AEEC1" w14:textId="77777777" w:rsidR="00751377" w:rsidRPr="00751377" w:rsidRDefault="00751377" w:rsidP="00751377">
            <w:pPr>
              <w:spacing w:after="0" w:line="240" w:lineRule="auto"/>
              <w:jc w:val="center"/>
              <w:rPr>
                <w:rFonts w:ascii="Calibri" w:eastAsia="Times New Roman" w:hAnsi="Calibri" w:cs="Calibri"/>
                <w:color w:val="000000"/>
                <w:sz w:val="24"/>
                <w:szCs w:val="24"/>
              </w:rPr>
            </w:pPr>
            <w:r w:rsidRPr="00751377">
              <w:rPr>
                <w:rFonts w:ascii="Calibri" w:eastAsia="Times New Roman" w:hAnsi="Calibri" w:cs="Calibri"/>
                <w:color w:val="000000"/>
                <w:sz w:val="24"/>
                <w:szCs w:val="24"/>
              </w:rPr>
              <w:t>1</w:t>
            </w:r>
          </w:p>
        </w:tc>
        <w:tc>
          <w:tcPr>
            <w:tcW w:w="3200" w:type="dxa"/>
            <w:tcBorders>
              <w:top w:val="nil"/>
              <w:left w:val="nil"/>
              <w:bottom w:val="single" w:sz="4" w:space="0" w:color="000000"/>
              <w:right w:val="single" w:sz="4" w:space="0" w:color="000000"/>
            </w:tcBorders>
            <w:shd w:val="clear" w:color="auto" w:fill="auto"/>
            <w:noWrap/>
            <w:vAlign w:val="center"/>
            <w:hideMark/>
          </w:tcPr>
          <w:p w14:paraId="7EF62D30" w14:textId="77777777" w:rsidR="00751377" w:rsidRPr="00751377" w:rsidRDefault="00751377" w:rsidP="00751377">
            <w:pPr>
              <w:spacing w:after="0" w:line="240" w:lineRule="auto"/>
              <w:jc w:val="left"/>
              <w:rPr>
                <w:rFonts w:ascii="Calibri" w:eastAsia="Times New Roman" w:hAnsi="Calibri" w:cs="Calibri"/>
                <w:color w:val="000000"/>
                <w:sz w:val="24"/>
                <w:szCs w:val="24"/>
              </w:rPr>
            </w:pPr>
            <w:r w:rsidRPr="00751377">
              <w:rPr>
                <w:rFonts w:ascii="Calibri" w:eastAsia="Times New Roman" w:hAnsi="Calibri" w:cs="Calibri"/>
                <w:color w:val="000000"/>
                <w:sz w:val="24"/>
                <w:szCs w:val="24"/>
              </w:rPr>
              <w:t>1B RNA</w:t>
            </w:r>
          </w:p>
        </w:tc>
        <w:tc>
          <w:tcPr>
            <w:tcW w:w="2660" w:type="dxa"/>
            <w:tcBorders>
              <w:top w:val="nil"/>
              <w:left w:val="nil"/>
              <w:bottom w:val="single" w:sz="4" w:space="0" w:color="000000"/>
              <w:right w:val="single" w:sz="4" w:space="0" w:color="000000"/>
            </w:tcBorders>
            <w:shd w:val="clear" w:color="auto" w:fill="auto"/>
            <w:noWrap/>
            <w:vAlign w:val="bottom"/>
            <w:hideMark/>
          </w:tcPr>
          <w:p w14:paraId="45308ACA" w14:textId="77777777" w:rsidR="00751377" w:rsidRPr="00751377" w:rsidRDefault="00751377" w:rsidP="00751377">
            <w:pPr>
              <w:spacing w:after="0" w:line="240" w:lineRule="auto"/>
              <w:jc w:val="center"/>
              <w:rPr>
                <w:rFonts w:ascii="Calibri" w:eastAsia="Times New Roman" w:hAnsi="Calibri" w:cs="Calibri"/>
                <w:color w:val="000000"/>
                <w:sz w:val="24"/>
                <w:szCs w:val="24"/>
              </w:rPr>
            </w:pPr>
            <w:r w:rsidRPr="00751377">
              <w:rPr>
                <w:rFonts w:ascii="Calibri" w:eastAsia="Times New Roman" w:hAnsi="Calibri" w:cs="Calibri"/>
                <w:color w:val="000000"/>
                <w:sz w:val="24"/>
                <w:szCs w:val="24"/>
              </w:rPr>
              <w:t>no</w:t>
            </w:r>
          </w:p>
        </w:tc>
      </w:tr>
      <w:tr w:rsidR="00751377" w:rsidRPr="00751377" w14:paraId="08022A64" w14:textId="77777777" w:rsidTr="00751377">
        <w:trPr>
          <w:trHeight w:val="300"/>
        </w:trPr>
        <w:tc>
          <w:tcPr>
            <w:tcW w:w="1100" w:type="dxa"/>
            <w:tcBorders>
              <w:top w:val="nil"/>
              <w:left w:val="single" w:sz="4" w:space="0" w:color="000000"/>
              <w:bottom w:val="single" w:sz="4" w:space="0" w:color="000000"/>
              <w:right w:val="single" w:sz="4" w:space="0" w:color="000000"/>
            </w:tcBorders>
            <w:shd w:val="clear" w:color="auto" w:fill="auto"/>
            <w:noWrap/>
            <w:vAlign w:val="center"/>
            <w:hideMark/>
          </w:tcPr>
          <w:p w14:paraId="00382F4C" w14:textId="77777777" w:rsidR="00751377" w:rsidRPr="00751377" w:rsidRDefault="00751377" w:rsidP="00751377">
            <w:pPr>
              <w:spacing w:after="0" w:line="240" w:lineRule="auto"/>
              <w:jc w:val="center"/>
              <w:rPr>
                <w:rFonts w:ascii="Calibri" w:eastAsia="Times New Roman" w:hAnsi="Calibri" w:cs="Calibri"/>
                <w:color w:val="000000"/>
                <w:sz w:val="24"/>
                <w:szCs w:val="24"/>
              </w:rPr>
            </w:pPr>
            <w:r w:rsidRPr="00751377">
              <w:rPr>
                <w:rFonts w:ascii="Calibri" w:eastAsia="Times New Roman" w:hAnsi="Calibri" w:cs="Calibri"/>
                <w:color w:val="000000"/>
                <w:sz w:val="24"/>
                <w:szCs w:val="24"/>
              </w:rPr>
              <w:t>2</w:t>
            </w:r>
          </w:p>
        </w:tc>
        <w:tc>
          <w:tcPr>
            <w:tcW w:w="3200" w:type="dxa"/>
            <w:tcBorders>
              <w:top w:val="nil"/>
              <w:left w:val="nil"/>
              <w:bottom w:val="single" w:sz="4" w:space="0" w:color="000000"/>
              <w:right w:val="single" w:sz="4" w:space="0" w:color="000000"/>
            </w:tcBorders>
            <w:shd w:val="clear" w:color="auto" w:fill="auto"/>
            <w:noWrap/>
            <w:vAlign w:val="center"/>
            <w:hideMark/>
          </w:tcPr>
          <w:p w14:paraId="067B1B1A" w14:textId="77777777" w:rsidR="00751377" w:rsidRPr="00751377" w:rsidRDefault="00751377" w:rsidP="00751377">
            <w:pPr>
              <w:spacing w:after="0" w:line="240" w:lineRule="auto"/>
              <w:jc w:val="left"/>
              <w:rPr>
                <w:rFonts w:ascii="Calibri" w:eastAsia="Times New Roman" w:hAnsi="Calibri" w:cs="Calibri"/>
                <w:color w:val="000000"/>
                <w:sz w:val="24"/>
                <w:szCs w:val="24"/>
              </w:rPr>
            </w:pPr>
            <w:r w:rsidRPr="00751377">
              <w:rPr>
                <w:rFonts w:ascii="Calibri" w:eastAsia="Times New Roman" w:hAnsi="Calibri" w:cs="Calibri"/>
                <w:color w:val="000000"/>
                <w:sz w:val="24"/>
                <w:szCs w:val="24"/>
              </w:rPr>
              <w:t>3 RNA</w:t>
            </w:r>
          </w:p>
        </w:tc>
        <w:tc>
          <w:tcPr>
            <w:tcW w:w="2660" w:type="dxa"/>
            <w:tcBorders>
              <w:top w:val="nil"/>
              <w:left w:val="nil"/>
              <w:bottom w:val="single" w:sz="4" w:space="0" w:color="000000"/>
              <w:right w:val="single" w:sz="4" w:space="0" w:color="000000"/>
            </w:tcBorders>
            <w:shd w:val="clear" w:color="auto" w:fill="auto"/>
            <w:noWrap/>
            <w:vAlign w:val="bottom"/>
            <w:hideMark/>
          </w:tcPr>
          <w:p w14:paraId="3BCB7988" w14:textId="77777777" w:rsidR="00751377" w:rsidRPr="00751377" w:rsidRDefault="00751377" w:rsidP="00751377">
            <w:pPr>
              <w:spacing w:after="0" w:line="240" w:lineRule="auto"/>
              <w:jc w:val="center"/>
              <w:rPr>
                <w:rFonts w:ascii="Calibri" w:eastAsia="Times New Roman" w:hAnsi="Calibri" w:cs="Calibri"/>
                <w:color w:val="000000"/>
                <w:sz w:val="24"/>
                <w:szCs w:val="24"/>
              </w:rPr>
            </w:pPr>
            <w:r w:rsidRPr="00751377">
              <w:rPr>
                <w:rFonts w:ascii="Calibri" w:eastAsia="Times New Roman" w:hAnsi="Calibri" w:cs="Calibri"/>
                <w:color w:val="000000"/>
                <w:sz w:val="24"/>
                <w:szCs w:val="24"/>
              </w:rPr>
              <w:t>no</w:t>
            </w:r>
          </w:p>
        </w:tc>
      </w:tr>
      <w:tr w:rsidR="00751377" w:rsidRPr="00751377" w14:paraId="5E18A70E" w14:textId="77777777" w:rsidTr="00751377">
        <w:trPr>
          <w:trHeight w:val="300"/>
        </w:trPr>
        <w:tc>
          <w:tcPr>
            <w:tcW w:w="1100" w:type="dxa"/>
            <w:tcBorders>
              <w:top w:val="nil"/>
              <w:left w:val="single" w:sz="4" w:space="0" w:color="000000"/>
              <w:bottom w:val="single" w:sz="4" w:space="0" w:color="000000"/>
              <w:right w:val="single" w:sz="4" w:space="0" w:color="000000"/>
            </w:tcBorders>
            <w:shd w:val="clear" w:color="auto" w:fill="auto"/>
            <w:noWrap/>
            <w:vAlign w:val="center"/>
            <w:hideMark/>
          </w:tcPr>
          <w:p w14:paraId="5620F2B4" w14:textId="77777777" w:rsidR="00751377" w:rsidRPr="00751377" w:rsidRDefault="00751377" w:rsidP="00751377">
            <w:pPr>
              <w:spacing w:after="0" w:line="240" w:lineRule="auto"/>
              <w:jc w:val="center"/>
              <w:rPr>
                <w:rFonts w:ascii="Calibri" w:eastAsia="Times New Roman" w:hAnsi="Calibri" w:cs="Calibri"/>
                <w:color w:val="000000"/>
                <w:sz w:val="24"/>
                <w:szCs w:val="24"/>
              </w:rPr>
            </w:pPr>
            <w:r w:rsidRPr="00751377">
              <w:rPr>
                <w:rFonts w:ascii="Calibri" w:eastAsia="Times New Roman" w:hAnsi="Calibri" w:cs="Calibri"/>
                <w:color w:val="000000"/>
                <w:sz w:val="24"/>
                <w:szCs w:val="24"/>
              </w:rPr>
              <w:t>3</w:t>
            </w:r>
          </w:p>
        </w:tc>
        <w:tc>
          <w:tcPr>
            <w:tcW w:w="3200" w:type="dxa"/>
            <w:tcBorders>
              <w:top w:val="nil"/>
              <w:left w:val="nil"/>
              <w:bottom w:val="single" w:sz="4" w:space="0" w:color="000000"/>
              <w:right w:val="single" w:sz="4" w:space="0" w:color="000000"/>
            </w:tcBorders>
            <w:shd w:val="clear" w:color="auto" w:fill="auto"/>
            <w:noWrap/>
            <w:vAlign w:val="center"/>
            <w:hideMark/>
          </w:tcPr>
          <w:p w14:paraId="490BBBF5" w14:textId="77777777" w:rsidR="00751377" w:rsidRPr="00751377" w:rsidRDefault="00751377" w:rsidP="00751377">
            <w:pPr>
              <w:spacing w:after="0" w:line="240" w:lineRule="auto"/>
              <w:jc w:val="left"/>
              <w:rPr>
                <w:rFonts w:ascii="Calibri" w:eastAsia="Times New Roman" w:hAnsi="Calibri" w:cs="Calibri"/>
                <w:color w:val="000000"/>
                <w:sz w:val="24"/>
                <w:szCs w:val="24"/>
              </w:rPr>
            </w:pPr>
            <w:r w:rsidRPr="00751377">
              <w:rPr>
                <w:rFonts w:ascii="Calibri" w:eastAsia="Times New Roman" w:hAnsi="Calibri" w:cs="Calibri"/>
                <w:color w:val="000000"/>
                <w:sz w:val="24"/>
                <w:szCs w:val="24"/>
              </w:rPr>
              <w:t>1B cDNA</w:t>
            </w:r>
          </w:p>
        </w:tc>
        <w:tc>
          <w:tcPr>
            <w:tcW w:w="2660" w:type="dxa"/>
            <w:tcBorders>
              <w:top w:val="nil"/>
              <w:left w:val="nil"/>
              <w:bottom w:val="single" w:sz="4" w:space="0" w:color="000000"/>
              <w:right w:val="single" w:sz="4" w:space="0" w:color="000000"/>
            </w:tcBorders>
            <w:shd w:val="clear" w:color="auto" w:fill="auto"/>
            <w:noWrap/>
            <w:vAlign w:val="bottom"/>
            <w:hideMark/>
          </w:tcPr>
          <w:p w14:paraId="6236744D" w14:textId="77777777" w:rsidR="00751377" w:rsidRPr="00751377" w:rsidRDefault="00751377" w:rsidP="00751377">
            <w:pPr>
              <w:spacing w:after="0" w:line="240" w:lineRule="auto"/>
              <w:jc w:val="center"/>
              <w:rPr>
                <w:rFonts w:ascii="Calibri" w:eastAsia="Times New Roman" w:hAnsi="Calibri" w:cs="Calibri"/>
                <w:color w:val="000000"/>
                <w:sz w:val="24"/>
                <w:szCs w:val="24"/>
              </w:rPr>
            </w:pPr>
            <w:r w:rsidRPr="00751377">
              <w:rPr>
                <w:rFonts w:ascii="Calibri" w:eastAsia="Times New Roman" w:hAnsi="Calibri" w:cs="Calibri"/>
                <w:color w:val="000000"/>
                <w:sz w:val="24"/>
                <w:szCs w:val="24"/>
              </w:rPr>
              <w:t>no</w:t>
            </w:r>
          </w:p>
        </w:tc>
      </w:tr>
      <w:tr w:rsidR="00751377" w:rsidRPr="00751377" w14:paraId="7F04701F" w14:textId="77777777" w:rsidTr="00751377">
        <w:trPr>
          <w:trHeight w:val="300"/>
        </w:trPr>
        <w:tc>
          <w:tcPr>
            <w:tcW w:w="1100" w:type="dxa"/>
            <w:tcBorders>
              <w:top w:val="nil"/>
              <w:left w:val="single" w:sz="4" w:space="0" w:color="000000"/>
              <w:bottom w:val="single" w:sz="4" w:space="0" w:color="000000"/>
              <w:right w:val="single" w:sz="4" w:space="0" w:color="000000"/>
            </w:tcBorders>
            <w:shd w:val="clear" w:color="auto" w:fill="auto"/>
            <w:noWrap/>
            <w:vAlign w:val="center"/>
            <w:hideMark/>
          </w:tcPr>
          <w:p w14:paraId="72CDB24D" w14:textId="77777777" w:rsidR="00751377" w:rsidRPr="00751377" w:rsidRDefault="00751377" w:rsidP="00751377">
            <w:pPr>
              <w:spacing w:after="0" w:line="240" w:lineRule="auto"/>
              <w:jc w:val="center"/>
              <w:rPr>
                <w:rFonts w:ascii="Calibri" w:eastAsia="Times New Roman" w:hAnsi="Calibri" w:cs="Calibri"/>
                <w:color w:val="000000"/>
                <w:sz w:val="24"/>
                <w:szCs w:val="24"/>
              </w:rPr>
            </w:pPr>
            <w:r w:rsidRPr="00751377">
              <w:rPr>
                <w:rFonts w:ascii="Calibri" w:eastAsia="Times New Roman" w:hAnsi="Calibri" w:cs="Calibri"/>
                <w:color w:val="000000"/>
                <w:sz w:val="24"/>
                <w:szCs w:val="24"/>
              </w:rPr>
              <w:t>4</w:t>
            </w:r>
          </w:p>
        </w:tc>
        <w:tc>
          <w:tcPr>
            <w:tcW w:w="3200" w:type="dxa"/>
            <w:tcBorders>
              <w:top w:val="nil"/>
              <w:left w:val="nil"/>
              <w:bottom w:val="single" w:sz="4" w:space="0" w:color="000000"/>
              <w:right w:val="single" w:sz="4" w:space="0" w:color="000000"/>
            </w:tcBorders>
            <w:shd w:val="clear" w:color="auto" w:fill="auto"/>
            <w:noWrap/>
            <w:vAlign w:val="center"/>
            <w:hideMark/>
          </w:tcPr>
          <w:p w14:paraId="583E3B97" w14:textId="77777777" w:rsidR="00751377" w:rsidRPr="00751377" w:rsidRDefault="00751377" w:rsidP="00751377">
            <w:pPr>
              <w:spacing w:after="0" w:line="240" w:lineRule="auto"/>
              <w:jc w:val="left"/>
              <w:rPr>
                <w:rFonts w:ascii="Calibri" w:eastAsia="Times New Roman" w:hAnsi="Calibri" w:cs="Calibri"/>
                <w:color w:val="000000"/>
                <w:sz w:val="24"/>
                <w:szCs w:val="24"/>
              </w:rPr>
            </w:pPr>
            <w:r w:rsidRPr="00751377">
              <w:rPr>
                <w:rFonts w:ascii="Calibri" w:eastAsia="Times New Roman" w:hAnsi="Calibri" w:cs="Calibri"/>
                <w:color w:val="000000"/>
                <w:sz w:val="24"/>
                <w:szCs w:val="24"/>
              </w:rPr>
              <w:t>3 cDNA</w:t>
            </w:r>
          </w:p>
        </w:tc>
        <w:tc>
          <w:tcPr>
            <w:tcW w:w="2660" w:type="dxa"/>
            <w:tcBorders>
              <w:top w:val="nil"/>
              <w:left w:val="nil"/>
              <w:bottom w:val="single" w:sz="4" w:space="0" w:color="000000"/>
              <w:right w:val="single" w:sz="4" w:space="0" w:color="000000"/>
            </w:tcBorders>
            <w:shd w:val="clear" w:color="auto" w:fill="auto"/>
            <w:noWrap/>
            <w:vAlign w:val="bottom"/>
            <w:hideMark/>
          </w:tcPr>
          <w:p w14:paraId="6681075D" w14:textId="77777777" w:rsidR="00751377" w:rsidRPr="00751377" w:rsidRDefault="00751377" w:rsidP="00751377">
            <w:pPr>
              <w:spacing w:after="0" w:line="240" w:lineRule="auto"/>
              <w:jc w:val="center"/>
              <w:rPr>
                <w:rFonts w:ascii="Calibri" w:eastAsia="Times New Roman" w:hAnsi="Calibri" w:cs="Calibri"/>
                <w:color w:val="000000"/>
                <w:sz w:val="24"/>
                <w:szCs w:val="24"/>
              </w:rPr>
            </w:pPr>
            <w:r w:rsidRPr="00751377">
              <w:rPr>
                <w:rFonts w:ascii="Calibri" w:eastAsia="Times New Roman" w:hAnsi="Calibri" w:cs="Calibri"/>
                <w:color w:val="000000"/>
                <w:sz w:val="24"/>
                <w:szCs w:val="24"/>
              </w:rPr>
              <w:t xml:space="preserve">maybe B? </w:t>
            </w:r>
          </w:p>
        </w:tc>
      </w:tr>
      <w:tr w:rsidR="00751377" w:rsidRPr="00751377" w14:paraId="63C4EFA2" w14:textId="77777777" w:rsidTr="00751377">
        <w:trPr>
          <w:trHeight w:val="300"/>
        </w:trPr>
        <w:tc>
          <w:tcPr>
            <w:tcW w:w="1100" w:type="dxa"/>
            <w:tcBorders>
              <w:top w:val="nil"/>
              <w:left w:val="single" w:sz="4" w:space="0" w:color="000000"/>
              <w:bottom w:val="single" w:sz="4" w:space="0" w:color="000000"/>
              <w:right w:val="single" w:sz="4" w:space="0" w:color="000000"/>
            </w:tcBorders>
            <w:shd w:val="clear" w:color="auto" w:fill="auto"/>
            <w:noWrap/>
            <w:vAlign w:val="center"/>
            <w:hideMark/>
          </w:tcPr>
          <w:p w14:paraId="684E4055" w14:textId="77777777" w:rsidR="00751377" w:rsidRPr="00751377" w:rsidRDefault="00751377" w:rsidP="00751377">
            <w:pPr>
              <w:spacing w:after="0" w:line="240" w:lineRule="auto"/>
              <w:jc w:val="center"/>
              <w:rPr>
                <w:rFonts w:ascii="Calibri" w:eastAsia="Times New Roman" w:hAnsi="Calibri" w:cs="Calibri"/>
                <w:color w:val="000000"/>
                <w:sz w:val="24"/>
                <w:szCs w:val="24"/>
              </w:rPr>
            </w:pPr>
            <w:r w:rsidRPr="00751377">
              <w:rPr>
                <w:rFonts w:ascii="Calibri" w:eastAsia="Times New Roman" w:hAnsi="Calibri" w:cs="Calibri"/>
                <w:color w:val="000000"/>
                <w:sz w:val="24"/>
                <w:szCs w:val="24"/>
              </w:rPr>
              <w:t>5</w:t>
            </w:r>
          </w:p>
        </w:tc>
        <w:tc>
          <w:tcPr>
            <w:tcW w:w="3200" w:type="dxa"/>
            <w:tcBorders>
              <w:top w:val="nil"/>
              <w:left w:val="nil"/>
              <w:bottom w:val="single" w:sz="4" w:space="0" w:color="000000"/>
              <w:right w:val="single" w:sz="4" w:space="0" w:color="000000"/>
            </w:tcBorders>
            <w:shd w:val="clear" w:color="auto" w:fill="auto"/>
            <w:noWrap/>
            <w:vAlign w:val="center"/>
            <w:hideMark/>
          </w:tcPr>
          <w:p w14:paraId="1D06EC73" w14:textId="77777777" w:rsidR="00751377" w:rsidRPr="00751377" w:rsidRDefault="00751377" w:rsidP="00751377">
            <w:pPr>
              <w:spacing w:after="0" w:line="240" w:lineRule="auto"/>
              <w:jc w:val="left"/>
              <w:rPr>
                <w:rFonts w:ascii="Calibri" w:eastAsia="Times New Roman" w:hAnsi="Calibri" w:cs="Calibri"/>
                <w:color w:val="000000"/>
                <w:sz w:val="24"/>
                <w:szCs w:val="24"/>
              </w:rPr>
            </w:pPr>
            <w:r w:rsidRPr="00751377">
              <w:rPr>
                <w:rFonts w:ascii="Calibri" w:eastAsia="Times New Roman" w:hAnsi="Calibri" w:cs="Calibri"/>
                <w:color w:val="000000"/>
                <w:sz w:val="24"/>
                <w:szCs w:val="24"/>
              </w:rPr>
              <w:t>LVS149 BR2 cDNA (from Sierra)</w:t>
            </w:r>
          </w:p>
        </w:tc>
        <w:tc>
          <w:tcPr>
            <w:tcW w:w="2660" w:type="dxa"/>
            <w:tcBorders>
              <w:top w:val="nil"/>
              <w:left w:val="nil"/>
              <w:bottom w:val="single" w:sz="4" w:space="0" w:color="000000"/>
              <w:right w:val="single" w:sz="4" w:space="0" w:color="000000"/>
            </w:tcBorders>
            <w:shd w:val="clear" w:color="auto" w:fill="auto"/>
            <w:noWrap/>
            <w:vAlign w:val="bottom"/>
            <w:hideMark/>
          </w:tcPr>
          <w:p w14:paraId="2DA9BD03" w14:textId="77777777" w:rsidR="00751377" w:rsidRPr="00751377" w:rsidRDefault="00751377" w:rsidP="00751377">
            <w:pPr>
              <w:spacing w:after="0" w:line="240" w:lineRule="auto"/>
              <w:jc w:val="center"/>
              <w:rPr>
                <w:rFonts w:ascii="Calibri" w:eastAsia="Times New Roman" w:hAnsi="Calibri" w:cs="Calibri"/>
                <w:color w:val="000000"/>
                <w:sz w:val="24"/>
                <w:szCs w:val="24"/>
              </w:rPr>
            </w:pPr>
            <w:r w:rsidRPr="00751377">
              <w:rPr>
                <w:rFonts w:ascii="Calibri" w:eastAsia="Times New Roman" w:hAnsi="Calibri" w:cs="Calibri"/>
                <w:color w:val="000000"/>
                <w:sz w:val="24"/>
                <w:szCs w:val="24"/>
              </w:rPr>
              <w:t>no A, yes B</w:t>
            </w:r>
          </w:p>
        </w:tc>
      </w:tr>
      <w:tr w:rsidR="00751377" w:rsidRPr="00751377" w14:paraId="2B0D2D02" w14:textId="77777777" w:rsidTr="00751377">
        <w:trPr>
          <w:trHeight w:val="300"/>
        </w:trPr>
        <w:tc>
          <w:tcPr>
            <w:tcW w:w="1100" w:type="dxa"/>
            <w:tcBorders>
              <w:top w:val="nil"/>
              <w:left w:val="single" w:sz="4" w:space="0" w:color="000000"/>
              <w:bottom w:val="single" w:sz="4" w:space="0" w:color="000000"/>
              <w:right w:val="single" w:sz="4" w:space="0" w:color="000000"/>
            </w:tcBorders>
            <w:shd w:val="clear" w:color="auto" w:fill="auto"/>
            <w:noWrap/>
            <w:vAlign w:val="center"/>
            <w:hideMark/>
          </w:tcPr>
          <w:p w14:paraId="152A0800" w14:textId="77777777" w:rsidR="00751377" w:rsidRPr="00751377" w:rsidRDefault="00751377" w:rsidP="00751377">
            <w:pPr>
              <w:spacing w:after="0" w:line="240" w:lineRule="auto"/>
              <w:jc w:val="center"/>
              <w:rPr>
                <w:rFonts w:ascii="Calibri" w:eastAsia="Times New Roman" w:hAnsi="Calibri" w:cs="Calibri"/>
                <w:color w:val="000000"/>
                <w:sz w:val="24"/>
                <w:szCs w:val="24"/>
              </w:rPr>
            </w:pPr>
            <w:r w:rsidRPr="00751377">
              <w:rPr>
                <w:rFonts w:ascii="Calibri" w:eastAsia="Times New Roman" w:hAnsi="Calibri" w:cs="Calibri"/>
                <w:color w:val="000000"/>
                <w:sz w:val="24"/>
                <w:szCs w:val="24"/>
              </w:rPr>
              <w:t>6</w:t>
            </w:r>
          </w:p>
        </w:tc>
        <w:tc>
          <w:tcPr>
            <w:tcW w:w="3200" w:type="dxa"/>
            <w:tcBorders>
              <w:top w:val="nil"/>
              <w:left w:val="nil"/>
              <w:bottom w:val="single" w:sz="4" w:space="0" w:color="000000"/>
              <w:right w:val="single" w:sz="4" w:space="0" w:color="000000"/>
            </w:tcBorders>
            <w:shd w:val="clear" w:color="auto" w:fill="auto"/>
            <w:noWrap/>
            <w:vAlign w:val="center"/>
            <w:hideMark/>
          </w:tcPr>
          <w:p w14:paraId="08819BEE" w14:textId="77777777" w:rsidR="00751377" w:rsidRPr="00751377" w:rsidRDefault="00751377" w:rsidP="00751377">
            <w:pPr>
              <w:spacing w:after="0" w:line="240" w:lineRule="auto"/>
              <w:jc w:val="left"/>
              <w:rPr>
                <w:rFonts w:ascii="Calibri" w:eastAsia="Times New Roman" w:hAnsi="Calibri" w:cs="Calibri"/>
                <w:color w:val="000000"/>
                <w:sz w:val="24"/>
                <w:szCs w:val="24"/>
              </w:rPr>
            </w:pPr>
            <w:r w:rsidRPr="00751377">
              <w:rPr>
                <w:rFonts w:ascii="Calibri" w:eastAsia="Times New Roman" w:hAnsi="Calibri" w:cs="Calibri"/>
                <w:color w:val="000000"/>
                <w:sz w:val="24"/>
                <w:szCs w:val="24"/>
              </w:rPr>
              <w:t>LVS gDNA from PCR box</w:t>
            </w:r>
          </w:p>
        </w:tc>
        <w:tc>
          <w:tcPr>
            <w:tcW w:w="2660" w:type="dxa"/>
            <w:tcBorders>
              <w:top w:val="nil"/>
              <w:left w:val="nil"/>
              <w:bottom w:val="single" w:sz="4" w:space="0" w:color="000000"/>
              <w:right w:val="single" w:sz="4" w:space="0" w:color="000000"/>
            </w:tcBorders>
            <w:shd w:val="clear" w:color="auto" w:fill="auto"/>
            <w:noWrap/>
            <w:vAlign w:val="bottom"/>
            <w:hideMark/>
          </w:tcPr>
          <w:p w14:paraId="6F47A837" w14:textId="77777777" w:rsidR="00751377" w:rsidRPr="00751377" w:rsidRDefault="00751377" w:rsidP="00751377">
            <w:pPr>
              <w:spacing w:after="0" w:line="240" w:lineRule="auto"/>
              <w:jc w:val="center"/>
              <w:rPr>
                <w:rFonts w:ascii="Calibri" w:eastAsia="Times New Roman" w:hAnsi="Calibri" w:cs="Calibri"/>
                <w:color w:val="000000"/>
                <w:sz w:val="24"/>
                <w:szCs w:val="24"/>
              </w:rPr>
            </w:pPr>
            <w:proofErr w:type="gramStart"/>
            <w:r w:rsidRPr="00751377">
              <w:rPr>
                <w:rFonts w:ascii="Calibri" w:eastAsia="Times New Roman" w:hAnsi="Calibri" w:cs="Calibri"/>
                <w:color w:val="000000"/>
                <w:sz w:val="24"/>
                <w:szCs w:val="24"/>
              </w:rPr>
              <w:t>yes</w:t>
            </w:r>
            <w:proofErr w:type="gramEnd"/>
            <w:r w:rsidRPr="00751377">
              <w:rPr>
                <w:rFonts w:ascii="Calibri" w:eastAsia="Times New Roman" w:hAnsi="Calibri" w:cs="Calibri"/>
                <w:color w:val="000000"/>
                <w:sz w:val="24"/>
                <w:szCs w:val="24"/>
              </w:rPr>
              <w:t xml:space="preserve"> A and B</w:t>
            </w:r>
          </w:p>
        </w:tc>
      </w:tr>
      <w:tr w:rsidR="00751377" w:rsidRPr="00751377" w14:paraId="32F9285D" w14:textId="77777777" w:rsidTr="00751377">
        <w:trPr>
          <w:trHeight w:val="300"/>
        </w:trPr>
        <w:tc>
          <w:tcPr>
            <w:tcW w:w="1100" w:type="dxa"/>
            <w:tcBorders>
              <w:top w:val="nil"/>
              <w:left w:val="single" w:sz="4" w:space="0" w:color="000000"/>
              <w:bottom w:val="single" w:sz="4" w:space="0" w:color="000000"/>
              <w:right w:val="single" w:sz="4" w:space="0" w:color="000000"/>
            </w:tcBorders>
            <w:shd w:val="clear" w:color="auto" w:fill="auto"/>
            <w:noWrap/>
            <w:vAlign w:val="center"/>
            <w:hideMark/>
          </w:tcPr>
          <w:p w14:paraId="33847647" w14:textId="77777777" w:rsidR="00751377" w:rsidRPr="00751377" w:rsidRDefault="00751377" w:rsidP="00751377">
            <w:pPr>
              <w:spacing w:after="0" w:line="240" w:lineRule="auto"/>
              <w:jc w:val="center"/>
              <w:rPr>
                <w:rFonts w:ascii="Calibri" w:eastAsia="Times New Roman" w:hAnsi="Calibri" w:cs="Calibri"/>
                <w:color w:val="000000"/>
                <w:sz w:val="24"/>
                <w:szCs w:val="24"/>
              </w:rPr>
            </w:pPr>
            <w:r w:rsidRPr="00751377">
              <w:rPr>
                <w:rFonts w:ascii="Calibri" w:eastAsia="Times New Roman" w:hAnsi="Calibri" w:cs="Calibri"/>
                <w:color w:val="000000"/>
                <w:sz w:val="24"/>
                <w:szCs w:val="24"/>
              </w:rPr>
              <w:t>7</w:t>
            </w:r>
          </w:p>
        </w:tc>
        <w:tc>
          <w:tcPr>
            <w:tcW w:w="3200" w:type="dxa"/>
            <w:tcBorders>
              <w:top w:val="nil"/>
              <w:left w:val="nil"/>
              <w:bottom w:val="single" w:sz="4" w:space="0" w:color="000000"/>
              <w:right w:val="single" w:sz="4" w:space="0" w:color="000000"/>
            </w:tcBorders>
            <w:shd w:val="clear" w:color="auto" w:fill="auto"/>
            <w:noWrap/>
            <w:vAlign w:val="center"/>
            <w:hideMark/>
          </w:tcPr>
          <w:p w14:paraId="7BBA3F61" w14:textId="77777777" w:rsidR="00751377" w:rsidRPr="00751377" w:rsidRDefault="00751377" w:rsidP="00751377">
            <w:pPr>
              <w:spacing w:after="0" w:line="240" w:lineRule="auto"/>
              <w:jc w:val="left"/>
              <w:rPr>
                <w:rFonts w:ascii="Calibri" w:eastAsia="Times New Roman" w:hAnsi="Calibri" w:cs="Calibri"/>
                <w:color w:val="000000"/>
                <w:sz w:val="24"/>
                <w:szCs w:val="24"/>
              </w:rPr>
            </w:pPr>
            <w:r w:rsidRPr="00751377">
              <w:rPr>
                <w:rFonts w:ascii="Calibri" w:eastAsia="Times New Roman" w:hAnsi="Calibri" w:cs="Calibri"/>
                <w:color w:val="000000"/>
                <w:sz w:val="24"/>
                <w:szCs w:val="24"/>
              </w:rPr>
              <w:t>water</w:t>
            </w:r>
          </w:p>
        </w:tc>
        <w:tc>
          <w:tcPr>
            <w:tcW w:w="2660" w:type="dxa"/>
            <w:tcBorders>
              <w:top w:val="nil"/>
              <w:left w:val="nil"/>
              <w:bottom w:val="single" w:sz="4" w:space="0" w:color="000000"/>
              <w:right w:val="single" w:sz="4" w:space="0" w:color="000000"/>
            </w:tcBorders>
            <w:shd w:val="clear" w:color="auto" w:fill="auto"/>
            <w:noWrap/>
            <w:vAlign w:val="bottom"/>
            <w:hideMark/>
          </w:tcPr>
          <w:p w14:paraId="331E7848" w14:textId="77777777" w:rsidR="00751377" w:rsidRPr="00751377" w:rsidRDefault="00751377" w:rsidP="00751377">
            <w:pPr>
              <w:spacing w:after="0" w:line="240" w:lineRule="auto"/>
              <w:jc w:val="center"/>
              <w:rPr>
                <w:rFonts w:ascii="Calibri" w:eastAsia="Times New Roman" w:hAnsi="Calibri" w:cs="Calibri"/>
                <w:color w:val="000000"/>
                <w:sz w:val="24"/>
                <w:szCs w:val="24"/>
              </w:rPr>
            </w:pPr>
            <w:r w:rsidRPr="00751377">
              <w:rPr>
                <w:rFonts w:ascii="Calibri" w:eastAsia="Times New Roman" w:hAnsi="Calibri" w:cs="Calibri"/>
                <w:color w:val="000000"/>
                <w:sz w:val="24"/>
                <w:szCs w:val="24"/>
              </w:rPr>
              <w:t>no</w:t>
            </w:r>
          </w:p>
        </w:tc>
      </w:tr>
    </w:tbl>
    <w:p w14:paraId="0D46DB67" w14:textId="77777777" w:rsidR="00751377" w:rsidRDefault="00751377" w:rsidP="00604997">
      <w:pPr>
        <w:rPr>
          <w:bCs/>
          <w:sz w:val="18"/>
          <w:szCs w:val="18"/>
        </w:rPr>
      </w:pPr>
    </w:p>
    <w:p w14:paraId="18A9218E" w14:textId="5156D2AF" w:rsidR="00751377" w:rsidRDefault="00751377" w:rsidP="00604997">
      <w:pPr>
        <w:rPr>
          <w:bCs/>
          <w:sz w:val="18"/>
          <w:szCs w:val="18"/>
        </w:rPr>
      </w:pPr>
      <w:r w:rsidRPr="00751377">
        <w:rPr>
          <w:noProof/>
        </w:rPr>
        <w:drawing>
          <wp:inline distT="0" distB="0" distL="0" distR="0" wp14:anchorId="66F478D7" wp14:editId="7526173F">
            <wp:extent cx="3300730" cy="577850"/>
            <wp:effectExtent l="0" t="0" r="0" b="0"/>
            <wp:docPr id="4661880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00730" cy="577850"/>
                    </a:xfrm>
                    <a:prstGeom prst="rect">
                      <a:avLst/>
                    </a:prstGeom>
                    <a:noFill/>
                    <a:ln>
                      <a:noFill/>
                    </a:ln>
                  </pic:spPr>
                </pic:pic>
              </a:graphicData>
            </a:graphic>
          </wp:inline>
        </w:drawing>
      </w:r>
    </w:p>
    <w:p w14:paraId="1FDE0893" w14:textId="54D02F15" w:rsidR="00604997" w:rsidRPr="00604997" w:rsidRDefault="00751377" w:rsidP="00604997">
      <w:pPr>
        <w:rPr>
          <w:bCs/>
          <w:sz w:val="18"/>
          <w:szCs w:val="18"/>
        </w:rPr>
      </w:pPr>
      <w:r w:rsidRPr="00751377">
        <w:rPr>
          <w:noProof/>
        </w:rPr>
        <w:lastRenderedPageBreak/>
        <w:drawing>
          <wp:inline distT="0" distB="0" distL="0" distR="0" wp14:anchorId="57C8A91E" wp14:editId="10A99E20">
            <wp:extent cx="6492240" cy="2059305"/>
            <wp:effectExtent l="0" t="0" r="3810" b="0"/>
            <wp:docPr id="825641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92240" cy="2059305"/>
                    </a:xfrm>
                    <a:prstGeom prst="rect">
                      <a:avLst/>
                    </a:prstGeom>
                    <a:noFill/>
                    <a:ln>
                      <a:noFill/>
                    </a:ln>
                  </pic:spPr>
                </pic:pic>
              </a:graphicData>
            </a:graphic>
          </wp:inline>
        </w:drawing>
      </w:r>
    </w:p>
    <w:p w14:paraId="09B32261" w14:textId="730667D5" w:rsidR="006168D7" w:rsidRDefault="00751377" w:rsidP="00774F5D">
      <w:r>
        <w:t>Made fresh 1% agarose gel, used fresh buffer. Ran at 108V for ~</w:t>
      </w:r>
      <w:proofErr w:type="gramStart"/>
      <w:r>
        <w:t>45min</w:t>
      </w:r>
      <w:proofErr w:type="gramEnd"/>
    </w:p>
    <w:p w14:paraId="085FC431" w14:textId="2201ADF5" w:rsidR="00751377" w:rsidRDefault="0091390E" w:rsidP="00774F5D">
      <w:r>
        <w:t>Samples loaded in same order as reaction numbers above, with samples 1-7 of KROL 526 and 527 being loaded first, then the 1kb ladder, then samples 1-7 of KROL 59 and 60.</w:t>
      </w:r>
    </w:p>
    <w:p w14:paraId="5642C70F" w14:textId="30BDD9BA" w:rsidR="0091390E" w:rsidRDefault="005D05EC" w:rsidP="00774F5D">
      <w:r>
        <w:rPr>
          <w:noProof/>
        </w:rPr>
        <w:drawing>
          <wp:inline distT="0" distB="0" distL="0" distR="0" wp14:anchorId="7E568112" wp14:editId="076B37D9">
            <wp:extent cx="3621819" cy="2009670"/>
            <wp:effectExtent l="0" t="0" r="0" b="0"/>
            <wp:docPr id="780043843" name="Picture 3" descr="A close-up of a dn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043843" name="Picture 3" descr="A close-up of a dna test&#10;&#10;Description automatically generated"/>
                    <pic:cNvPicPr/>
                  </pic:nvPicPr>
                  <pic:blipFill rotWithShape="1">
                    <a:blip r:embed="rId23" cstate="print">
                      <a:extLst>
                        <a:ext uri="{28A0092B-C50C-407E-A947-70E740481C1C}">
                          <a14:useLocalDpi xmlns:a14="http://schemas.microsoft.com/office/drawing/2010/main" val="0"/>
                        </a:ext>
                      </a:extLst>
                    </a:blip>
                    <a:srcRect t="21730" b="3972"/>
                    <a:stretch/>
                  </pic:blipFill>
                  <pic:spPr bwMode="auto">
                    <a:xfrm>
                      <a:off x="0" y="0"/>
                      <a:ext cx="3628795" cy="2013541"/>
                    </a:xfrm>
                    <a:prstGeom prst="rect">
                      <a:avLst/>
                    </a:prstGeom>
                    <a:ln>
                      <a:noFill/>
                    </a:ln>
                    <a:extLst>
                      <a:ext uri="{53640926-AAD7-44D8-BBD7-CCE9431645EC}">
                        <a14:shadowObscured xmlns:a14="http://schemas.microsoft.com/office/drawing/2010/main"/>
                      </a:ext>
                    </a:extLst>
                  </pic:spPr>
                </pic:pic>
              </a:graphicData>
            </a:graphic>
          </wp:inline>
        </w:drawing>
      </w:r>
    </w:p>
    <w:p w14:paraId="65771F7E" w14:textId="15CB5723" w:rsidR="005D05EC" w:rsidRDefault="005D05EC" w:rsidP="00774F5D">
      <w:r>
        <w:t xml:space="preserve">Image: 1% gel with KROL 526/527 </w:t>
      </w:r>
      <w:proofErr w:type="spellStart"/>
      <w:proofErr w:type="gramStart"/>
      <w:r>
        <w:t>aand</w:t>
      </w:r>
      <w:proofErr w:type="spellEnd"/>
      <w:proofErr w:type="gramEnd"/>
      <w:r>
        <w:t xml:space="preserve"> KROL 59/60 on RNA and cDNA samples.</w:t>
      </w:r>
    </w:p>
    <w:p w14:paraId="4266DFF1" w14:textId="1B10FB9A" w:rsidR="005D05EC" w:rsidRDefault="001D6C2F" w:rsidP="00774F5D">
      <w:r>
        <w:t>To move forward</w:t>
      </w:r>
    </w:p>
    <w:p w14:paraId="572D492E" w14:textId="51659F1A" w:rsidR="001D6C2F" w:rsidRDefault="001D6C2F" w:rsidP="001D6C2F">
      <w:pPr>
        <w:pStyle w:val="ListParagraph"/>
        <w:numPr>
          <w:ilvl w:val="0"/>
          <w:numId w:val="4"/>
        </w:numPr>
      </w:pPr>
      <w:r>
        <w:t xml:space="preserve">New sample </w:t>
      </w:r>
      <w:proofErr w:type="spellStart"/>
      <w:r>
        <w:t>sierra</w:t>
      </w:r>
      <w:proofErr w:type="spellEnd"/>
      <w:r>
        <w:t xml:space="preserve"> RNA and new RNA from me using new superscript that hasn’t been used before but has been in the freezer before and new NaOH and HCL</w:t>
      </w:r>
    </w:p>
    <w:p w14:paraId="09B1B40F" w14:textId="047311FC" w:rsidR="001D6C2F" w:rsidRDefault="001D6C2F" w:rsidP="001D6C2F">
      <w:pPr>
        <w:pStyle w:val="ListParagraph"/>
        <w:numPr>
          <w:ilvl w:val="0"/>
          <w:numId w:val="4"/>
        </w:numPr>
      </w:pPr>
      <w:r>
        <w:t xml:space="preserve">- if superscript is same lot </w:t>
      </w:r>
      <w:proofErr w:type="gramStart"/>
      <w:r>
        <w:t>number</w:t>
      </w:r>
      <w:proofErr w:type="gramEnd"/>
      <w:r>
        <w:t xml:space="preserve"> then we grab brand new</w:t>
      </w:r>
    </w:p>
    <w:p w14:paraId="534CC40B" w14:textId="3FA2C661" w:rsidR="00934517" w:rsidRDefault="00934517" w:rsidP="00934517">
      <w:pPr>
        <w:rPr>
          <w:b/>
        </w:rPr>
      </w:pPr>
      <w:r>
        <w:rPr>
          <w:b/>
          <w:highlight w:val="green"/>
        </w:rPr>
        <w:t>Monday</w:t>
      </w:r>
      <w:r w:rsidRPr="00934517">
        <w:rPr>
          <w:b/>
          <w:highlight w:val="green"/>
        </w:rPr>
        <w:t xml:space="preserve">, </w:t>
      </w:r>
      <w:r>
        <w:rPr>
          <w:b/>
          <w:highlight w:val="green"/>
        </w:rPr>
        <w:t>March 4</w:t>
      </w:r>
      <w:r w:rsidRPr="00934517">
        <w:rPr>
          <w:b/>
          <w:highlight w:val="green"/>
        </w:rPr>
        <w:t>, 2024</w:t>
      </w:r>
    </w:p>
    <w:p w14:paraId="1591069A" w14:textId="77777777" w:rsidR="00934517" w:rsidRPr="00F7085B" w:rsidRDefault="00934517" w:rsidP="00934517">
      <w:pPr>
        <w:rPr>
          <w:bCs/>
          <w:sz w:val="18"/>
          <w:szCs w:val="18"/>
        </w:rPr>
      </w:pPr>
      <w:r w:rsidRPr="003C48FC">
        <w:rPr>
          <w:bCs/>
          <w:sz w:val="18"/>
          <w:szCs w:val="18"/>
        </w:rPr>
        <w:t>To Do:</w:t>
      </w:r>
    </w:p>
    <w:p w14:paraId="5F09DC75" w14:textId="193132D4" w:rsidR="00934517" w:rsidRPr="00424CE4" w:rsidRDefault="00934517" w:rsidP="00934517">
      <w:pPr>
        <w:pStyle w:val="ListParagraph"/>
        <w:numPr>
          <w:ilvl w:val="0"/>
          <w:numId w:val="80"/>
        </w:numPr>
        <w:rPr>
          <w:bCs/>
          <w:strike/>
          <w:sz w:val="18"/>
          <w:szCs w:val="18"/>
        </w:rPr>
      </w:pPr>
      <w:r w:rsidRPr="00424CE4">
        <w:rPr>
          <w:bCs/>
          <w:strike/>
          <w:sz w:val="18"/>
          <w:szCs w:val="18"/>
        </w:rPr>
        <w:t>cDNA generation with new superscript and new NaOH and HCl</w:t>
      </w:r>
    </w:p>
    <w:p w14:paraId="32F16AC9" w14:textId="77777777" w:rsidR="00934517" w:rsidRDefault="00934517" w:rsidP="00934517"/>
    <w:p w14:paraId="5B00210C" w14:textId="77777777" w:rsidR="00934517" w:rsidRPr="00B83F3B" w:rsidRDefault="00934517" w:rsidP="00934517">
      <w:pPr>
        <w:pStyle w:val="Heading2"/>
      </w:pPr>
      <w:r w:rsidRPr="00B83F3B">
        <w:t xml:space="preserve">Protocol: Generate cDNA (half </w:t>
      </w:r>
      <w:proofErr w:type="gramStart"/>
      <w:r w:rsidRPr="00B83F3B">
        <w:t>protocol)*</w:t>
      </w:r>
      <w:proofErr w:type="gramEnd"/>
    </w:p>
    <w:p w14:paraId="2F00C2F8" w14:textId="77777777" w:rsidR="00934517" w:rsidRDefault="00934517" w:rsidP="00934517">
      <w:pPr>
        <w:pStyle w:val="NormalWeb"/>
        <w:spacing w:before="0" w:beforeAutospacing="0" w:after="0" w:afterAutospacing="0"/>
        <w:ind w:left="2160"/>
      </w:pPr>
      <w:r>
        <w:rPr>
          <w:b/>
          <w:bCs/>
          <w:color w:val="000000"/>
        </w:rPr>
        <w:t>*REACTION SIZE CUT IN HALF</w:t>
      </w:r>
      <w:r>
        <w:rPr>
          <w:color w:val="000000"/>
        </w:rPr>
        <w:t xml:space="preserve"> from Lory lab microarray protocol</w:t>
      </w:r>
    </w:p>
    <w:p w14:paraId="4B44765D" w14:textId="77777777" w:rsidR="00934517" w:rsidRDefault="00934517" w:rsidP="00934517"/>
    <w:p w14:paraId="1C7DB88F" w14:textId="77777777" w:rsidR="00934517" w:rsidRDefault="00934517" w:rsidP="00934517">
      <w:pPr>
        <w:pStyle w:val="NormalWeb"/>
        <w:numPr>
          <w:ilvl w:val="0"/>
          <w:numId w:val="81"/>
        </w:numPr>
        <w:spacing w:before="0" w:beforeAutospacing="0" w:after="0" w:afterAutospacing="0"/>
      </w:pPr>
      <w:r>
        <w:rPr>
          <w:color w:val="000000"/>
        </w:rPr>
        <w:lastRenderedPageBreak/>
        <w:t>Combine the first components for primer annealing:</w:t>
      </w:r>
    </w:p>
    <w:tbl>
      <w:tblPr>
        <w:tblW w:w="0" w:type="auto"/>
        <w:tblCellMar>
          <w:top w:w="15" w:type="dxa"/>
          <w:left w:w="15" w:type="dxa"/>
          <w:bottom w:w="15" w:type="dxa"/>
          <w:right w:w="15" w:type="dxa"/>
        </w:tblCellMar>
        <w:tblLook w:val="04A0" w:firstRow="1" w:lastRow="0" w:firstColumn="1" w:lastColumn="0" w:noHBand="0" w:noVBand="1"/>
      </w:tblPr>
      <w:tblGrid>
        <w:gridCol w:w="2874"/>
        <w:gridCol w:w="2503"/>
        <w:gridCol w:w="2584"/>
      </w:tblGrid>
      <w:tr w:rsidR="00934517" w14:paraId="0F59A9B8" w14:textId="77777777" w:rsidTr="00C834A0">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14:paraId="1E1E1992" w14:textId="77777777" w:rsidR="00934517" w:rsidRDefault="00934517" w:rsidP="00C834A0">
            <w:pPr>
              <w:pStyle w:val="NormalWeb"/>
              <w:spacing w:before="0" w:beforeAutospacing="0" w:after="0" w:afterAutospacing="0"/>
              <w:ind w:left="720"/>
            </w:pPr>
            <w:r>
              <w:rPr>
                <w:color w:val="000000"/>
                <w:sz w:val="20"/>
                <w:szCs w:val="20"/>
              </w:rPr>
              <w:t>Component</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14:paraId="03C7C4CB" w14:textId="77777777" w:rsidR="00934517" w:rsidRDefault="00934517" w:rsidP="00C834A0">
            <w:pPr>
              <w:pStyle w:val="NormalWeb"/>
              <w:spacing w:before="0" w:beforeAutospacing="0" w:after="0" w:afterAutospacing="0"/>
              <w:ind w:left="720"/>
            </w:pPr>
            <w:r>
              <w:rPr>
                <w:color w:val="000000"/>
                <w:sz w:val="20"/>
                <w:szCs w:val="20"/>
              </w:rPr>
              <w:t>Volume or Amount</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14:paraId="21D54F8D" w14:textId="77777777" w:rsidR="00934517" w:rsidRDefault="00934517" w:rsidP="00C834A0">
            <w:pPr>
              <w:pStyle w:val="NormalWeb"/>
              <w:spacing w:before="0" w:beforeAutospacing="0" w:after="0" w:afterAutospacing="0"/>
              <w:ind w:left="720"/>
            </w:pPr>
            <w:r>
              <w:rPr>
                <w:color w:val="000000"/>
                <w:sz w:val="20"/>
                <w:szCs w:val="20"/>
              </w:rPr>
              <w:t>Final Concentration</w:t>
            </w:r>
          </w:p>
        </w:tc>
      </w:tr>
      <w:tr w:rsidR="00934517" w14:paraId="0725EE3C" w14:textId="77777777" w:rsidTr="00C834A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D0B4FB" w14:textId="77777777" w:rsidR="00934517" w:rsidRDefault="00934517" w:rsidP="00C834A0">
            <w:pPr>
              <w:pStyle w:val="NormalWeb"/>
              <w:spacing w:before="0" w:beforeAutospacing="0" w:after="0" w:afterAutospacing="0"/>
              <w:ind w:left="720"/>
            </w:pPr>
            <w:r>
              <w:rPr>
                <w:color w:val="000000"/>
                <w:sz w:val="20"/>
                <w:szCs w:val="20"/>
              </w:rPr>
              <w:t>RNA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C09C7" w14:textId="77777777" w:rsidR="00934517" w:rsidRDefault="00934517" w:rsidP="00C834A0">
            <w:pPr>
              <w:pStyle w:val="NormalWeb"/>
              <w:spacing w:before="0" w:beforeAutospacing="0" w:after="0" w:afterAutospacing="0"/>
              <w:ind w:left="720"/>
            </w:pPr>
            <w:r>
              <w:rPr>
                <w:color w:val="000000"/>
                <w:sz w:val="20"/>
                <w:szCs w:val="20"/>
              </w:rPr>
              <w:t>3 ug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CFF63B" w14:textId="77777777" w:rsidR="00934517" w:rsidRDefault="00934517" w:rsidP="00C834A0">
            <w:pPr>
              <w:pStyle w:val="NormalWeb"/>
              <w:numPr>
                <w:ilvl w:val="1"/>
                <w:numId w:val="32"/>
              </w:numPr>
              <w:spacing w:before="0" w:beforeAutospacing="0" w:after="0" w:afterAutospacing="0"/>
            </w:pPr>
            <w:r>
              <w:rPr>
                <w:color w:val="000000"/>
                <w:sz w:val="20"/>
                <w:szCs w:val="20"/>
              </w:rPr>
              <w:t xml:space="preserve">- 333 ng/ </w:t>
            </w:r>
            <w:proofErr w:type="spellStart"/>
            <w:r>
              <w:rPr>
                <w:color w:val="000000"/>
                <w:sz w:val="20"/>
                <w:szCs w:val="20"/>
              </w:rPr>
              <w:t>ul</w:t>
            </w:r>
            <w:proofErr w:type="spellEnd"/>
          </w:p>
        </w:tc>
      </w:tr>
      <w:tr w:rsidR="00934517" w14:paraId="7738EF1E" w14:textId="77777777" w:rsidTr="00C834A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311B22" w14:textId="77777777" w:rsidR="00934517" w:rsidRDefault="00934517" w:rsidP="00C834A0">
            <w:pPr>
              <w:pStyle w:val="NormalWeb"/>
              <w:spacing w:before="0" w:beforeAutospacing="0" w:after="0" w:afterAutospacing="0"/>
              <w:ind w:left="720"/>
            </w:pPr>
            <w:r>
              <w:rPr>
                <w:color w:val="000000"/>
                <w:sz w:val="20"/>
                <w:szCs w:val="20"/>
              </w:rPr>
              <w:t>(NS)</w:t>
            </w:r>
            <w:r>
              <w:rPr>
                <w:color w:val="000000"/>
                <w:sz w:val="12"/>
                <w:szCs w:val="12"/>
                <w:vertAlign w:val="subscript"/>
              </w:rPr>
              <w:t xml:space="preserve">5 </w:t>
            </w:r>
            <w:r>
              <w:rPr>
                <w:color w:val="000000"/>
                <w:sz w:val="20"/>
                <w:szCs w:val="20"/>
              </w:rPr>
              <w:t>Primer (250 ng/</w:t>
            </w:r>
            <w:proofErr w:type="spellStart"/>
            <w:r>
              <w:rPr>
                <w:color w:val="000000"/>
                <w:sz w:val="20"/>
                <w:szCs w:val="20"/>
              </w:rPr>
              <w:t>ul</w:t>
            </w:r>
            <w:proofErr w:type="spellEnd"/>
            <w:r>
              <w:rPr>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EACF0D" w14:textId="77777777" w:rsidR="00934517" w:rsidRDefault="00934517" w:rsidP="00C834A0">
            <w:pPr>
              <w:pStyle w:val="NormalWeb"/>
              <w:spacing w:before="0" w:beforeAutospacing="0" w:after="0" w:afterAutospacing="0"/>
              <w:ind w:left="720"/>
            </w:pPr>
            <w:r>
              <w:rPr>
                <w:color w:val="000000"/>
                <w:sz w:val="20"/>
                <w:szCs w:val="20"/>
              </w:rPr>
              <w:t xml:space="preserve">1.5 </w:t>
            </w:r>
            <w:proofErr w:type="spellStart"/>
            <w:r>
              <w:rPr>
                <w:color w:val="000000"/>
                <w:sz w:val="20"/>
                <w:szCs w:val="20"/>
              </w:rPr>
              <w:t>ul</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160E8C" w14:textId="77777777" w:rsidR="00934517" w:rsidRDefault="00934517" w:rsidP="00C834A0">
            <w:pPr>
              <w:pStyle w:val="NormalWeb"/>
              <w:numPr>
                <w:ilvl w:val="1"/>
                <w:numId w:val="29"/>
              </w:numPr>
              <w:spacing w:before="0" w:beforeAutospacing="0" w:after="0" w:afterAutospacing="0"/>
            </w:pPr>
            <w:r>
              <w:rPr>
                <w:color w:val="000000"/>
                <w:sz w:val="20"/>
                <w:szCs w:val="20"/>
              </w:rPr>
              <w:t>g/</w:t>
            </w:r>
            <w:proofErr w:type="spellStart"/>
            <w:r>
              <w:rPr>
                <w:color w:val="000000"/>
                <w:sz w:val="20"/>
                <w:szCs w:val="20"/>
              </w:rPr>
              <w:t>ul</w:t>
            </w:r>
            <w:proofErr w:type="spellEnd"/>
          </w:p>
        </w:tc>
      </w:tr>
      <w:tr w:rsidR="00934517" w14:paraId="4971FC7F" w14:textId="77777777" w:rsidTr="00C834A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3A3F11" w14:textId="77777777" w:rsidR="00934517" w:rsidRDefault="00934517" w:rsidP="00C834A0">
            <w:pPr>
              <w:pStyle w:val="NormalWeb"/>
              <w:spacing w:before="0" w:beforeAutospacing="0" w:after="0" w:afterAutospacing="0"/>
              <w:ind w:left="720"/>
            </w:pPr>
            <w:r>
              <w:rPr>
                <w:color w:val="000000"/>
                <w:sz w:val="20"/>
                <w:szCs w:val="20"/>
              </w:rPr>
              <w:t>RNase-free water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92620A" w14:textId="77777777" w:rsidR="00934517" w:rsidRDefault="00934517" w:rsidP="00C834A0">
            <w:pPr>
              <w:pStyle w:val="NormalWeb"/>
              <w:spacing w:before="0" w:beforeAutospacing="0" w:after="0" w:afterAutospacing="0"/>
              <w:ind w:left="720"/>
            </w:pPr>
            <w:r>
              <w:rPr>
                <w:color w:val="000000"/>
                <w:sz w:val="20"/>
                <w:szCs w:val="20"/>
              </w:rPr>
              <w:t xml:space="preserve">up to 15 </w:t>
            </w:r>
            <w:proofErr w:type="spellStart"/>
            <w:r>
              <w:rPr>
                <w:color w:val="000000"/>
                <w:sz w:val="20"/>
                <w:szCs w:val="20"/>
              </w:rPr>
              <w:t>ul</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C804EE" w14:textId="77777777" w:rsidR="00934517" w:rsidRDefault="00934517" w:rsidP="00C834A0">
            <w:pPr>
              <w:pStyle w:val="ListParagraph"/>
            </w:pPr>
          </w:p>
        </w:tc>
      </w:tr>
    </w:tbl>
    <w:p w14:paraId="34F06C67" w14:textId="77777777" w:rsidR="00934517" w:rsidRDefault="00934517" w:rsidP="00934517"/>
    <w:p w14:paraId="067B8436" w14:textId="77777777" w:rsidR="00934517" w:rsidRDefault="00934517" w:rsidP="00934517">
      <w:pPr>
        <w:pStyle w:val="NormalWeb"/>
        <w:numPr>
          <w:ilvl w:val="0"/>
          <w:numId w:val="81"/>
        </w:numPr>
        <w:spacing w:before="0" w:beforeAutospacing="0" w:after="0" w:afterAutospacing="0"/>
        <w:rPr>
          <w:color w:val="000000"/>
        </w:rPr>
      </w:pPr>
      <w:r>
        <w:rPr>
          <w:color w:val="000000"/>
        </w:rPr>
        <w:t>To normalize all the cDNA samples to the same DNA mass, dilute with RNase-free water in PCR strip tubes. </w:t>
      </w:r>
    </w:p>
    <w:p w14:paraId="4B8BC875" w14:textId="77777777" w:rsidR="00934517" w:rsidRDefault="00934517" w:rsidP="00934517">
      <w:pPr>
        <w:pStyle w:val="Heading2"/>
        <w:ind w:left="720"/>
      </w:pPr>
      <w:proofErr w:type="gramStart"/>
      <w:r>
        <w:t>Table :</w:t>
      </w:r>
      <w:proofErr w:type="gramEnd"/>
      <w:r>
        <w:t xml:space="preserve"> cDNA volumes to add to each tube</w:t>
      </w:r>
    </w:p>
    <w:p w14:paraId="10E70D37" w14:textId="7232D60C" w:rsidR="00934517" w:rsidRDefault="00934517" w:rsidP="00934517">
      <w:pPr>
        <w:pStyle w:val="NormalWeb"/>
        <w:spacing w:before="0" w:beforeAutospacing="0" w:after="0" w:afterAutospacing="0"/>
        <w:rPr>
          <w:color w:val="000000"/>
        </w:rPr>
      </w:pPr>
      <w:r w:rsidRPr="00934517">
        <w:rPr>
          <w:noProof/>
        </w:rPr>
        <w:drawing>
          <wp:inline distT="0" distB="0" distL="0" distR="0" wp14:anchorId="5A0AC461" wp14:editId="36DDB343">
            <wp:extent cx="5753735" cy="509905"/>
            <wp:effectExtent l="0" t="0" r="0" b="4445"/>
            <wp:docPr id="1626987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735" cy="509905"/>
                    </a:xfrm>
                    <a:prstGeom prst="rect">
                      <a:avLst/>
                    </a:prstGeom>
                    <a:noFill/>
                    <a:ln>
                      <a:noFill/>
                    </a:ln>
                  </pic:spPr>
                </pic:pic>
              </a:graphicData>
            </a:graphic>
          </wp:inline>
        </w:drawing>
      </w:r>
    </w:p>
    <w:p w14:paraId="0AF2BDB7" w14:textId="77777777" w:rsidR="00934517" w:rsidRDefault="00934517" w:rsidP="00934517">
      <w:pPr>
        <w:pStyle w:val="NormalWeb"/>
        <w:spacing w:before="0" w:beforeAutospacing="0" w:after="0" w:afterAutospacing="0"/>
      </w:pPr>
    </w:p>
    <w:p w14:paraId="1D64DAF1" w14:textId="77777777" w:rsidR="00934517" w:rsidRDefault="00934517" w:rsidP="00934517">
      <w:pPr>
        <w:pStyle w:val="NormalWeb"/>
        <w:spacing w:before="0" w:beforeAutospacing="0" w:after="0" w:afterAutospacing="0"/>
        <w:ind w:left="720"/>
      </w:pPr>
      <w:r>
        <w:rPr>
          <w:color w:val="000000"/>
        </w:rPr>
        <w:t xml:space="preserve">Note the total volume of cDNA and water is 13.5 </w:t>
      </w:r>
      <w:proofErr w:type="spellStart"/>
      <w:r>
        <w:rPr>
          <w:color w:val="000000"/>
        </w:rPr>
        <w:t>uL</w:t>
      </w:r>
      <w:proofErr w:type="spellEnd"/>
      <w:r>
        <w:rPr>
          <w:color w:val="000000"/>
        </w:rPr>
        <w:t>.</w:t>
      </w:r>
      <w:r>
        <w:rPr>
          <w:color w:val="000000"/>
        </w:rPr>
        <w:tab/>
      </w:r>
      <w:r>
        <w:rPr>
          <w:color w:val="000000"/>
        </w:rPr>
        <w:tab/>
      </w:r>
    </w:p>
    <w:p w14:paraId="413011A3" w14:textId="77777777" w:rsidR="00934517" w:rsidRDefault="00934517" w:rsidP="00934517">
      <w:pPr>
        <w:pStyle w:val="NormalWeb"/>
        <w:numPr>
          <w:ilvl w:val="0"/>
          <w:numId w:val="81"/>
        </w:numPr>
        <w:spacing w:before="0" w:beforeAutospacing="0" w:after="0" w:afterAutospacing="0"/>
      </w:pPr>
      <w:r>
        <w:rPr>
          <w:color w:val="000000"/>
        </w:rPr>
        <w:t xml:space="preserve">Add the 1.5 </w:t>
      </w:r>
      <w:proofErr w:type="spellStart"/>
      <w:r>
        <w:rPr>
          <w:color w:val="000000"/>
        </w:rPr>
        <w:t>uL</w:t>
      </w:r>
      <w:proofErr w:type="spellEnd"/>
      <w:r>
        <w:rPr>
          <w:color w:val="000000"/>
        </w:rPr>
        <w:t xml:space="preserve"> (NS)</w:t>
      </w:r>
      <w:r>
        <w:rPr>
          <w:color w:val="000000"/>
          <w:sz w:val="14"/>
          <w:szCs w:val="14"/>
          <w:vertAlign w:val="subscript"/>
        </w:rPr>
        <w:t>5</w:t>
      </w:r>
      <w:r>
        <w:rPr>
          <w:color w:val="000000"/>
        </w:rPr>
        <w:t xml:space="preserve"> oligo (stored in small aliquots at -80°C; take your own aliquot to use and move it to your own stock box; minimize freeze/thaw cycles) to the tubes. </w:t>
      </w:r>
    </w:p>
    <w:p w14:paraId="6C217BFE" w14:textId="77777777" w:rsidR="00934517" w:rsidRDefault="00934517" w:rsidP="00934517"/>
    <w:p w14:paraId="5B9EC10C" w14:textId="77777777" w:rsidR="00934517" w:rsidRDefault="00934517" w:rsidP="00934517">
      <w:pPr>
        <w:pStyle w:val="NormalWeb"/>
        <w:numPr>
          <w:ilvl w:val="0"/>
          <w:numId w:val="81"/>
        </w:numPr>
        <w:spacing w:before="0" w:beforeAutospacing="0" w:after="0" w:afterAutospacing="0"/>
      </w:pPr>
      <w:r>
        <w:rPr>
          <w:color w:val="000000"/>
        </w:rPr>
        <w:t>Incubate using program JSScDNA1 in the thermocycler:</w:t>
      </w:r>
    </w:p>
    <w:p w14:paraId="7460DA46" w14:textId="77777777" w:rsidR="00934517" w:rsidRDefault="00934517" w:rsidP="00934517">
      <w:pPr>
        <w:pStyle w:val="NormalWeb"/>
        <w:numPr>
          <w:ilvl w:val="1"/>
          <w:numId w:val="81"/>
        </w:numPr>
        <w:spacing w:before="0" w:beforeAutospacing="0" w:after="0" w:afterAutospacing="0"/>
      </w:pPr>
      <w:r>
        <w:rPr>
          <w:color w:val="000000"/>
        </w:rPr>
        <w:t>Step</w:t>
      </w:r>
      <w:r>
        <w:rPr>
          <w:rStyle w:val="apple-tab-span"/>
          <w:color w:val="000000"/>
        </w:rPr>
        <w:tab/>
      </w:r>
      <w:r>
        <w:rPr>
          <w:color w:val="000000"/>
        </w:rPr>
        <w:t>Temp</w:t>
      </w:r>
      <w:r>
        <w:rPr>
          <w:rStyle w:val="apple-tab-span"/>
          <w:color w:val="000000"/>
        </w:rPr>
        <w:tab/>
      </w:r>
      <w:r>
        <w:rPr>
          <w:color w:val="000000"/>
        </w:rPr>
        <w:t>Time</w:t>
      </w:r>
    </w:p>
    <w:p w14:paraId="42A2A55E" w14:textId="77777777" w:rsidR="00934517" w:rsidRDefault="00934517" w:rsidP="00934517">
      <w:pPr>
        <w:pStyle w:val="NormalWeb"/>
        <w:numPr>
          <w:ilvl w:val="1"/>
          <w:numId w:val="81"/>
        </w:numPr>
        <w:spacing w:before="0" w:beforeAutospacing="0" w:after="0" w:afterAutospacing="0"/>
      </w:pPr>
      <w:r>
        <w:rPr>
          <w:color w:val="000000"/>
        </w:rPr>
        <w:t>1</w:t>
      </w:r>
      <w:r>
        <w:rPr>
          <w:rStyle w:val="apple-tab-span"/>
          <w:color w:val="000000"/>
        </w:rPr>
        <w:tab/>
      </w:r>
      <w:r>
        <w:rPr>
          <w:color w:val="000000"/>
        </w:rPr>
        <w:t>70°C</w:t>
      </w:r>
      <w:r>
        <w:rPr>
          <w:rStyle w:val="apple-tab-span"/>
          <w:color w:val="000000"/>
        </w:rPr>
        <w:tab/>
      </w:r>
      <w:r>
        <w:rPr>
          <w:color w:val="000000"/>
        </w:rPr>
        <w:t>10'</w:t>
      </w:r>
    </w:p>
    <w:p w14:paraId="74AEDD63" w14:textId="77777777" w:rsidR="00934517" w:rsidRDefault="00934517" w:rsidP="00934517">
      <w:pPr>
        <w:pStyle w:val="NormalWeb"/>
        <w:numPr>
          <w:ilvl w:val="1"/>
          <w:numId w:val="81"/>
        </w:numPr>
        <w:spacing w:before="0" w:beforeAutospacing="0" w:after="0" w:afterAutospacing="0"/>
      </w:pPr>
      <w:r>
        <w:rPr>
          <w:color w:val="000000"/>
        </w:rPr>
        <w:t>2</w:t>
      </w:r>
      <w:r>
        <w:rPr>
          <w:rStyle w:val="apple-tab-span"/>
          <w:color w:val="000000"/>
        </w:rPr>
        <w:tab/>
      </w:r>
      <w:r>
        <w:rPr>
          <w:color w:val="000000"/>
        </w:rPr>
        <w:t>25°C</w:t>
      </w:r>
      <w:r>
        <w:rPr>
          <w:rStyle w:val="apple-tab-span"/>
          <w:color w:val="000000"/>
        </w:rPr>
        <w:tab/>
      </w:r>
      <w:r>
        <w:rPr>
          <w:color w:val="000000"/>
        </w:rPr>
        <w:t>10'</w:t>
      </w:r>
    </w:p>
    <w:p w14:paraId="737021C9" w14:textId="77777777" w:rsidR="00934517" w:rsidRDefault="00934517" w:rsidP="00934517">
      <w:pPr>
        <w:pStyle w:val="NormalWeb"/>
        <w:numPr>
          <w:ilvl w:val="1"/>
          <w:numId w:val="81"/>
        </w:numPr>
        <w:spacing w:before="0" w:beforeAutospacing="0" w:after="0" w:afterAutospacing="0"/>
      </w:pPr>
      <w:r>
        <w:rPr>
          <w:color w:val="000000"/>
        </w:rPr>
        <w:t>3</w:t>
      </w:r>
      <w:r>
        <w:rPr>
          <w:rStyle w:val="apple-tab-span"/>
          <w:color w:val="000000"/>
        </w:rPr>
        <w:tab/>
      </w:r>
      <w:r>
        <w:rPr>
          <w:color w:val="000000"/>
        </w:rPr>
        <w:t>4°C</w:t>
      </w:r>
      <w:r>
        <w:rPr>
          <w:rStyle w:val="apple-tab-span"/>
          <w:color w:val="000000"/>
        </w:rPr>
        <w:tab/>
      </w:r>
      <w:r>
        <w:rPr>
          <w:color w:val="000000"/>
        </w:rPr>
        <w:t>hold</w:t>
      </w:r>
    </w:p>
    <w:p w14:paraId="2FCD21EB" w14:textId="77777777" w:rsidR="00934517" w:rsidRDefault="00934517" w:rsidP="00934517"/>
    <w:p w14:paraId="6B9AFE9F" w14:textId="77777777" w:rsidR="00934517" w:rsidRPr="00F7085B" w:rsidRDefault="00934517" w:rsidP="00934517">
      <w:pPr>
        <w:pStyle w:val="NormalWeb"/>
        <w:numPr>
          <w:ilvl w:val="0"/>
          <w:numId w:val="81"/>
        </w:numPr>
        <w:spacing w:before="0" w:beforeAutospacing="0" w:after="0" w:afterAutospacing="0"/>
      </w:pPr>
      <w:r>
        <w:rPr>
          <w:color w:val="000000"/>
        </w:rPr>
        <w:t>While waiting, prepare the cDNA synthesis reaction in master mix format. The number of reactions you have plus 1.5 should be the factor you multiply by. </w:t>
      </w:r>
    </w:p>
    <w:p w14:paraId="34271A31" w14:textId="77777777" w:rsidR="00934517" w:rsidRDefault="00934517" w:rsidP="00934517">
      <w:pPr>
        <w:pStyle w:val="NormalWeb"/>
        <w:spacing w:before="0" w:beforeAutospacing="0" w:after="0" w:afterAutospacing="0"/>
        <w:rPr>
          <w:color w:val="000000"/>
        </w:rPr>
      </w:pPr>
    </w:p>
    <w:p w14:paraId="5B248A2A" w14:textId="111CAFBF" w:rsidR="00934517" w:rsidRDefault="00934517" w:rsidP="00934517">
      <w:pPr>
        <w:pStyle w:val="NormalWeb"/>
        <w:spacing w:before="0" w:beforeAutospacing="0" w:after="0" w:afterAutospacing="0"/>
        <w:rPr>
          <w:color w:val="000000"/>
        </w:rPr>
      </w:pPr>
      <w:r w:rsidRPr="00934517">
        <w:rPr>
          <w:noProof/>
        </w:rPr>
        <w:drawing>
          <wp:inline distT="0" distB="0" distL="0" distR="0" wp14:anchorId="2434405D" wp14:editId="61FF102E">
            <wp:extent cx="3315335" cy="1350010"/>
            <wp:effectExtent l="0" t="0" r="0" b="2540"/>
            <wp:docPr id="5641766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15335" cy="1350010"/>
                    </a:xfrm>
                    <a:prstGeom prst="rect">
                      <a:avLst/>
                    </a:prstGeom>
                    <a:noFill/>
                    <a:ln>
                      <a:noFill/>
                    </a:ln>
                  </pic:spPr>
                </pic:pic>
              </a:graphicData>
            </a:graphic>
          </wp:inline>
        </w:drawing>
      </w:r>
    </w:p>
    <w:p w14:paraId="23D54839" w14:textId="77777777" w:rsidR="00934517" w:rsidRDefault="00934517" w:rsidP="00934517">
      <w:pPr>
        <w:pStyle w:val="NormalWeb"/>
        <w:spacing w:before="0" w:beforeAutospacing="0" w:after="0" w:afterAutospacing="0"/>
        <w:rPr>
          <w:color w:val="000000"/>
        </w:rPr>
      </w:pPr>
    </w:p>
    <w:p w14:paraId="484079D0" w14:textId="77777777" w:rsidR="00934517" w:rsidRDefault="00934517" w:rsidP="00934517">
      <w:pPr>
        <w:pStyle w:val="NormalWeb"/>
        <w:spacing w:before="0" w:beforeAutospacing="0" w:after="0" w:afterAutospacing="0"/>
        <w:rPr>
          <w:color w:val="000000"/>
        </w:rPr>
      </w:pPr>
    </w:p>
    <w:p w14:paraId="6C8E08DC" w14:textId="77777777" w:rsidR="00934517" w:rsidRDefault="00934517" w:rsidP="00934517">
      <w:pPr>
        <w:pStyle w:val="NormalWeb"/>
        <w:spacing w:before="0" w:beforeAutospacing="0" w:after="0" w:afterAutospacing="0"/>
      </w:pPr>
    </w:p>
    <w:p w14:paraId="1FF6DA22" w14:textId="77777777" w:rsidR="00934517" w:rsidRDefault="00934517" w:rsidP="00934517">
      <w:pPr>
        <w:pStyle w:val="NormalWeb"/>
        <w:spacing w:before="0" w:beforeAutospacing="0" w:after="0" w:afterAutospacing="0"/>
        <w:rPr>
          <w:color w:val="000000"/>
        </w:rPr>
      </w:pPr>
    </w:p>
    <w:p w14:paraId="47CEAC34" w14:textId="77777777" w:rsidR="00934517" w:rsidRDefault="00934517" w:rsidP="00934517">
      <w:pPr>
        <w:pStyle w:val="NormalWeb"/>
        <w:spacing w:before="0" w:beforeAutospacing="0" w:after="0" w:afterAutospacing="0"/>
        <w:ind w:left="720"/>
        <w:rPr>
          <w:color w:val="000000"/>
        </w:rPr>
      </w:pPr>
    </w:p>
    <w:p w14:paraId="5EB13449" w14:textId="77777777" w:rsidR="00934517" w:rsidRDefault="00934517" w:rsidP="00934517">
      <w:pPr>
        <w:pStyle w:val="NormalWeb"/>
        <w:spacing w:before="0" w:beforeAutospacing="0" w:after="0" w:afterAutospacing="0"/>
        <w:ind w:left="720"/>
        <w:rPr>
          <w:color w:val="000000"/>
        </w:rPr>
      </w:pPr>
      <w:r>
        <w:rPr>
          <w:color w:val="000000"/>
        </w:rPr>
        <w:t>*Buffer, DTT, and dNTPs should be from the cDNA reagents box (they are RNase free!)</w:t>
      </w:r>
    </w:p>
    <w:p w14:paraId="4F2FB5DA" w14:textId="77777777" w:rsidR="00934517" w:rsidRDefault="00934517" w:rsidP="00934517">
      <w:pPr>
        <w:pStyle w:val="NormalWeb"/>
        <w:spacing w:before="0" w:beforeAutospacing="0" w:after="0" w:afterAutospacing="0"/>
        <w:ind w:left="720"/>
      </w:pPr>
    </w:p>
    <w:p w14:paraId="74604429" w14:textId="77777777" w:rsidR="00934517" w:rsidRDefault="00934517" w:rsidP="00934517">
      <w:pPr>
        <w:pStyle w:val="NormalWeb"/>
        <w:numPr>
          <w:ilvl w:val="0"/>
          <w:numId w:val="81"/>
        </w:numPr>
        <w:spacing w:before="0" w:beforeAutospacing="0" w:after="0" w:afterAutospacing="0"/>
      </w:pPr>
      <w:r>
        <w:rPr>
          <w:color w:val="000000"/>
        </w:rPr>
        <w:t xml:space="preserve">Aliquot 15 </w:t>
      </w:r>
      <w:proofErr w:type="spellStart"/>
      <w:r>
        <w:rPr>
          <w:color w:val="000000"/>
        </w:rPr>
        <w:t>ul</w:t>
      </w:r>
      <w:proofErr w:type="spellEnd"/>
      <w:r>
        <w:rPr>
          <w:color w:val="000000"/>
        </w:rPr>
        <w:t xml:space="preserve"> of master mix per reaction into each PCR tube from the first reaction (total volume now 30ul)</w:t>
      </w:r>
    </w:p>
    <w:p w14:paraId="2C23BC2D" w14:textId="77777777" w:rsidR="00934517" w:rsidRDefault="00934517" w:rsidP="00934517"/>
    <w:p w14:paraId="71F6D7BF" w14:textId="77777777" w:rsidR="00934517" w:rsidRDefault="00934517" w:rsidP="00934517">
      <w:pPr>
        <w:pStyle w:val="NormalWeb"/>
        <w:numPr>
          <w:ilvl w:val="0"/>
          <w:numId w:val="81"/>
        </w:numPr>
        <w:spacing w:before="0" w:beforeAutospacing="0" w:after="0" w:afterAutospacing="0"/>
      </w:pPr>
      <w:r>
        <w:rPr>
          <w:color w:val="000000"/>
        </w:rPr>
        <w:t xml:space="preserve">Incubate using program </w:t>
      </w:r>
      <w:proofErr w:type="gramStart"/>
      <w:r>
        <w:rPr>
          <w:color w:val="000000"/>
        </w:rPr>
        <w:t>JSScDNA2</w:t>
      </w:r>
      <w:proofErr w:type="gramEnd"/>
    </w:p>
    <w:p w14:paraId="25BFAC94" w14:textId="77777777" w:rsidR="00934517" w:rsidRDefault="00934517" w:rsidP="00934517">
      <w:pPr>
        <w:pStyle w:val="NormalWeb"/>
        <w:numPr>
          <w:ilvl w:val="1"/>
          <w:numId w:val="81"/>
        </w:numPr>
        <w:spacing w:before="0" w:beforeAutospacing="0" w:after="0" w:afterAutospacing="0"/>
      </w:pPr>
      <w:r>
        <w:rPr>
          <w:color w:val="000000"/>
        </w:rPr>
        <w:t>Step</w:t>
      </w:r>
      <w:r>
        <w:rPr>
          <w:rStyle w:val="apple-tab-span"/>
          <w:color w:val="000000"/>
        </w:rPr>
        <w:tab/>
      </w:r>
      <w:r>
        <w:rPr>
          <w:color w:val="000000"/>
        </w:rPr>
        <w:t>Temp</w:t>
      </w:r>
      <w:r>
        <w:rPr>
          <w:rStyle w:val="apple-tab-span"/>
          <w:color w:val="000000"/>
        </w:rPr>
        <w:tab/>
      </w:r>
      <w:r>
        <w:rPr>
          <w:color w:val="000000"/>
        </w:rPr>
        <w:t>Time</w:t>
      </w:r>
    </w:p>
    <w:p w14:paraId="454C7CB6" w14:textId="77777777" w:rsidR="00934517" w:rsidRDefault="00934517" w:rsidP="00934517">
      <w:pPr>
        <w:pStyle w:val="NormalWeb"/>
        <w:numPr>
          <w:ilvl w:val="1"/>
          <w:numId w:val="81"/>
        </w:numPr>
        <w:spacing w:before="0" w:beforeAutospacing="0" w:after="0" w:afterAutospacing="0"/>
      </w:pPr>
      <w:r>
        <w:rPr>
          <w:color w:val="000000"/>
        </w:rPr>
        <w:t>1</w:t>
      </w:r>
      <w:r>
        <w:rPr>
          <w:rStyle w:val="apple-tab-span"/>
          <w:color w:val="000000"/>
        </w:rPr>
        <w:tab/>
      </w:r>
      <w:r>
        <w:rPr>
          <w:color w:val="000000"/>
        </w:rPr>
        <w:t>25°C</w:t>
      </w:r>
      <w:r>
        <w:rPr>
          <w:rStyle w:val="apple-tab-span"/>
          <w:color w:val="000000"/>
        </w:rPr>
        <w:tab/>
      </w:r>
      <w:r>
        <w:rPr>
          <w:color w:val="000000"/>
        </w:rPr>
        <w:t>10'</w:t>
      </w:r>
    </w:p>
    <w:p w14:paraId="22592EE1" w14:textId="77777777" w:rsidR="00934517" w:rsidRDefault="00934517" w:rsidP="00934517">
      <w:pPr>
        <w:pStyle w:val="NormalWeb"/>
        <w:numPr>
          <w:ilvl w:val="1"/>
          <w:numId w:val="81"/>
        </w:numPr>
        <w:spacing w:before="0" w:beforeAutospacing="0" w:after="0" w:afterAutospacing="0"/>
      </w:pPr>
      <w:r>
        <w:rPr>
          <w:color w:val="000000"/>
        </w:rPr>
        <w:t>2</w:t>
      </w:r>
      <w:r>
        <w:rPr>
          <w:rStyle w:val="apple-tab-span"/>
          <w:color w:val="000000"/>
        </w:rPr>
        <w:tab/>
      </w:r>
      <w:r>
        <w:rPr>
          <w:color w:val="000000"/>
        </w:rPr>
        <w:t>37°C</w:t>
      </w:r>
      <w:r>
        <w:rPr>
          <w:rStyle w:val="apple-tab-span"/>
          <w:color w:val="000000"/>
        </w:rPr>
        <w:tab/>
      </w:r>
      <w:r>
        <w:rPr>
          <w:color w:val="000000"/>
        </w:rPr>
        <w:t>60'</w:t>
      </w:r>
    </w:p>
    <w:p w14:paraId="526842A2" w14:textId="77777777" w:rsidR="00934517" w:rsidRDefault="00934517" w:rsidP="00934517">
      <w:pPr>
        <w:pStyle w:val="NormalWeb"/>
        <w:numPr>
          <w:ilvl w:val="1"/>
          <w:numId w:val="81"/>
        </w:numPr>
        <w:spacing w:before="0" w:beforeAutospacing="0" w:after="0" w:afterAutospacing="0"/>
      </w:pPr>
      <w:r>
        <w:rPr>
          <w:color w:val="000000"/>
        </w:rPr>
        <w:t>4</w:t>
      </w:r>
      <w:r>
        <w:rPr>
          <w:rStyle w:val="apple-tab-span"/>
          <w:color w:val="000000"/>
        </w:rPr>
        <w:tab/>
      </w:r>
      <w:r>
        <w:rPr>
          <w:color w:val="000000"/>
        </w:rPr>
        <w:t>42°C</w:t>
      </w:r>
      <w:r>
        <w:rPr>
          <w:rStyle w:val="apple-tab-span"/>
          <w:color w:val="000000"/>
        </w:rPr>
        <w:tab/>
      </w:r>
      <w:r>
        <w:rPr>
          <w:color w:val="000000"/>
        </w:rPr>
        <w:t>60'</w:t>
      </w:r>
    </w:p>
    <w:p w14:paraId="04D112FA" w14:textId="77777777" w:rsidR="00934517" w:rsidRDefault="00934517" w:rsidP="00934517">
      <w:pPr>
        <w:pStyle w:val="NormalWeb"/>
        <w:numPr>
          <w:ilvl w:val="1"/>
          <w:numId w:val="81"/>
        </w:numPr>
        <w:spacing w:before="0" w:beforeAutospacing="0" w:after="0" w:afterAutospacing="0"/>
      </w:pPr>
      <w:r>
        <w:rPr>
          <w:color w:val="000000"/>
        </w:rPr>
        <w:t>5</w:t>
      </w:r>
      <w:r>
        <w:rPr>
          <w:rStyle w:val="apple-tab-span"/>
          <w:color w:val="000000"/>
        </w:rPr>
        <w:tab/>
      </w:r>
      <w:r>
        <w:rPr>
          <w:color w:val="000000"/>
        </w:rPr>
        <w:t>70°C</w:t>
      </w:r>
      <w:r>
        <w:rPr>
          <w:rStyle w:val="apple-tab-span"/>
          <w:color w:val="000000"/>
        </w:rPr>
        <w:tab/>
      </w:r>
      <w:r>
        <w:rPr>
          <w:color w:val="000000"/>
        </w:rPr>
        <w:t>10'</w:t>
      </w:r>
    </w:p>
    <w:p w14:paraId="63D1B74B" w14:textId="77777777" w:rsidR="00934517" w:rsidRDefault="00934517" w:rsidP="00934517">
      <w:pPr>
        <w:pStyle w:val="NormalWeb"/>
        <w:numPr>
          <w:ilvl w:val="1"/>
          <w:numId w:val="81"/>
        </w:numPr>
        <w:spacing w:before="0" w:beforeAutospacing="0" w:after="0" w:afterAutospacing="0"/>
      </w:pPr>
      <w:r>
        <w:rPr>
          <w:color w:val="000000"/>
        </w:rPr>
        <w:t>6</w:t>
      </w:r>
      <w:r>
        <w:rPr>
          <w:rStyle w:val="apple-tab-span"/>
          <w:color w:val="000000"/>
        </w:rPr>
        <w:tab/>
      </w:r>
      <w:r>
        <w:rPr>
          <w:color w:val="000000"/>
        </w:rPr>
        <w:t>4°C</w:t>
      </w:r>
      <w:r>
        <w:rPr>
          <w:rStyle w:val="apple-tab-span"/>
          <w:color w:val="000000"/>
        </w:rPr>
        <w:tab/>
      </w:r>
      <w:r>
        <w:rPr>
          <w:color w:val="000000"/>
        </w:rPr>
        <w:t>hold</w:t>
      </w:r>
    </w:p>
    <w:p w14:paraId="7F71941B" w14:textId="77777777" w:rsidR="00934517" w:rsidRDefault="00934517" w:rsidP="00934517"/>
    <w:p w14:paraId="434BC42C" w14:textId="7621C3AF" w:rsidR="00934517" w:rsidRPr="00B83F3B" w:rsidRDefault="00934517" w:rsidP="00934517">
      <w:pPr>
        <w:pStyle w:val="NormalWeb"/>
        <w:spacing w:before="0" w:beforeAutospacing="0" w:after="0" w:afterAutospacing="0"/>
        <w:ind w:left="720"/>
        <w:rPr>
          <w:color w:val="FF0000"/>
        </w:rPr>
      </w:pPr>
      <w:r>
        <w:rPr>
          <w:rFonts w:ascii="Arial" w:hAnsi="Arial" w:cs="Arial"/>
          <w:color w:val="000000"/>
          <w:sz w:val="22"/>
          <w:szCs w:val="22"/>
        </w:rPr>
        <w:t>*</w:t>
      </w:r>
      <w:proofErr w:type="gramStart"/>
      <w:r>
        <w:rPr>
          <w:rFonts w:ascii="Arial" w:hAnsi="Arial" w:cs="Arial"/>
          <w:color w:val="000000"/>
          <w:sz w:val="22"/>
          <w:szCs w:val="22"/>
        </w:rPr>
        <w:t>potential</w:t>
      </w:r>
      <w:proofErr w:type="gramEnd"/>
      <w:r>
        <w:rPr>
          <w:rFonts w:ascii="Arial" w:hAnsi="Arial" w:cs="Arial"/>
          <w:color w:val="000000"/>
          <w:sz w:val="22"/>
          <w:szCs w:val="22"/>
        </w:rPr>
        <w:t xml:space="preserve"> stopping point- samples can be stored at -80°C if necessary </w:t>
      </w:r>
    </w:p>
    <w:p w14:paraId="4CB1A945" w14:textId="77777777" w:rsidR="00934517" w:rsidRDefault="00934517" w:rsidP="00934517"/>
    <w:p w14:paraId="56B79B60" w14:textId="77777777" w:rsidR="00934517" w:rsidRDefault="00934517" w:rsidP="00934517">
      <w:pPr>
        <w:pStyle w:val="NormalWeb"/>
        <w:numPr>
          <w:ilvl w:val="0"/>
          <w:numId w:val="81"/>
        </w:numPr>
        <w:spacing w:before="0" w:beforeAutospacing="0" w:after="0" w:afterAutospacing="0"/>
      </w:pPr>
      <w:r>
        <w:rPr>
          <w:rFonts w:ascii="Arial" w:hAnsi="Arial" w:cs="Arial"/>
          <w:color w:val="000000"/>
          <w:sz w:val="22"/>
          <w:szCs w:val="22"/>
        </w:rPr>
        <w:t>Remove RNA from sample by degrading with sodium hydroxide:</w:t>
      </w:r>
    </w:p>
    <w:p w14:paraId="5CD08D83" w14:textId="77777777" w:rsidR="00934517" w:rsidRDefault="00934517" w:rsidP="00934517"/>
    <w:p w14:paraId="47D1BA0C" w14:textId="77777777" w:rsidR="00934517" w:rsidRDefault="00934517" w:rsidP="00934517">
      <w:pPr>
        <w:pStyle w:val="NormalWeb"/>
        <w:numPr>
          <w:ilvl w:val="0"/>
          <w:numId w:val="81"/>
        </w:numPr>
        <w:spacing w:before="0" w:beforeAutospacing="0" w:after="0" w:afterAutospacing="0"/>
      </w:pPr>
      <w:r>
        <w:rPr>
          <w:color w:val="000000"/>
        </w:rPr>
        <w:t xml:space="preserve">Add 10 </w:t>
      </w:r>
      <w:proofErr w:type="spellStart"/>
      <w:r>
        <w:rPr>
          <w:color w:val="000000"/>
        </w:rPr>
        <w:t>ul</w:t>
      </w:r>
      <w:proofErr w:type="spellEnd"/>
      <w:r>
        <w:rPr>
          <w:color w:val="000000"/>
        </w:rPr>
        <w:t xml:space="preserve"> of 1N </w:t>
      </w:r>
      <w:proofErr w:type="gramStart"/>
      <w:r>
        <w:rPr>
          <w:color w:val="000000"/>
        </w:rPr>
        <w:t>NaOH</w:t>
      </w:r>
      <w:proofErr w:type="gramEnd"/>
    </w:p>
    <w:p w14:paraId="53DB47EF" w14:textId="77777777" w:rsidR="00934517" w:rsidRDefault="00934517" w:rsidP="00934517">
      <w:pPr>
        <w:pStyle w:val="NormalWeb"/>
        <w:numPr>
          <w:ilvl w:val="0"/>
          <w:numId w:val="81"/>
        </w:numPr>
        <w:spacing w:before="0" w:beforeAutospacing="0" w:after="0" w:afterAutospacing="0"/>
      </w:pPr>
      <w:r>
        <w:rPr>
          <w:color w:val="000000"/>
        </w:rPr>
        <w:t>Incubate 65°C for 30'</w:t>
      </w:r>
    </w:p>
    <w:p w14:paraId="1E63730B" w14:textId="77777777" w:rsidR="00934517" w:rsidRDefault="00934517" w:rsidP="00934517">
      <w:pPr>
        <w:pStyle w:val="NormalWeb"/>
        <w:numPr>
          <w:ilvl w:val="0"/>
          <w:numId w:val="81"/>
        </w:numPr>
        <w:spacing w:before="0" w:beforeAutospacing="0" w:after="0" w:afterAutospacing="0"/>
      </w:pPr>
      <w:r>
        <w:rPr>
          <w:color w:val="000000"/>
        </w:rPr>
        <w:t xml:space="preserve">Neutralize with 10 </w:t>
      </w:r>
      <w:proofErr w:type="spellStart"/>
      <w:r>
        <w:rPr>
          <w:color w:val="000000"/>
        </w:rPr>
        <w:t>ul</w:t>
      </w:r>
      <w:proofErr w:type="spellEnd"/>
      <w:r>
        <w:rPr>
          <w:color w:val="000000"/>
        </w:rPr>
        <w:t xml:space="preserve"> of 1N </w:t>
      </w:r>
      <w:proofErr w:type="gramStart"/>
      <w:r>
        <w:rPr>
          <w:color w:val="000000"/>
        </w:rPr>
        <w:t>HCl</w:t>
      </w:r>
      <w:proofErr w:type="gramEnd"/>
    </w:p>
    <w:p w14:paraId="684130F4" w14:textId="77777777" w:rsidR="00934517" w:rsidRDefault="00934517" w:rsidP="00934517">
      <w:pPr>
        <w:pStyle w:val="NormalWeb"/>
        <w:numPr>
          <w:ilvl w:val="0"/>
          <w:numId w:val="81"/>
        </w:numPr>
        <w:spacing w:before="0" w:beforeAutospacing="0" w:after="0" w:afterAutospacing="0"/>
      </w:pPr>
      <w:r>
        <w:rPr>
          <w:color w:val="000000"/>
        </w:rPr>
        <w:t xml:space="preserve">Final volume is 50 </w:t>
      </w:r>
      <w:proofErr w:type="spellStart"/>
      <w:proofErr w:type="gramStart"/>
      <w:r>
        <w:rPr>
          <w:color w:val="000000"/>
        </w:rPr>
        <w:t>ul</w:t>
      </w:r>
      <w:proofErr w:type="spellEnd"/>
      <w:proofErr w:type="gramEnd"/>
    </w:p>
    <w:p w14:paraId="27FFF72E" w14:textId="77777777" w:rsidR="00934517" w:rsidRDefault="00934517" w:rsidP="00934517">
      <w:pPr>
        <w:pStyle w:val="NormalWeb"/>
        <w:numPr>
          <w:ilvl w:val="0"/>
          <w:numId w:val="81"/>
        </w:numPr>
        <w:spacing w:before="0" w:beforeAutospacing="0" w:after="0" w:afterAutospacing="0"/>
      </w:pPr>
      <w:r>
        <w:rPr>
          <w:color w:val="000000"/>
        </w:rPr>
        <w:t>Purify cDNA using Qiagen PCR clean-up column (be very sure there is no ethanol carry-over!) THIS IS THE PCR PURIFICATION PROTOCOL</w:t>
      </w:r>
    </w:p>
    <w:p w14:paraId="21BA60D3" w14:textId="77777777" w:rsidR="00934517" w:rsidRDefault="00934517" w:rsidP="00934517">
      <w:pPr>
        <w:pStyle w:val="NormalWeb"/>
        <w:numPr>
          <w:ilvl w:val="0"/>
          <w:numId w:val="81"/>
        </w:numPr>
        <w:spacing w:before="0" w:beforeAutospacing="0" w:after="0" w:afterAutospacing="0"/>
      </w:pPr>
      <w:r>
        <w:rPr>
          <w:color w:val="000000"/>
        </w:rPr>
        <w:t xml:space="preserve">Elute in 60 </w:t>
      </w:r>
      <w:proofErr w:type="spellStart"/>
      <w:r>
        <w:rPr>
          <w:color w:val="000000"/>
        </w:rPr>
        <w:t>ul</w:t>
      </w:r>
      <w:proofErr w:type="spellEnd"/>
      <w:r>
        <w:rPr>
          <w:color w:val="000000"/>
        </w:rPr>
        <w:t xml:space="preserve"> of 0.1x </w:t>
      </w:r>
      <w:proofErr w:type="gramStart"/>
      <w:r>
        <w:rPr>
          <w:color w:val="000000"/>
        </w:rPr>
        <w:t>EB</w:t>
      </w:r>
      <w:proofErr w:type="gramEnd"/>
    </w:p>
    <w:p w14:paraId="06215293" w14:textId="77777777" w:rsidR="00934517" w:rsidRDefault="00934517" w:rsidP="00934517"/>
    <w:p w14:paraId="476995A9" w14:textId="77777777" w:rsidR="00934517" w:rsidRDefault="00934517" w:rsidP="00934517">
      <w:pPr>
        <w:pStyle w:val="NormalWeb"/>
        <w:numPr>
          <w:ilvl w:val="0"/>
          <w:numId w:val="81"/>
        </w:numPr>
        <w:spacing w:before="0" w:beforeAutospacing="0" w:after="0" w:afterAutospacing="0"/>
      </w:pPr>
      <w:r>
        <w:rPr>
          <w:rFonts w:ascii="Arial" w:hAnsi="Arial" w:cs="Arial"/>
          <w:color w:val="000000"/>
          <w:sz w:val="22"/>
          <w:szCs w:val="22"/>
        </w:rPr>
        <w:t xml:space="preserve">Check concentration by </w:t>
      </w:r>
      <w:proofErr w:type="gramStart"/>
      <w:r>
        <w:rPr>
          <w:rFonts w:ascii="Arial" w:hAnsi="Arial" w:cs="Arial"/>
          <w:color w:val="000000"/>
          <w:sz w:val="22"/>
          <w:szCs w:val="22"/>
        </w:rPr>
        <w:t>Nanodrop</w:t>
      </w:r>
      <w:proofErr w:type="gramEnd"/>
    </w:p>
    <w:p w14:paraId="389F6071" w14:textId="77777777" w:rsidR="00934517" w:rsidRDefault="00934517" w:rsidP="00934517"/>
    <w:p w14:paraId="5543A60B" w14:textId="77777777" w:rsidR="00934517" w:rsidRPr="000628F4" w:rsidRDefault="00934517" w:rsidP="00934517">
      <w:pPr>
        <w:pStyle w:val="NormalWeb"/>
        <w:numPr>
          <w:ilvl w:val="0"/>
          <w:numId w:val="81"/>
        </w:numPr>
        <w:spacing w:before="0" w:beforeAutospacing="0" w:after="0" w:afterAutospacing="0"/>
      </w:pPr>
      <w:r>
        <w:rPr>
          <w:color w:val="000000"/>
        </w:rPr>
        <w:t>Store cDNA at -80°</w:t>
      </w:r>
      <w:proofErr w:type="gramStart"/>
      <w:r>
        <w:rPr>
          <w:color w:val="000000"/>
        </w:rPr>
        <w:t>C</w:t>
      </w:r>
      <w:proofErr w:type="gramEnd"/>
    </w:p>
    <w:p w14:paraId="68B6F96E" w14:textId="77777777" w:rsidR="00424CE4" w:rsidRDefault="00424CE4" w:rsidP="00424CE4">
      <w:pPr>
        <w:ind w:left="360"/>
      </w:pPr>
    </w:p>
    <w:p w14:paraId="268E5EE9" w14:textId="4486C68D" w:rsidR="000628F4" w:rsidRDefault="00424CE4" w:rsidP="00424CE4">
      <w:pPr>
        <w:pStyle w:val="Heading2"/>
      </w:pPr>
      <w:r>
        <w:t>Table: Nanodrop results after cDNA generation</w:t>
      </w:r>
    </w:p>
    <w:p w14:paraId="6CDFA66A" w14:textId="24895604" w:rsidR="00934517" w:rsidRDefault="000628F4" w:rsidP="00934517">
      <w:r w:rsidRPr="000628F4">
        <w:rPr>
          <w:noProof/>
        </w:rPr>
        <w:drawing>
          <wp:inline distT="0" distB="0" distL="0" distR="0" wp14:anchorId="7D0C44F9" wp14:editId="74B6D153">
            <wp:extent cx="5922010" cy="509905"/>
            <wp:effectExtent l="0" t="0" r="2540" b="4445"/>
            <wp:docPr id="9267387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2010" cy="509905"/>
                    </a:xfrm>
                    <a:prstGeom prst="rect">
                      <a:avLst/>
                    </a:prstGeom>
                    <a:noFill/>
                    <a:ln>
                      <a:noFill/>
                    </a:ln>
                  </pic:spPr>
                </pic:pic>
              </a:graphicData>
            </a:graphic>
          </wp:inline>
        </w:drawing>
      </w:r>
    </w:p>
    <w:p w14:paraId="674E4558" w14:textId="48595951" w:rsidR="00424CE4" w:rsidRDefault="00067DA7" w:rsidP="00934517">
      <w:r>
        <w:t xml:space="preserve">Yay! </w:t>
      </w:r>
      <w:proofErr w:type="gramStart"/>
      <w:r>
        <w:t>Finally</w:t>
      </w:r>
      <w:proofErr w:type="gramEnd"/>
      <w:r>
        <w:t xml:space="preserve"> cDNA </w:t>
      </w:r>
      <w:proofErr w:type="gramStart"/>
      <w:r>
        <w:t>generation that</w:t>
      </w:r>
      <w:proofErr w:type="gramEnd"/>
      <w:r>
        <w:t xml:space="preserve"> works! Very happy. This time we had new superscript and new NaOH and HCl. We were thinking that the enzyme was bad and possibly I made something weird when I diluted the 5N HCl to make 1N HCl. Which is probably the case because water probably dissociates so </w:t>
      </w:r>
      <w:proofErr w:type="spellStart"/>
      <w:r>
        <w:t>theres</w:t>
      </w:r>
      <w:proofErr w:type="spellEnd"/>
      <w:r>
        <w:t xml:space="preserve"> more hydrogen in the solution </w:t>
      </w:r>
      <w:proofErr w:type="spellStart"/>
      <w:proofErr w:type="gramStart"/>
      <w:r>
        <w:t>then</w:t>
      </w:r>
      <w:proofErr w:type="spellEnd"/>
      <w:proofErr w:type="gramEnd"/>
      <w:r>
        <w:t xml:space="preserve"> originally thought which probably threw off the neutralizing step. From now on we will use already ordered/made 1N HCl.</w:t>
      </w:r>
    </w:p>
    <w:p w14:paraId="13445FF0" w14:textId="547F4DA3" w:rsidR="00424CE4" w:rsidRDefault="00424CE4" w:rsidP="00424CE4">
      <w:pPr>
        <w:rPr>
          <w:b/>
        </w:rPr>
      </w:pPr>
      <w:r>
        <w:rPr>
          <w:b/>
          <w:highlight w:val="green"/>
        </w:rPr>
        <w:t>Tuesday</w:t>
      </w:r>
      <w:r w:rsidRPr="00934517">
        <w:rPr>
          <w:b/>
          <w:highlight w:val="green"/>
        </w:rPr>
        <w:t xml:space="preserve">, </w:t>
      </w:r>
      <w:r>
        <w:rPr>
          <w:b/>
          <w:highlight w:val="green"/>
        </w:rPr>
        <w:t>March 5</w:t>
      </w:r>
      <w:r w:rsidRPr="00934517">
        <w:rPr>
          <w:b/>
          <w:highlight w:val="green"/>
        </w:rPr>
        <w:t>, 2024</w:t>
      </w:r>
    </w:p>
    <w:p w14:paraId="41213382" w14:textId="77777777" w:rsidR="00424CE4" w:rsidRPr="00F7085B" w:rsidRDefault="00424CE4" w:rsidP="00424CE4">
      <w:pPr>
        <w:rPr>
          <w:bCs/>
          <w:sz w:val="18"/>
          <w:szCs w:val="18"/>
        </w:rPr>
      </w:pPr>
      <w:r w:rsidRPr="003C48FC">
        <w:rPr>
          <w:bCs/>
          <w:sz w:val="18"/>
          <w:szCs w:val="18"/>
        </w:rPr>
        <w:t>To Do:</w:t>
      </w:r>
    </w:p>
    <w:p w14:paraId="31C1DA58" w14:textId="6D2D3ED1" w:rsidR="00424CE4" w:rsidRDefault="00424CE4" w:rsidP="00424CE4">
      <w:pPr>
        <w:pStyle w:val="ListParagraph"/>
        <w:numPr>
          <w:ilvl w:val="0"/>
          <w:numId w:val="82"/>
        </w:numPr>
        <w:rPr>
          <w:bCs/>
          <w:strike/>
          <w:sz w:val="18"/>
          <w:szCs w:val="18"/>
        </w:rPr>
      </w:pPr>
      <w:r>
        <w:rPr>
          <w:bCs/>
          <w:strike/>
          <w:sz w:val="18"/>
          <w:szCs w:val="18"/>
        </w:rPr>
        <w:t>Reor</w:t>
      </w:r>
      <w:r w:rsidR="00F26CFD">
        <w:rPr>
          <w:bCs/>
          <w:strike/>
          <w:sz w:val="18"/>
          <w:szCs w:val="18"/>
        </w:rPr>
        <w:t>ganize</w:t>
      </w:r>
      <w:r>
        <w:rPr>
          <w:bCs/>
          <w:strike/>
          <w:sz w:val="18"/>
          <w:szCs w:val="18"/>
        </w:rPr>
        <w:t xml:space="preserve"> working stocks of </w:t>
      </w:r>
      <w:proofErr w:type="gramStart"/>
      <w:r>
        <w:rPr>
          <w:bCs/>
          <w:strike/>
          <w:sz w:val="18"/>
          <w:szCs w:val="18"/>
        </w:rPr>
        <w:t>primers</w:t>
      </w:r>
      <w:proofErr w:type="gramEnd"/>
    </w:p>
    <w:p w14:paraId="2260FD59" w14:textId="2CC46939" w:rsidR="00424CE4" w:rsidRPr="008A591C" w:rsidRDefault="00424CE4" w:rsidP="00424CE4">
      <w:pPr>
        <w:rPr>
          <w:bCs/>
        </w:rPr>
      </w:pPr>
      <w:r w:rsidRPr="008A591C">
        <w:rPr>
          <w:bCs/>
        </w:rPr>
        <w:lastRenderedPageBreak/>
        <w:t>Notes:</w:t>
      </w:r>
    </w:p>
    <w:p w14:paraId="1A1F1834" w14:textId="003B2E19" w:rsidR="00424CE4" w:rsidRPr="008A591C" w:rsidRDefault="00424CE4" w:rsidP="00424CE4">
      <w:pPr>
        <w:rPr>
          <w:bCs/>
        </w:rPr>
      </w:pPr>
      <w:r w:rsidRPr="008A591C">
        <w:rPr>
          <w:bCs/>
        </w:rPr>
        <w:t xml:space="preserve">I saw the 10uM working conc of primers we use were very much out of order. </w:t>
      </w:r>
      <w:proofErr w:type="gramStart"/>
      <w:r w:rsidRPr="008A591C">
        <w:rPr>
          <w:bCs/>
        </w:rPr>
        <w:t>Therefore</w:t>
      </w:r>
      <w:proofErr w:type="gramEnd"/>
      <w:r w:rsidRPr="008A591C">
        <w:rPr>
          <w:bCs/>
        </w:rPr>
        <w:t xml:space="preserve"> I reordered them and left blank spaces for any extra primers that </w:t>
      </w:r>
      <w:proofErr w:type="gramStart"/>
      <w:r w:rsidRPr="008A591C">
        <w:rPr>
          <w:bCs/>
        </w:rPr>
        <w:t>can</w:t>
      </w:r>
      <w:proofErr w:type="gramEnd"/>
      <w:r w:rsidRPr="008A591C">
        <w:rPr>
          <w:bCs/>
        </w:rPr>
        <w:t xml:space="preserve"> be added.</w:t>
      </w:r>
      <w:r w:rsidR="008A591C">
        <w:rPr>
          <w:bCs/>
        </w:rPr>
        <w:t xml:space="preserve"> The 100uM concentrations will be done another day.</w:t>
      </w:r>
    </w:p>
    <w:p w14:paraId="7BCFBDE6" w14:textId="044414CE" w:rsidR="00F26CFD" w:rsidRDefault="00F26CFD" w:rsidP="00F26CFD">
      <w:pPr>
        <w:rPr>
          <w:b/>
        </w:rPr>
      </w:pPr>
      <w:r>
        <w:rPr>
          <w:b/>
          <w:highlight w:val="green"/>
        </w:rPr>
        <w:t>Wednesday</w:t>
      </w:r>
      <w:r w:rsidRPr="00934517">
        <w:rPr>
          <w:b/>
          <w:highlight w:val="green"/>
        </w:rPr>
        <w:t xml:space="preserve">, </w:t>
      </w:r>
      <w:r>
        <w:rPr>
          <w:b/>
          <w:highlight w:val="green"/>
        </w:rPr>
        <w:t xml:space="preserve">March </w:t>
      </w:r>
      <w:r w:rsidR="0075235D">
        <w:rPr>
          <w:b/>
          <w:highlight w:val="green"/>
        </w:rPr>
        <w:t>6</w:t>
      </w:r>
      <w:r w:rsidRPr="00934517">
        <w:rPr>
          <w:b/>
          <w:highlight w:val="green"/>
        </w:rPr>
        <w:t>, 2024</w:t>
      </w:r>
    </w:p>
    <w:p w14:paraId="6BB528FF" w14:textId="77777777" w:rsidR="00F26CFD" w:rsidRPr="00F7085B" w:rsidRDefault="00F26CFD" w:rsidP="00F26CFD">
      <w:pPr>
        <w:rPr>
          <w:bCs/>
          <w:sz w:val="18"/>
          <w:szCs w:val="18"/>
        </w:rPr>
      </w:pPr>
      <w:r w:rsidRPr="003C48FC">
        <w:rPr>
          <w:bCs/>
          <w:sz w:val="18"/>
          <w:szCs w:val="18"/>
        </w:rPr>
        <w:t>To Do:</w:t>
      </w:r>
    </w:p>
    <w:p w14:paraId="1FF2B600" w14:textId="4A7FD114" w:rsidR="00F26CFD" w:rsidRDefault="00F26CFD" w:rsidP="00F26CFD">
      <w:pPr>
        <w:pStyle w:val="ListParagraph"/>
        <w:numPr>
          <w:ilvl w:val="0"/>
          <w:numId w:val="83"/>
        </w:numPr>
        <w:rPr>
          <w:bCs/>
          <w:strike/>
          <w:sz w:val="18"/>
          <w:szCs w:val="18"/>
        </w:rPr>
      </w:pPr>
      <w:r>
        <w:rPr>
          <w:bCs/>
          <w:strike/>
          <w:sz w:val="18"/>
          <w:szCs w:val="18"/>
        </w:rPr>
        <w:t xml:space="preserve">Run gel for </w:t>
      </w:r>
      <w:proofErr w:type="spellStart"/>
      <w:proofErr w:type="gramStart"/>
      <w:r>
        <w:rPr>
          <w:bCs/>
          <w:strike/>
          <w:sz w:val="18"/>
          <w:szCs w:val="18"/>
        </w:rPr>
        <w:t>Johanyx</w:t>
      </w:r>
      <w:proofErr w:type="spellEnd"/>
      <w:proofErr w:type="gramEnd"/>
    </w:p>
    <w:p w14:paraId="15D03E8D" w14:textId="48570C41" w:rsidR="00F26CFD" w:rsidRDefault="00F26CFD" w:rsidP="00F26CFD">
      <w:pPr>
        <w:pStyle w:val="ListParagraph"/>
        <w:numPr>
          <w:ilvl w:val="0"/>
          <w:numId w:val="83"/>
        </w:numPr>
        <w:rPr>
          <w:bCs/>
          <w:strike/>
          <w:sz w:val="18"/>
          <w:szCs w:val="18"/>
        </w:rPr>
      </w:pPr>
      <w:r>
        <w:rPr>
          <w:bCs/>
          <w:strike/>
          <w:sz w:val="18"/>
          <w:szCs w:val="18"/>
        </w:rPr>
        <w:t xml:space="preserve">Figure out next </w:t>
      </w:r>
      <w:proofErr w:type="gramStart"/>
      <w:r>
        <w:rPr>
          <w:bCs/>
          <w:strike/>
          <w:sz w:val="18"/>
          <w:szCs w:val="18"/>
        </w:rPr>
        <w:t>steps</w:t>
      </w:r>
      <w:proofErr w:type="gramEnd"/>
    </w:p>
    <w:p w14:paraId="1C985BEE" w14:textId="410EC04D" w:rsidR="00067DA7" w:rsidRDefault="00067DA7" w:rsidP="00F26CFD">
      <w:pPr>
        <w:pStyle w:val="ListParagraph"/>
        <w:numPr>
          <w:ilvl w:val="0"/>
          <w:numId w:val="83"/>
        </w:numPr>
        <w:rPr>
          <w:bCs/>
          <w:strike/>
          <w:sz w:val="18"/>
          <w:szCs w:val="18"/>
        </w:rPr>
      </w:pPr>
      <w:r>
        <w:rPr>
          <w:bCs/>
          <w:strike/>
          <w:sz w:val="18"/>
          <w:szCs w:val="18"/>
        </w:rPr>
        <w:t xml:space="preserve">Make journal club </w:t>
      </w:r>
      <w:proofErr w:type="gramStart"/>
      <w:r>
        <w:rPr>
          <w:bCs/>
          <w:strike/>
          <w:sz w:val="18"/>
          <w:szCs w:val="18"/>
        </w:rPr>
        <w:t>presentation</w:t>
      </w:r>
      <w:proofErr w:type="gramEnd"/>
    </w:p>
    <w:p w14:paraId="4530F414" w14:textId="2F92DA1F" w:rsidR="003C63D0" w:rsidRDefault="003C63D0" w:rsidP="00F26CFD">
      <w:pPr>
        <w:pStyle w:val="ListParagraph"/>
        <w:numPr>
          <w:ilvl w:val="0"/>
          <w:numId w:val="83"/>
        </w:numPr>
        <w:rPr>
          <w:bCs/>
          <w:strike/>
          <w:sz w:val="18"/>
          <w:szCs w:val="18"/>
        </w:rPr>
      </w:pPr>
      <w:r>
        <w:rPr>
          <w:bCs/>
          <w:strike/>
          <w:sz w:val="18"/>
          <w:szCs w:val="18"/>
        </w:rPr>
        <w:t>Started program of study form</w:t>
      </w:r>
    </w:p>
    <w:p w14:paraId="4FDD873A" w14:textId="5ED53583" w:rsidR="00F26CFD" w:rsidRPr="008A591C" w:rsidRDefault="00F26CFD" w:rsidP="00F26CFD">
      <w:pPr>
        <w:rPr>
          <w:bCs/>
        </w:rPr>
      </w:pPr>
      <w:r w:rsidRPr="008A591C">
        <w:rPr>
          <w:bCs/>
        </w:rPr>
        <w:t>Notes:</w:t>
      </w:r>
    </w:p>
    <w:p w14:paraId="0E7F40EE" w14:textId="14D58569" w:rsidR="00F26CFD" w:rsidRPr="008A591C" w:rsidRDefault="00F26CFD" w:rsidP="00F26CFD">
      <w:pPr>
        <w:rPr>
          <w:bCs/>
        </w:rPr>
      </w:pPr>
      <w:r w:rsidRPr="008A591C">
        <w:rPr>
          <w:bCs/>
        </w:rPr>
        <w:t xml:space="preserve">Ran a gel for </w:t>
      </w:r>
      <w:proofErr w:type="spellStart"/>
      <w:r w:rsidRPr="008A591C">
        <w:rPr>
          <w:bCs/>
        </w:rPr>
        <w:t>Johanyx</w:t>
      </w:r>
      <w:proofErr w:type="spellEnd"/>
      <w:r w:rsidRPr="008A591C">
        <w:rPr>
          <w:bCs/>
        </w:rPr>
        <w:t xml:space="preserve"> and Kira. Kira set the gel. Gel ran at 108V for 45 mins. 10uL ladder loaded, then samples 1-5 in order. 20uL of each sample was loaded. Picture was taken and uploaded to </w:t>
      </w:r>
      <w:proofErr w:type="spellStart"/>
      <w:r w:rsidRPr="008A591C">
        <w:rPr>
          <w:bCs/>
        </w:rPr>
        <w:t>Johanyx’s</w:t>
      </w:r>
      <w:proofErr w:type="spellEnd"/>
      <w:r w:rsidRPr="008A591C">
        <w:rPr>
          <w:bCs/>
        </w:rPr>
        <w:t xml:space="preserve"> drive (no bands visible but ladder was visible)</w:t>
      </w:r>
    </w:p>
    <w:p w14:paraId="340F12F7" w14:textId="44422EC9" w:rsidR="00F26CFD" w:rsidRPr="008A591C" w:rsidRDefault="00F26CFD" w:rsidP="00F26CFD">
      <w:pPr>
        <w:rPr>
          <w:bCs/>
        </w:rPr>
      </w:pPr>
      <w:r w:rsidRPr="008A591C">
        <w:rPr>
          <w:bCs/>
        </w:rPr>
        <w:t xml:space="preserve">Now that the cDNA generation protocol is back, I feel confident that I can move forward. With all the troubleshooting that was done, I am very low on RNA samples. I am thinking about growing more samples, doing another isolation, and then moving onto the cDNA generation and further steps from there. After the cDNA is generated, I’m not entirely sure what to do. I know I will eventually be doing </w:t>
      </w:r>
      <w:proofErr w:type="spellStart"/>
      <w:r w:rsidRPr="008A591C">
        <w:rPr>
          <w:bCs/>
        </w:rPr>
        <w:t>qRTPCR</w:t>
      </w:r>
      <w:proofErr w:type="spellEnd"/>
      <w:r w:rsidRPr="008A591C">
        <w:rPr>
          <w:bCs/>
        </w:rPr>
        <w:t>, however I’m not sure which primers to use. I’m currently looking through Sierra’s old notebooks to find out.</w:t>
      </w:r>
    </w:p>
    <w:p w14:paraId="2240ABAE" w14:textId="4C37EC04" w:rsidR="00F26CFD" w:rsidRPr="008A591C" w:rsidRDefault="00F26CFD" w:rsidP="00F26CFD">
      <w:pPr>
        <w:rPr>
          <w:bCs/>
        </w:rPr>
      </w:pPr>
      <w:r w:rsidRPr="008A591C">
        <w:rPr>
          <w:bCs/>
        </w:rPr>
        <w:t xml:space="preserve">On the </w:t>
      </w:r>
      <w:proofErr w:type="spellStart"/>
      <w:proofErr w:type="gramStart"/>
      <w:r w:rsidRPr="008A591C">
        <w:rPr>
          <w:bCs/>
        </w:rPr>
        <w:t>p.ging</w:t>
      </w:r>
      <w:proofErr w:type="spellEnd"/>
      <w:proofErr w:type="gramEnd"/>
      <w:r w:rsidRPr="008A591C">
        <w:rPr>
          <w:bCs/>
        </w:rPr>
        <w:t xml:space="preserve"> route, tomorrow I will start new plates of isolated colonies, so I can grow them up and eventually make stocks from single colonies. I am also reading though the </w:t>
      </w:r>
      <w:proofErr w:type="gramStart"/>
      <w:r w:rsidRPr="008A591C">
        <w:rPr>
          <w:bCs/>
        </w:rPr>
        <w:t>grant</w:t>
      </w:r>
      <w:proofErr w:type="gramEnd"/>
      <w:r w:rsidRPr="008A591C">
        <w:rPr>
          <w:bCs/>
        </w:rPr>
        <w:t xml:space="preserve"> so I know the general direction of where I’m going with it. </w:t>
      </w:r>
    </w:p>
    <w:p w14:paraId="603D7738" w14:textId="4C04A4BF" w:rsidR="00F26CFD" w:rsidRPr="008A591C" w:rsidRDefault="00F26CFD" w:rsidP="00F26CFD">
      <w:pPr>
        <w:rPr>
          <w:bCs/>
        </w:rPr>
      </w:pPr>
      <w:r w:rsidRPr="008A591C">
        <w:rPr>
          <w:bCs/>
        </w:rPr>
        <w:t xml:space="preserve">I </w:t>
      </w:r>
      <w:r w:rsidR="00067DA7" w:rsidRPr="008A591C">
        <w:rPr>
          <w:bCs/>
        </w:rPr>
        <w:t>will</w:t>
      </w:r>
      <w:r w:rsidRPr="008A591C">
        <w:rPr>
          <w:bCs/>
        </w:rPr>
        <w:t xml:space="preserve"> talk to Kathryn about all of this when she comes back from her conference tomorrow. For now, I will get </w:t>
      </w:r>
      <w:r w:rsidR="00067DA7" w:rsidRPr="008A591C">
        <w:rPr>
          <w:bCs/>
        </w:rPr>
        <w:t>all</w:t>
      </w:r>
      <w:r w:rsidRPr="008A591C">
        <w:rPr>
          <w:bCs/>
        </w:rPr>
        <w:t xml:space="preserve"> the information from reading that I can. </w:t>
      </w:r>
    </w:p>
    <w:p w14:paraId="494E729F" w14:textId="097B7F3B" w:rsidR="0075235D" w:rsidRDefault="0075235D" w:rsidP="0075235D">
      <w:pPr>
        <w:rPr>
          <w:b/>
        </w:rPr>
      </w:pPr>
      <w:r>
        <w:rPr>
          <w:b/>
          <w:highlight w:val="green"/>
        </w:rPr>
        <w:t>Thursday</w:t>
      </w:r>
      <w:r w:rsidRPr="00934517">
        <w:rPr>
          <w:b/>
          <w:highlight w:val="green"/>
        </w:rPr>
        <w:t xml:space="preserve">, </w:t>
      </w:r>
      <w:r>
        <w:rPr>
          <w:b/>
          <w:highlight w:val="green"/>
        </w:rPr>
        <w:t>March 7</w:t>
      </w:r>
      <w:r w:rsidRPr="00934517">
        <w:rPr>
          <w:b/>
          <w:highlight w:val="green"/>
        </w:rPr>
        <w:t>, 2024</w:t>
      </w:r>
    </w:p>
    <w:p w14:paraId="61901773" w14:textId="77777777" w:rsidR="0075235D" w:rsidRPr="00F7085B" w:rsidRDefault="0075235D" w:rsidP="0075235D">
      <w:pPr>
        <w:rPr>
          <w:bCs/>
          <w:sz w:val="18"/>
          <w:szCs w:val="18"/>
        </w:rPr>
      </w:pPr>
      <w:r w:rsidRPr="003C48FC">
        <w:rPr>
          <w:bCs/>
          <w:sz w:val="18"/>
          <w:szCs w:val="18"/>
        </w:rPr>
        <w:t>To Do:</w:t>
      </w:r>
    </w:p>
    <w:p w14:paraId="12BCF302" w14:textId="2FE97D89" w:rsidR="0075235D" w:rsidRPr="0075235D" w:rsidRDefault="0075235D" w:rsidP="0075235D">
      <w:pPr>
        <w:pStyle w:val="ListParagraph"/>
        <w:numPr>
          <w:ilvl w:val="0"/>
          <w:numId w:val="84"/>
        </w:numPr>
        <w:rPr>
          <w:bCs/>
          <w:strike/>
          <w:sz w:val="18"/>
          <w:szCs w:val="18"/>
        </w:rPr>
      </w:pPr>
      <w:r>
        <w:rPr>
          <w:bCs/>
          <w:strike/>
          <w:sz w:val="18"/>
          <w:szCs w:val="18"/>
        </w:rPr>
        <w:t xml:space="preserve">Struck out KRLVS 121 for </w:t>
      </w:r>
      <w:proofErr w:type="gramStart"/>
      <w:r>
        <w:rPr>
          <w:bCs/>
          <w:strike/>
          <w:sz w:val="18"/>
          <w:szCs w:val="18"/>
        </w:rPr>
        <w:t>isolation</w:t>
      </w:r>
      <w:proofErr w:type="gramEnd"/>
    </w:p>
    <w:p w14:paraId="75C36146" w14:textId="77777777" w:rsidR="0075235D" w:rsidRPr="00235032" w:rsidRDefault="0075235D" w:rsidP="0075235D">
      <w:pPr>
        <w:pStyle w:val="ListParagraph"/>
        <w:numPr>
          <w:ilvl w:val="0"/>
          <w:numId w:val="84"/>
        </w:numPr>
        <w:rPr>
          <w:bCs/>
          <w:strike/>
          <w:sz w:val="18"/>
          <w:szCs w:val="18"/>
        </w:rPr>
      </w:pPr>
      <w:r w:rsidRPr="00235032">
        <w:rPr>
          <w:bCs/>
          <w:strike/>
          <w:sz w:val="18"/>
          <w:szCs w:val="18"/>
        </w:rPr>
        <w:t xml:space="preserve">Make journal club </w:t>
      </w:r>
      <w:proofErr w:type="gramStart"/>
      <w:r w:rsidRPr="00235032">
        <w:rPr>
          <w:bCs/>
          <w:strike/>
          <w:sz w:val="18"/>
          <w:szCs w:val="18"/>
        </w:rPr>
        <w:t>presentation</w:t>
      </w:r>
      <w:proofErr w:type="gramEnd"/>
    </w:p>
    <w:p w14:paraId="6377BA8E" w14:textId="681678B2" w:rsidR="0075235D" w:rsidRPr="006046A0" w:rsidRDefault="0075235D" w:rsidP="0075235D">
      <w:pPr>
        <w:pStyle w:val="ListParagraph"/>
        <w:numPr>
          <w:ilvl w:val="0"/>
          <w:numId w:val="84"/>
        </w:numPr>
        <w:rPr>
          <w:bCs/>
          <w:strike/>
          <w:sz w:val="18"/>
          <w:szCs w:val="18"/>
        </w:rPr>
      </w:pPr>
      <w:r w:rsidRPr="006046A0">
        <w:rPr>
          <w:bCs/>
          <w:strike/>
          <w:sz w:val="18"/>
          <w:szCs w:val="18"/>
        </w:rPr>
        <w:t>More program of study form</w:t>
      </w:r>
    </w:p>
    <w:p w14:paraId="35BD566F" w14:textId="56ABD811" w:rsidR="00424CE4" w:rsidRDefault="0075235D" w:rsidP="00934517">
      <w:r>
        <w:t>Notes:</w:t>
      </w:r>
    </w:p>
    <w:p w14:paraId="4E4A78D0" w14:textId="1DE32A7F" w:rsidR="0075235D" w:rsidRDefault="0075235D" w:rsidP="00934517">
      <w:r>
        <w:t xml:space="preserve">Struck out KRLVS 121 for isolation to isolate more RNA. </w:t>
      </w:r>
    </w:p>
    <w:p w14:paraId="458B1FDC" w14:textId="21B86CA8" w:rsidR="00235032" w:rsidRDefault="00235032" w:rsidP="00235032">
      <w:pPr>
        <w:rPr>
          <w:b/>
        </w:rPr>
      </w:pPr>
      <w:r>
        <w:rPr>
          <w:b/>
          <w:highlight w:val="green"/>
        </w:rPr>
        <w:t>Friday</w:t>
      </w:r>
      <w:r w:rsidRPr="00934517">
        <w:rPr>
          <w:b/>
          <w:highlight w:val="green"/>
        </w:rPr>
        <w:t xml:space="preserve">, </w:t>
      </w:r>
      <w:r>
        <w:rPr>
          <w:b/>
          <w:highlight w:val="green"/>
        </w:rPr>
        <w:t>March 8</w:t>
      </w:r>
      <w:r w:rsidRPr="00934517">
        <w:rPr>
          <w:b/>
          <w:highlight w:val="green"/>
        </w:rPr>
        <w:t>, 2024</w:t>
      </w:r>
    </w:p>
    <w:p w14:paraId="055206E7" w14:textId="77777777" w:rsidR="00235032" w:rsidRPr="00F7085B" w:rsidRDefault="00235032" w:rsidP="00235032">
      <w:pPr>
        <w:rPr>
          <w:bCs/>
          <w:sz w:val="18"/>
          <w:szCs w:val="18"/>
        </w:rPr>
      </w:pPr>
      <w:r w:rsidRPr="003C48FC">
        <w:rPr>
          <w:bCs/>
          <w:sz w:val="18"/>
          <w:szCs w:val="18"/>
        </w:rPr>
        <w:t>To Do:</w:t>
      </w:r>
    </w:p>
    <w:p w14:paraId="36DF8670" w14:textId="0D8CC8CF" w:rsidR="00235032" w:rsidRPr="0075235D" w:rsidRDefault="00235032" w:rsidP="00235032">
      <w:pPr>
        <w:pStyle w:val="ListParagraph"/>
        <w:numPr>
          <w:ilvl w:val="0"/>
          <w:numId w:val="85"/>
        </w:numPr>
        <w:rPr>
          <w:bCs/>
          <w:strike/>
          <w:sz w:val="18"/>
          <w:szCs w:val="18"/>
        </w:rPr>
      </w:pPr>
      <w:r>
        <w:rPr>
          <w:bCs/>
          <w:strike/>
          <w:sz w:val="18"/>
          <w:szCs w:val="18"/>
        </w:rPr>
        <w:t xml:space="preserve">Struck out KRLVS 120 and 123 for </w:t>
      </w:r>
      <w:proofErr w:type="gramStart"/>
      <w:r>
        <w:rPr>
          <w:bCs/>
          <w:strike/>
          <w:sz w:val="18"/>
          <w:szCs w:val="18"/>
        </w:rPr>
        <w:t>isolation</w:t>
      </w:r>
      <w:proofErr w:type="gramEnd"/>
    </w:p>
    <w:p w14:paraId="6D00708F" w14:textId="2AEBEE39" w:rsidR="00235032" w:rsidRDefault="00235032" w:rsidP="00235032">
      <w:pPr>
        <w:rPr>
          <w:b/>
        </w:rPr>
      </w:pPr>
      <w:r>
        <w:rPr>
          <w:b/>
          <w:highlight w:val="green"/>
        </w:rPr>
        <w:lastRenderedPageBreak/>
        <w:t>Sunday</w:t>
      </w:r>
      <w:r w:rsidRPr="00934517">
        <w:rPr>
          <w:b/>
          <w:highlight w:val="green"/>
        </w:rPr>
        <w:t xml:space="preserve">, </w:t>
      </w:r>
      <w:r>
        <w:rPr>
          <w:b/>
          <w:highlight w:val="green"/>
        </w:rPr>
        <w:t>March 10</w:t>
      </w:r>
      <w:r w:rsidRPr="00934517">
        <w:rPr>
          <w:b/>
          <w:highlight w:val="green"/>
        </w:rPr>
        <w:t>, 2024</w:t>
      </w:r>
    </w:p>
    <w:p w14:paraId="44EB031A" w14:textId="77777777" w:rsidR="00235032" w:rsidRPr="00F7085B" w:rsidRDefault="00235032" w:rsidP="00235032">
      <w:pPr>
        <w:rPr>
          <w:bCs/>
          <w:sz w:val="18"/>
          <w:szCs w:val="18"/>
        </w:rPr>
      </w:pPr>
      <w:r w:rsidRPr="003C48FC">
        <w:rPr>
          <w:bCs/>
          <w:sz w:val="18"/>
          <w:szCs w:val="18"/>
        </w:rPr>
        <w:t>To Do:</w:t>
      </w:r>
    </w:p>
    <w:p w14:paraId="06E2DEAE" w14:textId="1B4E32E1" w:rsidR="00235032" w:rsidRPr="0075235D" w:rsidRDefault="00235032" w:rsidP="00235032">
      <w:pPr>
        <w:pStyle w:val="ListParagraph"/>
        <w:numPr>
          <w:ilvl w:val="0"/>
          <w:numId w:val="86"/>
        </w:numPr>
        <w:rPr>
          <w:bCs/>
          <w:strike/>
          <w:sz w:val="18"/>
          <w:szCs w:val="18"/>
        </w:rPr>
      </w:pPr>
      <w:r>
        <w:rPr>
          <w:bCs/>
          <w:strike/>
          <w:sz w:val="18"/>
          <w:szCs w:val="18"/>
        </w:rPr>
        <w:t>Patched out single colonies of KRLVS 121</w:t>
      </w:r>
    </w:p>
    <w:p w14:paraId="48E593E0" w14:textId="4BB33723" w:rsidR="00235032" w:rsidRDefault="00235032" w:rsidP="00235032">
      <w:pPr>
        <w:rPr>
          <w:b/>
        </w:rPr>
      </w:pPr>
      <w:r>
        <w:rPr>
          <w:b/>
          <w:highlight w:val="green"/>
        </w:rPr>
        <w:t>Monday</w:t>
      </w:r>
      <w:r w:rsidRPr="00934517">
        <w:rPr>
          <w:b/>
          <w:highlight w:val="green"/>
        </w:rPr>
        <w:t xml:space="preserve">, </w:t>
      </w:r>
      <w:r>
        <w:rPr>
          <w:b/>
          <w:highlight w:val="green"/>
        </w:rPr>
        <w:t>March 11</w:t>
      </w:r>
      <w:r w:rsidRPr="00934517">
        <w:rPr>
          <w:b/>
          <w:highlight w:val="green"/>
        </w:rPr>
        <w:t>, 2024</w:t>
      </w:r>
    </w:p>
    <w:p w14:paraId="2A66C87A" w14:textId="77777777" w:rsidR="00235032" w:rsidRPr="00F7085B" w:rsidRDefault="00235032" w:rsidP="00235032">
      <w:pPr>
        <w:rPr>
          <w:bCs/>
          <w:sz w:val="18"/>
          <w:szCs w:val="18"/>
        </w:rPr>
      </w:pPr>
      <w:r w:rsidRPr="003C48FC">
        <w:rPr>
          <w:bCs/>
          <w:sz w:val="18"/>
          <w:szCs w:val="18"/>
        </w:rPr>
        <w:t>To Do:</w:t>
      </w:r>
    </w:p>
    <w:p w14:paraId="4425AA77" w14:textId="2C62AD89" w:rsidR="00235032" w:rsidRDefault="00235032" w:rsidP="00235032">
      <w:pPr>
        <w:pStyle w:val="ListParagraph"/>
        <w:numPr>
          <w:ilvl w:val="0"/>
          <w:numId w:val="87"/>
        </w:numPr>
        <w:rPr>
          <w:bCs/>
          <w:strike/>
          <w:sz w:val="18"/>
          <w:szCs w:val="18"/>
        </w:rPr>
      </w:pPr>
      <w:r>
        <w:rPr>
          <w:bCs/>
          <w:strike/>
          <w:sz w:val="18"/>
          <w:szCs w:val="18"/>
        </w:rPr>
        <w:t>Patched out single colonies of KRLVS 120 and 123</w:t>
      </w:r>
    </w:p>
    <w:p w14:paraId="334F95EE" w14:textId="4A77E404" w:rsidR="00D43824" w:rsidRDefault="00D43824" w:rsidP="00235032">
      <w:pPr>
        <w:pStyle w:val="ListParagraph"/>
        <w:numPr>
          <w:ilvl w:val="0"/>
          <w:numId w:val="87"/>
        </w:numPr>
        <w:rPr>
          <w:bCs/>
          <w:strike/>
          <w:sz w:val="18"/>
          <w:szCs w:val="18"/>
        </w:rPr>
      </w:pPr>
      <w:r>
        <w:rPr>
          <w:bCs/>
          <w:strike/>
          <w:sz w:val="18"/>
          <w:szCs w:val="18"/>
        </w:rPr>
        <w:t xml:space="preserve">Autoclave </w:t>
      </w:r>
      <w:proofErr w:type="gramStart"/>
      <w:r>
        <w:rPr>
          <w:bCs/>
          <w:strike/>
          <w:sz w:val="18"/>
          <w:szCs w:val="18"/>
        </w:rPr>
        <w:t>trash</w:t>
      </w:r>
      <w:proofErr w:type="gramEnd"/>
    </w:p>
    <w:p w14:paraId="53BB37EF" w14:textId="3E3DD320" w:rsidR="004E173B" w:rsidRDefault="004E173B" w:rsidP="004E173B">
      <w:pPr>
        <w:rPr>
          <w:b/>
        </w:rPr>
      </w:pPr>
      <w:r>
        <w:rPr>
          <w:b/>
          <w:highlight w:val="green"/>
        </w:rPr>
        <w:t>Tuesday</w:t>
      </w:r>
      <w:r w:rsidRPr="00934517">
        <w:rPr>
          <w:b/>
          <w:highlight w:val="green"/>
        </w:rPr>
        <w:t xml:space="preserve">, </w:t>
      </w:r>
      <w:r>
        <w:rPr>
          <w:b/>
          <w:highlight w:val="green"/>
        </w:rPr>
        <w:t>March 12</w:t>
      </w:r>
      <w:r w:rsidRPr="00934517">
        <w:rPr>
          <w:b/>
          <w:highlight w:val="green"/>
        </w:rPr>
        <w:t>, 2024</w:t>
      </w:r>
    </w:p>
    <w:p w14:paraId="505DB399" w14:textId="77777777" w:rsidR="004E173B" w:rsidRPr="00F7085B" w:rsidRDefault="004E173B" w:rsidP="004E173B">
      <w:pPr>
        <w:rPr>
          <w:bCs/>
          <w:sz w:val="18"/>
          <w:szCs w:val="18"/>
        </w:rPr>
      </w:pPr>
      <w:r w:rsidRPr="003C48FC">
        <w:rPr>
          <w:bCs/>
          <w:sz w:val="18"/>
          <w:szCs w:val="18"/>
        </w:rPr>
        <w:t>To Do:</w:t>
      </w:r>
    </w:p>
    <w:p w14:paraId="35BFE460" w14:textId="62D16C0B" w:rsidR="004E173B" w:rsidRDefault="004E173B" w:rsidP="004E173B">
      <w:pPr>
        <w:pStyle w:val="ListParagraph"/>
        <w:numPr>
          <w:ilvl w:val="0"/>
          <w:numId w:val="89"/>
        </w:numPr>
        <w:rPr>
          <w:bCs/>
          <w:strike/>
          <w:sz w:val="18"/>
          <w:szCs w:val="18"/>
        </w:rPr>
      </w:pPr>
      <w:r>
        <w:rPr>
          <w:bCs/>
          <w:strike/>
          <w:sz w:val="18"/>
          <w:szCs w:val="18"/>
        </w:rPr>
        <w:t>Culture growth for RNA Isolation</w:t>
      </w:r>
    </w:p>
    <w:p w14:paraId="5F68FBE9" w14:textId="23D4024C" w:rsidR="004E173B" w:rsidRDefault="004E173B" w:rsidP="004E173B">
      <w:pPr>
        <w:pStyle w:val="ListParagraph"/>
        <w:numPr>
          <w:ilvl w:val="0"/>
          <w:numId w:val="89"/>
        </w:numPr>
        <w:rPr>
          <w:bCs/>
          <w:strike/>
          <w:sz w:val="18"/>
          <w:szCs w:val="18"/>
        </w:rPr>
      </w:pPr>
      <w:r>
        <w:rPr>
          <w:bCs/>
          <w:strike/>
          <w:sz w:val="18"/>
          <w:szCs w:val="18"/>
        </w:rPr>
        <w:t xml:space="preserve">Start RNA isolation </w:t>
      </w:r>
      <w:proofErr w:type="gramStart"/>
      <w:r>
        <w:rPr>
          <w:bCs/>
          <w:strike/>
          <w:sz w:val="18"/>
          <w:szCs w:val="18"/>
        </w:rPr>
        <w:t>protocol</w:t>
      </w:r>
      <w:proofErr w:type="gramEnd"/>
    </w:p>
    <w:p w14:paraId="4FA19881" w14:textId="77777777" w:rsidR="004E173B" w:rsidRDefault="004E173B" w:rsidP="004E173B">
      <w:pPr>
        <w:pStyle w:val="Heading2"/>
      </w:pPr>
      <w:bookmarkStart w:id="2" w:name="_Hlk162986548"/>
      <w:r>
        <w:t xml:space="preserve">Protocol – Culture growth for RNA </w:t>
      </w:r>
      <w:proofErr w:type="gramStart"/>
      <w:r>
        <w:t>isolation</w:t>
      </w:r>
      <w:proofErr w:type="gramEnd"/>
    </w:p>
    <w:p w14:paraId="05645C11" w14:textId="77777777" w:rsidR="004E173B" w:rsidRPr="00D92BB8" w:rsidRDefault="004E173B" w:rsidP="004E173B">
      <w:pPr>
        <w:pStyle w:val="ListParagraph"/>
        <w:numPr>
          <w:ilvl w:val="0"/>
          <w:numId w:val="88"/>
        </w:numPr>
        <w:rPr>
          <w:rFonts w:ascii="Calibri" w:hAnsi="Calibri" w:cs="Calibri"/>
        </w:rPr>
      </w:pPr>
      <w:r w:rsidRPr="00D92BB8">
        <w:rPr>
          <w:rFonts w:ascii="Calibri" w:hAnsi="Calibri" w:cs="Calibri"/>
        </w:rPr>
        <w:t xml:space="preserve">Put 8mL of supplemented MHB into sterile glass tubes and warm at 37C in </w:t>
      </w:r>
      <w:proofErr w:type="gramStart"/>
      <w:r w:rsidRPr="00D92BB8">
        <w:rPr>
          <w:rFonts w:ascii="Calibri" w:hAnsi="Calibri" w:cs="Calibri"/>
        </w:rPr>
        <w:t>incubator</w:t>
      </w:r>
      <w:proofErr w:type="gramEnd"/>
      <w:r w:rsidRPr="00D92BB8">
        <w:rPr>
          <w:rFonts w:ascii="Calibri" w:hAnsi="Calibri" w:cs="Calibri"/>
        </w:rPr>
        <w:t xml:space="preserve"> </w:t>
      </w:r>
    </w:p>
    <w:p w14:paraId="762CAB6C" w14:textId="77777777" w:rsidR="004E173B" w:rsidRPr="00D92BB8" w:rsidRDefault="004E173B" w:rsidP="004E173B">
      <w:pPr>
        <w:pStyle w:val="ListParagraph"/>
        <w:numPr>
          <w:ilvl w:val="0"/>
          <w:numId w:val="88"/>
        </w:numPr>
        <w:rPr>
          <w:rFonts w:ascii="Calibri" w:hAnsi="Calibri" w:cs="Calibri"/>
        </w:rPr>
      </w:pPr>
      <w:r w:rsidRPr="00D92BB8">
        <w:rPr>
          <w:rFonts w:ascii="Calibri" w:hAnsi="Calibri" w:cs="Calibri"/>
        </w:rPr>
        <w:t xml:space="preserve">For each bacterial sample, scape up one patch of cells and resuspend in ~300uL of supplemented MHB in sterile 1.5mL microcentrifuge </w:t>
      </w:r>
      <w:proofErr w:type="gramStart"/>
      <w:r w:rsidRPr="00D92BB8">
        <w:rPr>
          <w:rFonts w:ascii="Calibri" w:hAnsi="Calibri" w:cs="Calibri"/>
        </w:rPr>
        <w:t>tube</w:t>
      </w:r>
      <w:proofErr w:type="gramEnd"/>
    </w:p>
    <w:p w14:paraId="2AB957BB" w14:textId="77777777" w:rsidR="004E173B" w:rsidRPr="00D92BB8" w:rsidRDefault="004E173B" w:rsidP="004E173B">
      <w:pPr>
        <w:pStyle w:val="ListParagraph"/>
        <w:numPr>
          <w:ilvl w:val="0"/>
          <w:numId w:val="88"/>
        </w:numPr>
        <w:rPr>
          <w:rFonts w:ascii="Calibri" w:hAnsi="Calibri" w:cs="Calibri"/>
        </w:rPr>
      </w:pPr>
      <w:r w:rsidRPr="00D92BB8">
        <w:rPr>
          <w:rFonts w:ascii="Calibri" w:hAnsi="Calibri" w:cs="Calibri"/>
        </w:rPr>
        <w:t>Add 700uL more supplemented MHB, make sure cells are well-</w:t>
      </w:r>
      <w:proofErr w:type="gramStart"/>
      <w:r w:rsidRPr="00D92BB8">
        <w:rPr>
          <w:rFonts w:ascii="Calibri" w:hAnsi="Calibri" w:cs="Calibri"/>
        </w:rPr>
        <w:t>resuspended</w:t>
      </w:r>
      <w:proofErr w:type="gramEnd"/>
    </w:p>
    <w:p w14:paraId="23676066" w14:textId="77777777" w:rsidR="004E173B" w:rsidRPr="00D92BB8" w:rsidRDefault="004E173B" w:rsidP="004E173B">
      <w:pPr>
        <w:pStyle w:val="ListParagraph"/>
        <w:numPr>
          <w:ilvl w:val="0"/>
          <w:numId w:val="88"/>
        </w:numPr>
        <w:rPr>
          <w:rFonts w:ascii="Calibri" w:hAnsi="Calibri" w:cs="Calibri"/>
        </w:rPr>
      </w:pPr>
      <w:r w:rsidRPr="00D92BB8">
        <w:rPr>
          <w:rFonts w:ascii="Calibri" w:hAnsi="Calibri" w:cs="Calibri"/>
        </w:rPr>
        <w:t>Check OD600</w:t>
      </w:r>
    </w:p>
    <w:p w14:paraId="4FE9FD20" w14:textId="77777777" w:rsidR="004E173B" w:rsidRPr="00D92BB8" w:rsidRDefault="004E173B" w:rsidP="004E173B">
      <w:pPr>
        <w:pStyle w:val="ListParagraph"/>
        <w:numPr>
          <w:ilvl w:val="1"/>
          <w:numId w:val="88"/>
        </w:numPr>
        <w:rPr>
          <w:rFonts w:ascii="Calibri" w:hAnsi="Calibri" w:cs="Calibri"/>
        </w:rPr>
      </w:pPr>
      <w:r w:rsidRPr="00D92BB8">
        <w:rPr>
          <w:rFonts w:ascii="Calibri" w:hAnsi="Calibri" w:cs="Calibri"/>
          <w:color w:val="000000"/>
        </w:rPr>
        <w:t xml:space="preserve">Dilute resuspended cells 1:10 in MHB (100 </w:t>
      </w:r>
      <w:proofErr w:type="spellStart"/>
      <w:r w:rsidRPr="00D92BB8">
        <w:rPr>
          <w:rFonts w:ascii="Calibri" w:hAnsi="Calibri" w:cs="Calibri"/>
          <w:color w:val="000000"/>
        </w:rPr>
        <w:t>uL</w:t>
      </w:r>
      <w:proofErr w:type="spellEnd"/>
      <w:r w:rsidRPr="00D92BB8">
        <w:rPr>
          <w:rFonts w:ascii="Calibri" w:hAnsi="Calibri" w:cs="Calibri"/>
          <w:color w:val="000000"/>
        </w:rPr>
        <w:t xml:space="preserve"> cells, 900 </w:t>
      </w:r>
      <w:proofErr w:type="spellStart"/>
      <w:r w:rsidRPr="00D92BB8">
        <w:rPr>
          <w:rFonts w:ascii="Calibri" w:hAnsi="Calibri" w:cs="Calibri"/>
          <w:color w:val="000000"/>
        </w:rPr>
        <w:t>uL</w:t>
      </w:r>
      <w:proofErr w:type="spellEnd"/>
      <w:r w:rsidRPr="00D92BB8">
        <w:rPr>
          <w:rFonts w:ascii="Calibri" w:hAnsi="Calibri" w:cs="Calibri"/>
          <w:color w:val="000000"/>
        </w:rPr>
        <w:t xml:space="preserve"> MHB)</w:t>
      </w:r>
    </w:p>
    <w:p w14:paraId="5EA086D2" w14:textId="77777777" w:rsidR="004E173B" w:rsidRPr="00D92BB8" w:rsidRDefault="004E173B" w:rsidP="004E173B">
      <w:pPr>
        <w:pStyle w:val="ListParagraph"/>
        <w:numPr>
          <w:ilvl w:val="1"/>
          <w:numId w:val="88"/>
        </w:numPr>
        <w:rPr>
          <w:rFonts w:ascii="Calibri" w:hAnsi="Calibri" w:cs="Calibri"/>
        </w:rPr>
      </w:pPr>
      <w:r w:rsidRPr="00D92BB8">
        <w:rPr>
          <w:rFonts w:ascii="Calibri" w:hAnsi="Calibri" w:cs="Calibri"/>
          <w:color w:val="000000"/>
        </w:rPr>
        <w:t xml:space="preserve">Check OD600 using 1 mL MHB as </w:t>
      </w:r>
      <w:proofErr w:type="gramStart"/>
      <w:r w:rsidRPr="00D92BB8">
        <w:rPr>
          <w:rFonts w:ascii="Calibri" w:hAnsi="Calibri" w:cs="Calibri"/>
          <w:color w:val="000000"/>
        </w:rPr>
        <w:t>blank</w:t>
      </w:r>
      <w:proofErr w:type="gramEnd"/>
    </w:p>
    <w:p w14:paraId="4F610A18" w14:textId="77777777" w:rsidR="004E173B" w:rsidRPr="00D92BB8" w:rsidRDefault="004E173B" w:rsidP="004E173B">
      <w:pPr>
        <w:pStyle w:val="ListParagraph"/>
        <w:numPr>
          <w:ilvl w:val="1"/>
          <w:numId w:val="88"/>
        </w:numPr>
        <w:rPr>
          <w:rFonts w:ascii="Calibri" w:hAnsi="Calibri" w:cs="Calibri"/>
        </w:rPr>
      </w:pPr>
      <w:r w:rsidRPr="00D92BB8">
        <w:rPr>
          <w:rFonts w:ascii="Calibri" w:hAnsi="Calibri" w:cs="Calibri"/>
          <w:color w:val="000000"/>
        </w:rPr>
        <w:t>Calculate actual OD600 (measured OD600 multiplied by dilution factor [10</w:t>
      </w:r>
      <w:proofErr w:type="gramStart"/>
      <w:r w:rsidRPr="00D92BB8">
        <w:rPr>
          <w:rFonts w:ascii="Calibri" w:hAnsi="Calibri" w:cs="Calibri"/>
          <w:color w:val="000000"/>
        </w:rPr>
        <w:t>])*</w:t>
      </w:r>
      <w:proofErr w:type="gramEnd"/>
    </w:p>
    <w:p w14:paraId="58CD1275" w14:textId="77777777" w:rsidR="004E173B" w:rsidRPr="00D92BB8" w:rsidRDefault="004E173B" w:rsidP="004E173B">
      <w:pPr>
        <w:pStyle w:val="ListParagraph"/>
        <w:numPr>
          <w:ilvl w:val="1"/>
          <w:numId w:val="88"/>
        </w:numPr>
        <w:rPr>
          <w:rFonts w:ascii="Calibri" w:hAnsi="Calibri" w:cs="Calibri"/>
        </w:rPr>
      </w:pPr>
      <w:r w:rsidRPr="00D92BB8">
        <w:rPr>
          <w:rFonts w:ascii="Calibri" w:hAnsi="Calibri" w:cs="Calibri"/>
          <w:color w:val="000000"/>
        </w:rPr>
        <w:t>Calculate what volume of cells you need to obtain an OD600 of 0.08 in 8 mL*</w:t>
      </w:r>
    </w:p>
    <w:p w14:paraId="4E4A073E" w14:textId="77777777" w:rsidR="004E173B" w:rsidRPr="00FF4265" w:rsidRDefault="004E173B" w:rsidP="004E173B">
      <w:pPr>
        <w:pStyle w:val="ListParagraph"/>
        <w:numPr>
          <w:ilvl w:val="1"/>
          <w:numId w:val="88"/>
        </w:numPr>
        <w:rPr>
          <w:rFonts w:ascii="Calibri" w:hAnsi="Calibri" w:cs="Calibri"/>
        </w:rPr>
      </w:pPr>
      <w:r w:rsidRPr="00D92BB8">
        <w:rPr>
          <w:rFonts w:ascii="Calibri" w:hAnsi="Calibri" w:cs="Calibri"/>
          <w:color w:val="000000"/>
        </w:rPr>
        <w:t xml:space="preserve">Make an excel sheet to help with </w:t>
      </w:r>
      <w:proofErr w:type="gramStart"/>
      <w:r w:rsidRPr="00D92BB8">
        <w:rPr>
          <w:rFonts w:ascii="Calibri" w:hAnsi="Calibri" w:cs="Calibri"/>
          <w:color w:val="000000"/>
        </w:rPr>
        <w:t>this</w:t>
      </w:r>
      <w:proofErr w:type="gramEnd"/>
    </w:p>
    <w:p w14:paraId="092AB7EE" w14:textId="1B96C523" w:rsidR="00FF4265" w:rsidRPr="00D92BB8" w:rsidRDefault="00FF4265" w:rsidP="004E173B">
      <w:pPr>
        <w:pStyle w:val="ListParagraph"/>
        <w:numPr>
          <w:ilvl w:val="1"/>
          <w:numId w:val="88"/>
        </w:numPr>
        <w:rPr>
          <w:rFonts w:ascii="Calibri" w:hAnsi="Calibri" w:cs="Calibri"/>
        </w:rPr>
      </w:pPr>
      <w:r>
        <w:rPr>
          <w:rFonts w:ascii="Calibri" w:hAnsi="Calibri" w:cs="Calibri"/>
          <w:color w:val="FF0000"/>
        </w:rPr>
        <w:t>Had to do a dilution factor of 40 this time, as the first reading of the OD600 cells were WAY to concentrated (0.9 for some of them)</w:t>
      </w:r>
    </w:p>
    <w:p w14:paraId="0904AF37" w14:textId="77777777" w:rsidR="004E173B" w:rsidRPr="00D92BB8" w:rsidRDefault="004E173B" w:rsidP="004E173B">
      <w:pPr>
        <w:pStyle w:val="NormalWeb"/>
        <w:numPr>
          <w:ilvl w:val="0"/>
          <w:numId w:val="88"/>
        </w:numPr>
        <w:spacing w:before="0" w:beforeAutospacing="0" w:after="0" w:afterAutospacing="0"/>
        <w:rPr>
          <w:rFonts w:ascii="Calibri" w:hAnsi="Calibri" w:cs="Calibri"/>
          <w:sz w:val="22"/>
          <w:szCs w:val="22"/>
        </w:rPr>
      </w:pPr>
      <w:r w:rsidRPr="00D92BB8">
        <w:rPr>
          <w:rFonts w:ascii="Calibri" w:hAnsi="Calibri" w:cs="Calibri"/>
          <w:color w:val="000000"/>
          <w:sz w:val="22"/>
          <w:szCs w:val="22"/>
        </w:rPr>
        <w:t>For each sample, inoculate one glass culture tube so that the final OD600 is 0.08</w:t>
      </w:r>
    </w:p>
    <w:p w14:paraId="13C294B8" w14:textId="77777777" w:rsidR="004E173B" w:rsidRPr="00D92BB8" w:rsidRDefault="004E173B" w:rsidP="004E173B">
      <w:pPr>
        <w:pStyle w:val="NormalWeb"/>
        <w:numPr>
          <w:ilvl w:val="1"/>
          <w:numId w:val="88"/>
        </w:numPr>
        <w:spacing w:before="0" w:beforeAutospacing="0" w:after="0" w:afterAutospacing="0"/>
        <w:rPr>
          <w:rFonts w:ascii="Calibri" w:hAnsi="Calibri" w:cs="Calibri"/>
          <w:sz w:val="22"/>
          <w:szCs w:val="22"/>
        </w:rPr>
      </w:pPr>
      <w:r w:rsidRPr="00D92BB8">
        <w:rPr>
          <w:rFonts w:ascii="Calibri" w:hAnsi="Calibri" w:cs="Calibri"/>
          <w:color w:val="000000"/>
          <w:sz w:val="22"/>
          <w:szCs w:val="22"/>
        </w:rPr>
        <w:t>Example:</w:t>
      </w:r>
    </w:p>
    <w:p w14:paraId="2AD0121D" w14:textId="77777777" w:rsidR="004E173B" w:rsidRPr="00D92BB8" w:rsidRDefault="004E173B" w:rsidP="004E173B">
      <w:pPr>
        <w:pStyle w:val="NormalWeb"/>
        <w:numPr>
          <w:ilvl w:val="1"/>
          <w:numId w:val="88"/>
        </w:numPr>
        <w:spacing w:before="0" w:beforeAutospacing="0" w:after="0" w:afterAutospacing="0"/>
        <w:rPr>
          <w:rFonts w:ascii="Calibri" w:hAnsi="Calibri" w:cs="Calibri"/>
          <w:sz w:val="22"/>
          <w:szCs w:val="22"/>
        </w:rPr>
      </w:pPr>
      <w:r w:rsidRPr="00D92BB8">
        <w:rPr>
          <w:rFonts w:ascii="Calibri" w:hAnsi="Calibri" w:cs="Calibri"/>
          <w:color w:val="000000"/>
          <w:sz w:val="22"/>
          <w:szCs w:val="22"/>
        </w:rPr>
        <w:t>OD600 of resuspended cells: 4.0</w:t>
      </w:r>
    </w:p>
    <w:p w14:paraId="0B53B004" w14:textId="77777777" w:rsidR="004E173B" w:rsidRPr="00D92BB8" w:rsidRDefault="004E173B" w:rsidP="004E173B">
      <w:pPr>
        <w:pStyle w:val="NormalWeb"/>
        <w:numPr>
          <w:ilvl w:val="1"/>
          <w:numId w:val="88"/>
        </w:numPr>
        <w:spacing w:before="0" w:beforeAutospacing="0" w:after="0" w:afterAutospacing="0"/>
        <w:rPr>
          <w:rFonts w:ascii="Calibri" w:hAnsi="Calibri" w:cs="Calibri"/>
          <w:sz w:val="22"/>
          <w:szCs w:val="22"/>
        </w:rPr>
      </w:pPr>
      <w:r w:rsidRPr="00D92BB8">
        <w:rPr>
          <w:rFonts w:ascii="Calibri" w:hAnsi="Calibri" w:cs="Calibri"/>
          <w:color w:val="000000"/>
          <w:sz w:val="22"/>
          <w:szCs w:val="22"/>
        </w:rPr>
        <w:t xml:space="preserve">(8 </w:t>
      </w:r>
      <w:proofErr w:type="gramStart"/>
      <w:r w:rsidRPr="00D92BB8">
        <w:rPr>
          <w:rFonts w:ascii="Calibri" w:hAnsi="Calibri" w:cs="Calibri"/>
          <w:color w:val="000000"/>
          <w:sz w:val="22"/>
          <w:szCs w:val="22"/>
        </w:rPr>
        <w:t>mL )</w:t>
      </w:r>
      <w:proofErr w:type="gramEnd"/>
      <w:r w:rsidRPr="00D92BB8">
        <w:rPr>
          <w:rFonts w:ascii="Calibri" w:hAnsi="Calibri" w:cs="Calibri"/>
          <w:color w:val="000000"/>
          <w:sz w:val="22"/>
          <w:szCs w:val="22"/>
        </w:rPr>
        <w:t xml:space="preserve">(0.08 OD600) / (4.0 OD600) = 0.18 mL resuspended cells (180 </w:t>
      </w:r>
      <w:proofErr w:type="spellStart"/>
      <w:r w:rsidRPr="00D92BB8">
        <w:rPr>
          <w:rFonts w:ascii="Calibri" w:hAnsi="Calibri" w:cs="Calibri"/>
          <w:color w:val="000000"/>
          <w:sz w:val="22"/>
          <w:szCs w:val="22"/>
        </w:rPr>
        <w:t>uL</w:t>
      </w:r>
      <w:proofErr w:type="spellEnd"/>
      <w:r w:rsidRPr="00D92BB8">
        <w:rPr>
          <w:rFonts w:ascii="Calibri" w:hAnsi="Calibri" w:cs="Calibri"/>
          <w:color w:val="000000"/>
          <w:sz w:val="22"/>
          <w:szCs w:val="22"/>
        </w:rPr>
        <w:t>)</w:t>
      </w:r>
    </w:p>
    <w:p w14:paraId="249435E3" w14:textId="77777777" w:rsidR="004E173B" w:rsidRPr="00D92BB8" w:rsidRDefault="004E173B" w:rsidP="004E173B">
      <w:pPr>
        <w:pStyle w:val="NormalWeb"/>
        <w:numPr>
          <w:ilvl w:val="1"/>
          <w:numId w:val="88"/>
        </w:numPr>
        <w:spacing w:before="0" w:beforeAutospacing="0" w:after="0" w:afterAutospacing="0"/>
        <w:rPr>
          <w:rFonts w:ascii="Calibri" w:hAnsi="Calibri" w:cs="Calibri"/>
          <w:sz w:val="22"/>
          <w:szCs w:val="22"/>
        </w:rPr>
      </w:pPr>
      <w:r w:rsidRPr="00D92BB8">
        <w:rPr>
          <w:rFonts w:ascii="Calibri" w:hAnsi="Calibri" w:cs="Calibri"/>
          <w:color w:val="000000"/>
          <w:sz w:val="22"/>
          <w:szCs w:val="22"/>
        </w:rPr>
        <w:t xml:space="preserve">Add 8 mL MHB per tube, remove 180 </w:t>
      </w:r>
      <w:proofErr w:type="spellStart"/>
      <w:r w:rsidRPr="00D92BB8">
        <w:rPr>
          <w:rFonts w:ascii="Calibri" w:hAnsi="Calibri" w:cs="Calibri"/>
          <w:color w:val="000000"/>
          <w:sz w:val="22"/>
          <w:szCs w:val="22"/>
        </w:rPr>
        <w:t>uL</w:t>
      </w:r>
      <w:proofErr w:type="spellEnd"/>
      <w:r w:rsidRPr="00D92BB8">
        <w:rPr>
          <w:rFonts w:ascii="Calibri" w:hAnsi="Calibri" w:cs="Calibri"/>
          <w:color w:val="000000"/>
          <w:sz w:val="22"/>
          <w:szCs w:val="22"/>
        </w:rPr>
        <w:t xml:space="preserve">, and add back 180 </w:t>
      </w:r>
      <w:proofErr w:type="spellStart"/>
      <w:r w:rsidRPr="00D92BB8">
        <w:rPr>
          <w:rFonts w:ascii="Calibri" w:hAnsi="Calibri" w:cs="Calibri"/>
          <w:color w:val="000000"/>
          <w:sz w:val="22"/>
          <w:szCs w:val="22"/>
        </w:rPr>
        <w:t>uL</w:t>
      </w:r>
      <w:proofErr w:type="spellEnd"/>
      <w:r w:rsidRPr="00D92BB8">
        <w:rPr>
          <w:rFonts w:ascii="Calibri" w:hAnsi="Calibri" w:cs="Calibri"/>
          <w:color w:val="000000"/>
          <w:sz w:val="22"/>
          <w:szCs w:val="22"/>
        </w:rPr>
        <w:t xml:space="preserve"> resuspended </w:t>
      </w:r>
      <w:proofErr w:type="gramStart"/>
      <w:r w:rsidRPr="00D92BB8">
        <w:rPr>
          <w:rFonts w:ascii="Calibri" w:hAnsi="Calibri" w:cs="Calibri"/>
          <w:color w:val="000000"/>
          <w:sz w:val="22"/>
          <w:szCs w:val="22"/>
        </w:rPr>
        <w:t>cells</w:t>
      </w:r>
      <w:proofErr w:type="gramEnd"/>
    </w:p>
    <w:p w14:paraId="64E4144A" w14:textId="77777777" w:rsidR="004E173B" w:rsidRPr="00D92BB8" w:rsidRDefault="004E173B" w:rsidP="004E173B">
      <w:pPr>
        <w:pStyle w:val="ListParagraph"/>
        <w:numPr>
          <w:ilvl w:val="0"/>
          <w:numId w:val="88"/>
        </w:numPr>
        <w:rPr>
          <w:rFonts w:ascii="Calibri" w:hAnsi="Calibri" w:cs="Calibri"/>
        </w:rPr>
      </w:pPr>
      <w:r w:rsidRPr="00D92BB8">
        <w:rPr>
          <w:rFonts w:ascii="Calibri" w:hAnsi="Calibri" w:cs="Calibri"/>
        </w:rPr>
        <w:t xml:space="preserve">Swirl tube to distribute </w:t>
      </w:r>
      <w:proofErr w:type="gramStart"/>
      <w:r w:rsidRPr="00D92BB8">
        <w:rPr>
          <w:rFonts w:ascii="Calibri" w:hAnsi="Calibri" w:cs="Calibri"/>
        </w:rPr>
        <w:t>cells</w:t>
      </w:r>
      <w:proofErr w:type="gramEnd"/>
    </w:p>
    <w:p w14:paraId="1CEB3805" w14:textId="77777777" w:rsidR="004E173B" w:rsidRPr="00D92BB8" w:rsidRDefault="004E173B" w:rsidP="004E173B">
      <w:pPr>
        <w:pStyle w:val="ListParagraph"/>
        <w:numPr>
          <w:ilvl w:val="0"/>
          <w:numId w:val="88"/>
        </w:numPr>
        <w:rPr>
          <w:rFonts w:ascii="Calibri" w:hAnsi="Calibri" w:cs="Calibri"/>
        </w:rPr>
      </w:pPr>
      <w:r w:rsidRPr="00D92BB8">
        <w:rPr>
          <w:rFonts w:ascii="Calibri" w:hAnsi="Calibri" w:cs="Calibri"/>
        </w:rPr>
        <w:t xml:space="preserve">Remove 1mL and use to measure OD600, record results in excel </w:t>
      </w:r>
      <w:proofErr w:type="gramStart"/>
      <w:r w:rsidRPr="00D92BB8">
        <w:rPr>
          <w:rFonts w:ascii="Calibri" w:hAnsi="Calibri" w:cs="Calibri"/>
        </w:rPr>
        <w:t>sheet</w:t>
      </w:r>
      <w:proofErr w:type="gramEnd"/>
    </w:p>
    <w:p w14:paraId="06D0E931" w14:textId="77777777" w:rsidR="004E173B" w:rsidRPr="00D92BB8" w:rsidRDefault="004E173B" w:rsidP="004E173B">
      <w:pPr>
        <w:pStyle w:val="ListParagraph"/>
        <w:numPr>
          <w:ilvl w:val="0"/>
          <w:numId w:val="88"/>
        </w:numPr>
        <w:rPr>
          <w:rFonts w:ascii="Calibri" w:hAnsi="Calibri" w:cs="Calibri"/>
        </w:rPr>
      </w:pPr>
      <w:r w:rsidRPr="00D92BB8">
        <w:rPr>
          <w:rFonts w:ascii="Calibri" w:hAnsi="Calibri" w:cs="Calibri"/>
        </w:rPr>
        <w:t xml:space="preserve">Put tubes at 37C </w:t>
      </w:r>
      <w:proofErr w:type="gramStart"/>
      <w:r w:rsidRPr="00D92BB8">
        <w:rPr>
          <w:rFonts w:ascii="Calibri" w:hAnsi="Calibri" w:cs="Calibri"/>
        </w:rPr>
        <w:t>shaking</w:t>
      </w:r>
      <w:proofErr w:type="gramEnd"/>
    </w:p>
    <w:p w14:paraId="178EBA52" w14:textId="77777777" w:rsidR="004E173B" w:rsidRPr="00D92BB8" w:rsidRDefault="004E173B" w:rsidP="004E173B">
      <w:pPr>
        <w:pStyle w:val="ListParagraph"/>
        <w:numPr>
          <w:ilvl w:val="0"/>
          <w:numId w:val="88"/>
        </w:numPr>
        <w:spacing w:after="0"/>
        <w:rPr>
          <w:rFonts w:ascii="Calibri" w:hAnsi="Calibri" w:cs="Calibri"/>
        </w:rPr>
      </w:pPr>
      <w:r w:rsidRPr="00D92BB8">
        <w:rPr>
          <w:rFonts w:ascii="Calibri" w:hAnsi="Calibri" w:cs="Calibri"/>
          <w:color w:val="000000"/>
        </w:rPr>
        <w:t>Check OD600 after ~ 2 hours to be sure cells have come close to doubling (document OD</w:t>
      </w:r>
      <w:proofErr w:type="gramStart"/>
      <w:r w:rsidRPr="00D92BB8">
        <w:rPr>
          <w:rFonts w:ascii="Calibri" w:hAnsi="Calibri" w:cs="Calibri"/>
          <w:color w:val="000000"/>
        </w:rPr>
        <w:t>600!*</w:t>
      </w:r>
      <w:proofErr w:type="gramEnd"/>
      <w:r w:rsidRPr="00D92BB8">
        <w:rPr>
          <w:rFonts w:ascii="Calibri" w:hAnsi="Calibri" w:cs="Calibri"/>
          <w:color w:val="000000"/>
        </w:rPr>
        <w:t>)</w:t>
      </w:r>
    </w:p>
    <w:p w14:paraId="598E9422" w14:textId="77777777" w:rsidR="004E173B" w:rsidRPr="00D92BB8" w:rsidRDefault="004E173B" w:rsidP="004E173B">
      <w:pPr>
        <w:pStyle w:val="ListParagraph"/>
        <w:numPr>
          <w:ilvl w:val="0"/>
          <w:numId w:val="88"/>
        </w:numPr>
        <w:spacing w:after="0"/>
        <w:rPr>
          <w:rFonts w:ascii="Calibri" w:hAnsi="Calibri" w:cs="Calibri"/>
        </w:rPr>
      </w:pPr>
      <w:r w:rsidRPr="00D92BB8">
        <w:rPr>
          <w:rFonts w:ascii="Calibri" w:hAnsi="Calibri" w:cs="Calibri"/>
          <w:color w:val="000000"/>
        </w:rPr>
        <w:t>When OD600 reaches between 0.3 – 0.4 (4-6 hours, document OD</w:t>
      </w:r>
      <w:proofErr w:type="gramStart"/>
      <w:r w:rsidRPr="00D92BB8">
        <w:rPr>
          <w:rFonts w:ascii="Calibri" w:hAnsi="Calibri" w:cs="Calibri"/>
          <w:color w:val="000000"/>
        </w:rPr>
        <w:t>600!*</w:t>
      </w:r>
      <w:proofErr w:type="gramEnd"/>
      <w:r w:rsidRPr="00D92BB8">
        <w:rPr>
          <w:rFonts w:ascii="Calibri" w:hAnsi="Calibri" w:cs="Calibri"/>
          <w:color w:val="000000"/>
        </w:rPr>
        <w:t>):</w:t>
      </w:r>
    </w:p>
    <w:p w14:paraId="4DD5CCF8" w14:textId="77777777" w:rsidR="004E173B" w:rsidRPr="002203B0" w:rsidRDefault="004E173B" w:rsidP="004E173B">
      <w:pPr>
        <w:pStyle w:val="ListParagraph"/>
        <w:numPr>
          <w:ilvl w:val="1"/>
          <w:numId w:val="88"/>
        </w:numPr>
        <w:spacing w:after="0"/>
        <w:rPr>
          <w:rFonts w:ascii="Calibri" w:hAnsi="Calibri" w:cs="Calibri"/>
        </w:rPr>
      </w:pPr>
      <w:r w:rsidRPr="00D92BB8">
        <w:rPr>
          <w:rFonts w:ascii="Calibri" w:hAnsi="Calibri" w:cs="Calibri"/>
          <w:color w:val="000000"/>
        </w:rPr>
        <w:t xml:space="preserve">Transfer 1.8 mL into </w:t>
      </w:r>
      <w:proofErr w:type="gramStart"/>
      <w:r w:rsidRPr="00D92BB8">
        <w:rPr>
          <w:rFonts w:ascii="Calibri" w:hAnsi="Calibri" w:cs="Calibri"/>
          <w:color w:val="000000"/>
        </w:rPr>
        <w:t>2 mL</w:t>
      </w:r>
      <w:proofErr w:type="gramEnd"/>
      <w:r w:rsidRPr="00D92BB8">
        <w:rPr>
          <w:rFonts w:ascii="Calibri" w:hAnsi="Calibri" w:cs="Calibri"/>
          <w:color w:val="000000"/>
        </w:rPr>
        <w:t xml:space="preserve"> tube. </w:t>
      </w:r>
    </w:p>
    <w:p w14:paraId="1E252029" w14:textId="77777777" w:rsidR="004E173B" w:rsidRPr="00583F62" w:rsidRDefault="004E173B" w:rsidP="004E173B">
      <w:pPr>
        <w:pStyle w:val="ListParagraph"/>
        <w:numPr>
          <w:ilvl w:val="1"/>
          <w:numId w:val="88"/>
        </w:numPr>
        <w:spacing w:after="0"/>
      </w:pPr>
      <w:r>
        <w:rPr>
          <w:rFonts w:ascii="Calibri" w:hAnsi="Calibri" w:cs="Calibri"/>
          <w:color w:val="000000"/>
        </w:rPr>
        <w:t xml:space="preserve">Go to </w:t>
      </w:r>
      <w:proofErr w:type="spellStart"/>
      <w:r>
        <w:rPr>
          <w:rFonts w:ascii="Calibri" w:hAnsi="Calibri" w:cs="Calibri"/>
          <w:color w:val="000000"/>
        </w:rPr>
        <w:t>RNAsnap</w:t>
      </w:r>
      <w:proofErr w:type="spellEnd"/>
      <w:r>
        <w:rPr>
          <w:rFonts w:ascii="Calibri" w:hAnsi="Calibri" w:cs="Calibri"/>
          <w:color w:val="000000"/>
        </w:rPr>
        <w:t xml:space="preserve"> protocol step </w:t>
      </w:r>
      <w:proofErr w:type="gramStart"/>
      <w:r>
        <w:rPr>
          <w:rFonts w:ascii="Calibri" w:hAnsi="Calibri" w:cs="Calibri"/>
          <w:color w:val="000000"/>
        </w:rPr>
        <w:t>2</w:t>
      </w:r>
      <w:proofErr w:type="gramEnd"/>
    </w:p>
    <w:p w14:paraId="43380571" w14:textId="6632FCA0" w:rsidR="00583F62" w:rsidRPr="00583F62" w:rsidRDefault="00583F62" w:rsidP="00583F62">
      <w:pPr>
        <w:pStyle w:val="Heading2"/>
      </w:pPr>
      <w:r>
        <w:lastRenderedPageBreak/>
        <w:t xml:space="preserve">Table: OD600 Values going into </w:t>
      </w:r>
      <w:proofErr w:type="spellStart"/>
      <w:r>
        <w:t>RNAsnap</w:t>
      </w:r>
      <w:proofErr w:type="spellEnd"/>
      <w:r>
        <w:t xml:space="preserve"> Protocol</w:t>
      </w:r>
    </w:p>
    <w:p w14:paraId="704661C8" w14:textId="26C3D977" w:rsidR="00583F62" w:rsidRDefault="00583F62" w:rsidP="00583F62">
      <w:pPr>
        <w:spacing w:after="0"/>
      </w:pPr>
      <w:r w:rsidRPr="00583F62">
        <w:rPr>
          <w:noProof/>
        </w:rPr>
        <w:drawing>
          <wp:inline distT="0" distB="0" distL="0" distR="0" wp14:anchorId="587DD2EF" wp14:editId="597F1707">
            <wp:extent cx="6492240" cy="840740"/>
            <wp:effectExtent l="0" t="0" r="3810" b="0"/>
            <wp:docPr id="12883527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92240" cy="840740"/>
                    </a:xfrm>
                    <a:prstGeom prst="rect">
                      <a:avLst/>
                    </a:prstGeom>
                    <a:noFill/>
                    <a:ln>
                      <a:noFill/>
                    </a:ln>
                  </pic:spPr>
                </pic:pic>
              </a:graphicData>
            </a:graphic>
          </wp:inline>
        </w:drawing>
      </w:r>
    </w:p>
    <w:p w14:paraId="7A2D5E49" w14:textId="77777777" w:rsidR="00583F62" w:rsidRDefault="00583F62" w:rsidP="00583F62">
      <w:pPr>
        <w:spacing w:after="0"/>
      </w:pPr>
    </w:p>
    <w:p w14:paraId="0CB39DA6" w14:textId="32F0CC2C" w:rsidR="00583F62" w:rsidRPr="00EC3A91" w:rsidRDefault="00583F62" w:rsidP="00583F62">
      <w:pPr>
        <w:spacing w:after="0"/>
      </w:pPr>
      <w:r>
        <w:t xml:space="preserve">After 4 hours, saw that the OD600 values were not as high as I wanted, therefore I left them in the incubator for about half an hour longer to see if we could get them closer to the .3-.4 OD600 desired reading. Their starting OD600s were not as high as they should’ve been with the calculations, which was frustrating. I’m unsure how that could’ve happened. However, at that point there was nothing left to do but roll with it. </w:t>
      </w:r>
    </w:p>
    <w:p w14:paraId="43B1DB3F" w14:textId="77777777" w:rsidR="007E2AD8" w:rsidRDefault="007E2AD8" w:rsidP="007E2AD8">
      <w:pPr>
        <w:pStyle w:val="Heading2"/>
      </w:pPr>
      <w:r>
        <w:t xml:space="preserve">Protocol – </w:t>
      </w:r>
      <w:proofErr w:type="spellStart"/>
      <w:r>
        <w:t>RNAsnap</w:t>
      </w:r>
      <w:proofErr w:type="spellEnd"/>
      <w:r>
        <w:t xml:space="preserve"> </w:t>
      </w:r>
      <w:proofErr w:type="gramStart"/>
      <w:r>
        <w:t>protocol</w:t>
      </w:r>
      <w:proofErr w:type="gramEnd"/>
    </w:p>
    <w:p w14:paraId="1934CA71" w14:textId="77777777" w:rsidR="007E2AD8" w:rsidRDefault="007E2AD8" w:rsidP="007E2AD8">
      <w:pPr>
        <w:pStyle w:val="NormalWeb"/>
        <w:spacing w:before="0" w:beforeAutospacing="0" w:after="160" w:afterAutospacing="0"/>
      </w:pPr>
      <w:r>
        <w:rPr>
          <w:rFonts w:ascii="Calibri" w:hAnsi="Calibri" w:cs="Calibri"/>
          <w:color w:val="000000"/>
          <w:sz w:val="22"/>
          <w:szCs w:val="22"/>
        </w:rPr>
        <w:t xml:space="preserve">Adapted from: Stead et al. (2012) </w:t>
      </w:r>
      <w:r>
        <w:rPr>
          <w:rFonts w:ascii="Calibri" w:hAnsi="Calibri" w:cs="Calibri"/>
          <w:i/>
          <w:iCs/>
          <w:color w:val="000000"/>
          <w:sz w:val="22"/>
          <w:szCs w:val="22"/>
        </w:rPr>
        <w:t>Nucleic Acids Research</w:t>
      </w:r>
      <w:r>
        <w:rPr>
          <w:rFonts w:ascii="Calibri" w:hAnsi="Calibri" w:cs="Calibri"/>
          <w:i/>
          <w:iCs/>
          <w:color w:val="000000"/>
          <w:sz w:val="22"/>
          <w:szCs w:val="22"/>
        </w:rPr>
        <w:br/>
      </w:r>
      <w:r>
        <w:rPr>
          <w:rFonts w:ascii="Calibri" w:hAnsi="Calibri" w:cs="Calibri"/>
          <w:color w:val="000000"/>
          <w:sz w:val="22"/>
          <w:szCs w:val="22"/>
        </w:rPr>
        <w:t xml:space="preserve">Updated </w:t>
      </w:r>
      <w:proofErr w:type="gramStart"/>
      <w:r>
        <w:rPr>
          <w:rFonts w:ascii="Calibri" w:hAnsi="Calibri" w:cs="Calibri"/>
          <w:color w:val="000000"/>
          <w:sz w:val="22"/>
          <w:szCs w:val="22"/>
        </w:rPr>
        <w:t>10/26/22</w:t>
      </w:r>
      <w:proofErr w:type="gramEnd"/>
    </w:p>
    <w:p w14:paraId="194720A1" w14:textId="77777777" w:rsidR="007E2AD8" w:rsidRDefault="007E2AD8" w:rsidP="007E2AD8">
      <w:pPr>
        <w:pStyle w:val="NormalWeb"/>
        <w:spacing w:before="0" w:beforeAutospacing="0" w:after="160" w:afterAutospacing="0"/>
      </w:pPr>
      <w:r>
        <w:rPr>
          <w:rFonts w:ascii="Calibri" w:hAnsi="Calibri" w:cs="Calibri"/>
          <w:color w:val="000000"/>
          <w:sz w:val="22"/>
          <w:szCs w:val="22"/>
        </w:rPr>
        <w:t xml:space="preserve">Note: All reagents should be </w:t>
      </w:r>
      <w:proofErr w:type="spellStart"/>
      <w:r>
        <w:rPr>
          <w:rFonts w:ascii="Calibri" w:hAnsi="Calibri" w:cs="Calibri"/>
          <w:color w:val="000000"/>
          <w:sz w:val="22"/>
          <w:szCs w:val="22"/>
        </w:rPr>
        <w:t>RNAse</w:t>
      </w:r>
      <w:proofErr w:type="spellEnd"/>
      <w:r>
        <w:rPr>
          <w:rFonts w:ascii="Calibri" w:hAnsi="Calibri" w:cs="Calibri"/>
          <w:color w:val="000000"/>
          <w:sz w:val="22"/>
          <w:szCs w:val="22"/>
        </w:rPr>
        <w:t xml:space="preserve"> free; use good RNA-technique by cleaning work area, gloves, and instruments with </w:t>
      </w:r>
      <w:proofErr w:type="spellStart"/>
      <w:r>
        <w:rPr>
          <w:rFonts w:ascii="Calibri" w:hAnsi="Calibri" w:cs="Calibri"/>
          <w:color w:val="000000"/>
          <w:sz w:val="22"/>
          <w:szCs w:val="22"/>
        </w:rPr>
        <w:t>RNAse</w:t>
      </w:r>
      <w:proofErr w:type="spellEnd"/>
      <w:r>
        <w:rPr>
          <w:rFonts w:ascii="Calibri" w:hAnsi="Calibri" w:cs="Calibri"/>
          <w:color w:val="000000"/>
          <w:sz w:val="22"/>
          <w:szCs w:val="22"/>
        </w:rPr>
        <w:t>-away.</w:t>
      </w:r>
    </w:p>
    <w:p w14:paraId="58BB7037" w14:textId="77777777" w:rsidR="007E2AD8" w:rsidRDefault="007E2AD8" w:rsidP="007E2AD8">
      <w:pPr>
        <w:pStyle w:val="NormalWeb"/>
        <w:spacing w:before="0" w:beforeAutospacing="0" w:after="160" w:afterAutospacing="0"/>
        <w:jc w:val="center"/>
      </w:pPr>
      <w:r>
        <w:rPr>
          <w:rFonts w:ascii="Calibri" w:hAnsi="Calibri" w:cs="Calibri"/>
          <w:b/>
          <w:bCs/>
          <w:color w:val="000000"/>
          <w:sz w:val="22"/>
          <w:szCs w:val="22"/>
        </w:rPr>
        <w:t xml:space="preserve">Wear safety goggles when handling formamide and dispose </w:t>
      </w:r>
      <w:proofErr w:type="gramStart"/>
      <w:r>
        <w:rPr>
          <w:rFonts w:ascii="Calibri" w:hAnsi="Calibri" w:cs="Calibri"/>
          <w:b/>
          <w:bCs/>
          <w:color w:val="000000"/>
          <w:sz w:val="22"/>
          <w:szCs w:val="22"/>
        </w:rPr>
        <w:t>of as</w:t>
      </w:r>
      <w:proofErr w:type="gramEnd"/>
      <w:r>
        <w:rPr>
          <w:rFonts w:ascii="Calibri" w:hAnsi="Calibri" w:cs="Calibri"/>
          <w:b/>
          <w:bCs/>
          <w:color w:val="000000"/>
          <w:sz w:val="22"/>
          <w:szCs w:val="22"/>
        </w:rPr>
        <w:t xml:space="preserve"> hazardous waste.</w:t>
      </w:r>
    </w:p>
    <w:p w14:paraId="29CCE2DF" w14:textId="77777777" w:rsidR="007E2AD8" w:rsidRDefault="007E2AD8" w:rsidP="007E2AD8">
      <w:pPr>
        <w:pStyle w:val="NormalWeb"/>
        <w:spacing w:before="0" w:beforeAutospacing="0" w:after="160" w:afterAutospacing="0"/>
      </w:pPr>
      <w:proofErr w:type="spellStart"/>
      <w:r>
        <w:rPr>
          <w:rFonts w:ascii="Calibri" w:hAnsi="Calibri" w:cs="Calibri"/>
          <w:color w:val="000000"/>
          <w:sz w:val="22"/>
          <w:szCs w:val="22"/>
          <w:u w:val="single"/>
        </w:rPr>
        <w:t>RNA</w:t>
      </w:r>
      <w:r>
        <w:rPr>
          <w:rFonts w:ascii="Calibri" w:hAnsi="Calibri" w:cs="Calibri"/>
          <w:i/>
          <w:iCs/>
          <w:color w:val="000000"/>
          <w:sz w:val="22"/>
          <w:szCs w:val="22"/>
          <w:u w:val="single"/>
        </w:rPr>
        <w:t>snap</w:t>
      </w:r>
      <w:proofErr w:type="spellEnd"/>
    </w:p>
    <w:p w14:paraId="34284646" w14:textId="77777777" w:rsidR="007E2AD8" w:rsidRDefault="007E2AD8" w:rsidP="007E2AD8">
      <w:pPr>
        <w:pStyle w:val="NormalWeb"/>
        <w:numPr>
          <w:ilvl w:val="0"/>
          <w:numId w:val="90"/>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Grow strains to mid-</w:t>
      </w:r>
      <w:proofErr w:type="gramStart"/>
      <w:r>
        <w:rPr>
          <w:rFonts w:ascii="Calibri" w:hAnsi="Calibri" w:cs="Calibri"/>
          <w:color w:val="000000"/>
          <w:sz w:val="22"/>
          <w:szCs w:val="22"/>
        </w:rPr>
        <w:t>log</w:t>
      </w:r>
      <w:proofErr w:type="gramEnd"/>
    </w:p>
    <w:p w14:paraId="081CCD4A" w14:textId="18579511" w:rsidR="007E2AD8" w:rsidRDefault="007E2AD8" w:rsidP="007E2AD8">
      <w:pPr>
        <w:pStyle w:val="NormalWeb"/>
        <w:numPr>
          <w:ilvl w:val="0"/>
          <w:numId w:val="90"/>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Centrifuge 1 to 10 mL of bacterial culture at max speed for </w:t>
      </w:r>
      <w:r w:rsidRPr="007E2AD8">
        <w:rPr>
          <w:rFonts w:ascii="Calibri" w:hAnsi="Calibri" w:cs="Calibri"/>
          <w:strike/>
          <w:color w:val="000000"/>
          <w:sz w:val="22"/>
          <w:szCs w:val="22"/>
        </w:rPr>
        <w:t>3</w:t>
      </w:r>
      <w:r>
        <w:rPr>
          <w:rFonts w:ascii="Calibri" w:hAnsi="Calibri" w:cs="Calibri"/>
          <w:color w:val="000000"/>
          <w:sz w:val="22"/>
          <w:szCs w:val="22"/>
        </w:rPr>
        <w:t xml:space="preserve"> </w:t>
      </w:r>
      <w:r w:rsidRPr="00014F77">
        <w:rPr>
          <w:rFonts w:ascii="Calibri" w:hAnsi="Calibri" w:cs="Calibri"/>
          <w:color w:val="FF0000"/>
          <w:sz w:val="22"/>
          <w:szCs w:val="22"/>
        </w:rPr>
        <w:t xml:space="preserve">(1 MIN) </w:t>
      </w:r>
      <w:r>
        <w:rPr>
          <w:rFonts w:ascii="Calibri" w:hAnsi="Calibri" w:cs="Calibri"/>
          <w:color w:val="000000"/>
          <w:sz w:val="22"/>
          <w:szCs w:val="22"/>
        </w:rPr>
        <w:t xml:space="preserve">mins. Discard supernatant. </w:t>
      </w:r>
      <w:r w:rsidRPr="007D4933">
        <w:rPr>
          <w:rFonts w:ascii="Calibri" w:hAnsi="Calibri" w:cs="Calibri"/>
          <w:color w:val="FF0000"/>
          <w:sz w:val="22"/>
          <w:szCs w:val="22"/>
        </w:rPr>
        <w:t xml:space="preserve">Repeat added 1.8ml to tube once, centrifuged, discarded supernatant, then added another 1.8ml to tube and repeated process. </w:t>
      </w:r>
      <w:r w:rsidRPr="00014F77">
        <w:rPr>
          <w:rFonts w:ascii="Calibri" w:hAnsi="Calibri" w:cs="Calibri"/>
          <w:color w:val="FF0000"/>
          <w:sz w:val="22"/>
          <w:szCs w:val="22"/>
        </w:rPr>
        <w:t>(</w:t>
      </w:r>
      <w:proofErr w:type="gramStart"/>
      <w:r w:rsidRPr="00014F77">
        <w:rPr>
          <w:rFonts w:ascii="Calibri" w:hAnsi="Calibri" w:cs="Calibri"/>
          <w:color w:val="FF0000"/>
          <w:sz w:val="22"/>
          <w:szCs w:val="22"/>
        </w:rPr>
        <w:t>remaining</w:t>
      </w:r>
      <w:proofErr w:type="gramEnd"/>
      <w:r w:rsidRPr="00014F77">
        <w:rPr>
          <w:rFonts w:ascii="Calibri" w:hAnsi="Calibri" w:cs="Calibri"/>
          <w:color w:val="FF0000"/>
          <w:sz w:val="22"/>
          <w:szCs w:val="22"/>
        </w:rPr>
        <w:t xml:space="preserve"> steps will be in hood. Bring in heat block, vortex, and centrifuge into hood. Super sterile)</w:t>
      </w:r>
    </w:p>
    <w:p w14:paraId="53FC4BE6" w14:textId="77777777" w:rsidR="007E2AD8" w:rsidRDefault="007E2AD8" w:rsidP="007E2AD8">
      <w:pPr>
        <w:pStyle w:val="NormalWeb"/>
        <w:numPr>
          <w:ilvl w:val="0"/>
          <w:numId w:val="90"/>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Resuspend cell pellet in 100 µL of </w:t>
      </w:r>
      <w:r>
        <w:rPr>
          <w:rFonts w:ascii="Calibri" w:hAnsi="Calibri" w:cs="Calibri"/>
          <w:b/>
          <w:bCs/>
          <w:color w:val="000000"/>
          <w:sz w:val="22"/>
          <w:szCs w:val="22"/>
        </w:rPr>
        <w:t>fresh</w:t>
      </w:r>
      <w:r>
        <w:rPr>
          <w:rFonts w:ascii="Calibri" w:hAnsi="Calibri" w:cs="Calibri"/>
          <w:color w:val="000000"/>
          <w:sz w:val="22"/>
          <w:szCs w:val="22"/>
        </w:rPr>
        <w:t xml:space="preserve"> RES (see recipe below) by </w:t>
      </w:r>
      <w:proofErr w:type="spellStart"/>
      <w:r>
        <w:rPr>
          <w:rFonts w:ascii="Calibri" w:hAnsi="Calibri" w:cs="Calibri"/>
          <w:color w:val="000000"/>
          <w:sz w:val="22"/>
          <w:szCs w:val="22"/>
        </w:rPr>
        <w:t>vortexing</w:t>
      </w:r>
      <w:proofErr w:type="spellEnd"/>
      <w:r>
        <w:rPr>
          <w:rFonts w:ascii="Calibri" w:hAnsi="Calibri" w:cs="Calibri"/>
          <w:color w:val="000000"/>
          <w:sz w:val="22"/>
          <w:szCs w:val="22"/>
        </w:rPr>
        <w:t xml:space="preserve"> vigorously. If using 10 mL of culture, use 300 µL of RES.</w:t>
      </w:r>
    </w:p>
    <w:p w14:paraId="10F8A35B" w14:textId="77777777" w:rsidR="007E2AD8" w:rsidRDefault="007E2AD8" w:rsidP="007E2AD8">
      <w:pPr>
        <w:pStyle w:val="NormalWeb"/>
        <w:numPr>
          <w:ilvl w:val="0"/>
          <w:numId w:val="90"/>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Incubate sample at 95°C for 7 minutes.</w:t>
      </w:r>
    </w:p>
    <w:p w14:paraId="2D9F83A5" w14:textId="649757B5" w:rsidR="007E2AD8" w:rsidRDefault="007E2AD8" w:rsidP="007E2AD8">
      <w:pPr>
        <w:pStyle w:val="NormalWeb"/>
        <w:numPr>
          <w:ilvl w:val="0"/>
          <w:numId w:val="90"/>
        </w:numPr>
        <w:spacing w:before="0" w:beforeAutospacing="0" w:after="160" w:afterAutospacing="0"/>
        <w:textAlignment w:val="baseline"/>
        <w:rPr>
          <w:rFonts w:ascii="Calibri" w:hAnsi="Calibri" w:cs="Calibri"/>
          <w:color w:val="000000"/>
          <w:sz w:val="22"/>
          <w:szCs w:val="22"/>
        </w:rPr>
      </w:pPr>
      <w:r>
        <w:rPr>
          <w:rFonts w:ascii="Calibri" w:hAnsi="Calibri" w:cs="Calibri"/>
          <w:color w:val="000000"/>
          <w:sz w:val="22"/>
          <w:szCs w:val="22"/>
        </w:rPr>
        <w:t xml:space="preserve">Pellet cell debris by centrifuging at max speed for 5 mins at room temperature. Carefully move the supernatant to a fresh tube without disturbing the gelatinous pellet. </w:t>
      </w:r>
      <w:r w:rsidRPr="00014F77">
        <w:rPr>
          <w:rFonts w:ascii="Calibri" w:hAnsi="Calibri" w:cs="Calibri"/>
          <w:color w:val="FF0000"/>
          <w:sz w:val="22"/>
          <w:szCs w:val="22"/>
        </w:rPr>
        <w:t xml:space="preserve">We did twice because couldn’t see </w:t>
      </w:r>
      <w:proofErr w:type="gramStart"/>
      <w:r w:rsidRPr="00014F77">
        <w:rPr>
          <w:rFonts w:ascii="Calibri" w:hAnsi="Calibri" w:cs="Calibri"/>
          <w:color w:val="FF0000"/>
          <w:sz w:val="22"/>
          <w:szCs w:val="22"/>
        </w:rPr>
        <w:t>pellet</w:t>
      </w:r>
      <w:proofErr w:type="gramEnd"/>
      <w:r w:rsidRPr="00014F77">
        <w:rPr>
          <w:rFonts w:ascii="Calibri" w:hAnsi="Calibri" w:cs="Calibri"/>
          <w:color w:val="FF0000"/>
          <w:sz w:val="22"/>
          <w:szCs w:val="22"/>
        </w:rPr>
        <w:t xml:space="preserve"> first time</w:t>
      </w:r>
      <w:r>
        <w:rPr>
          <w:rFonts w:ascii="Calibri" w:hAnsi="Calibri" w:cs="Calibri"/>
          <w:color w:val="FF0000"/>
          <w:sz w:val="22"/>
          <w:szCs w:val="22"/>
        </w:rPr>
        <w:t xml:space="preserve">. We did this outside of </w:t>
      </w:r>
      <w:proofErr w:type="gramStart"/>
      <w:r>
        <w:rPr>
          <w:rFonts w:ascii="Calibri" w:hAnsi="Calibri" w:cs="Calibri"/>
          <w:color w:val="FF0000"/>
          <w:sz w:val="22"/>
          <w:szCs w:val="22"/>
        </w:rPr>
        <w:t>hood</w:t>
      </w:r>
      <w:proofErr w:type="gramEnd"/>
      <w:r>
        <w:rPr>
          <w:rFonts w:ascii="Calibri" w:hAnsi="Calibri" w:cs="Calibri"/>
          <w:color w:val="FF0000"/>
          <w:sz w:val="22"/>
          <w:szCs w:val="22"/>
        </w:rPr>
        <w:t xml:space="preserve"> because no room in hood. </w:t>
      </w:r>
    </w:p>
    <w:p w14:paraId="5B8A2383" w14:textId="77777777" w:rsidR="007E2AD8" w:rsidRDefault="007E2AD8" w:rsidP="007E2AD8">
      <w:pPr>
        <w:pStyle w:val="NormalWeb"/>
        <w:spacing w:before="0" w:beforeAutospacing="0" w:after="160" w:afterAutospacing="0"/>
      </w:pPr>
      <w:r>
        <w:rPr>
          <w:rFonts w:ascii="Calibri" w:hAnsi="Calibri" w:cs="Calibri"/>
          <w:color w:val="000000"/>
          <w:sz w:val="22"/>
          <w:szCs w:val="22"/>
          <w:u w:val="single"/>
        </w:rPr>
        <w:t>Sodium acetate/ethanol precipitation</w:t>
      </w:r>
    </w:p>
    <w:p w14:paraId="5D8138DF" w14:textId="06BA1C65" w:rsidR="007E2AD8" w:rsidRPr="007E2AD8" w:rsidRDefault="007E2AD8" w:rsidP="007E2AD8">
      <w:pPr>
        <w:pStyle w:val="NormalWeb"/>
        <w:numPr>
          <w:ilvl w:val="0"/>
          <w:numId w:val="91"/>
        </w:numPr>
        <w:spacing w:before="0" w:beforeAutospacing="0" w:after="0" w:afterAutospacing="0"/>
        <w:textAlignment w:val="baseline"/>
        <w:rPr>
          <w:rFonts w:ascii="Calibri" w:hAnsi="Calibri" w:cs="Calibri"/>
          <w:color w:val="000000"/>
          <w:sz w:val="22"/>
          <w:szCs w:val="22"/>
        </w:rPr>
      </w:pPr>
      <w:r w:rsidRPr="00014F77">
        <w:rPr>
          <w:rFonts w:ascii="Calibri" w:hAnsi="Calibri" w:cs="Calibri"/>
          <w:color w:val="FF0000"/>
          <w:sz w:val="22"/>
          <w:szCs w:val="22"/>
        </w:rPr>
        <w:t>BACK TO HOOD</w:t>
      </w:r>
      <w:r>
        <w:rPr>
          <w:rFonts w:ascii="Calibri" w:hAnsi="Calibri" w:cs="Calibri"/>
          <w:color w:val="FF0000"/>
          <w:sz w:val="22"/>
          <w:szCs w:val="22"/>
        </w:rPr>
        <w:t xml:space="preserve"> 1</w:t>
      </w:r>
      <w:r w:rsidRPr="007E2AD8">
        <w:rPr>
          <w:rFonts w:ascii="Calibri" w:hAnsi="Calibri" w:cs="Calibri"/>
          <w:color w:val="FF0000"/>
          <w:sz w:val="22"/>
          <w:szCs w:val="22"/>
          <w:vertAlign w:val="superscript"/>
        </w:rPr>
        <w:t>st</w:t>
      </w:r>
      <w:r>
        <w:rPr>
          <w:rFonts w:ascii="Calibri" w:hAnsi="Calibri" w:cs="Calibri"/>
          <w:color w:val="FF0000"/>
          <w:sz w:val="22"/>
          <w:szCs w:val="22"/>
        </w:rPr>
        <w:t xml:space="preserve"> time</w:t>
      </w:r>
      <w:r w:rsidRPr="00014F77">
        <w:rPr>
          <w:rFonts w:ascii="Calibri" w:hAnsi="Calibri" w:cs="Calibri"/>
          <w:color w:val="FF0000"/>
          <w:sz w:val="22"/>
          <w:szCs w:val="22"/>
        </w:rPr>
        <w:t xml:space="preserve">. </w:t>
      </w:r>
      <w:r>
        <w:rPr>
          <w:rFonts w:ascii="Calibri" w:hAnsi="Calibri" w:cs="Calibri"/>
          <w:color w:val="000000"/>
          <w:sz w:val="22"/>
          <w:szCs w:val="22"/>
        </w:rPr>
        <w:t>Dilute RNA sample to 300 µL with water. </w:t>
      </w:r>
      <w:r w:rsidRPr="00014F77">
        <w:rPr>
          <w:rFonts w:ascii="Calibri" w:hAnsi="Calibri" w:cs="Calibri"/>
          <w:color w:val="FF0000"/>
          <w:sz w:val="22"/>
          <w:szCs w:val="22"/>
        </w:rPr>
        <w:t xml:space="preserve">We had 60ul of </w:t>
      </w:r>
      <w:proofErr w:type="spellStart"/>
      <w:r w:rsidRPr="00014F77">
        <w:rPr>
          <w:rFonts w:ascii="Calibri" w:hAnsi="Calibri" w:cs="Calibri"/>
          <w:color w:val="FF0000"/>
          <w:sz w:val="22"/>
          <w:szCs w:val="22"/>
        </w:rPr>
        <w:t>rna</w:t>
      </w:r>
      <w:proofErr w:type="spellEnd"/>
      <w:r w:rsidRPr="00014F77">
        <w:rPr>
          <w:rFonts w:ascii="Calibri" w:hAnsi="Calibri" w:cs="Calibri"/>
          <w:color w:val="FF0000"/>
          <w:sz w:val="22"/>
          <w:szCs w:val="22"/>
        </w:rPr>
        <w:t xml:space="preserve"> sample</w:t>
      </w:r>
      <w:r>
        <w:rPr>
          <w:rFonts w:ascii="Calibri" w:hAnsi="Calibri" w:cs="Calibri"/>
          <w:color w:val="FF0000"/>
          <w:sz w:val="22"/>
          <w:szCs w:val="22"/>
        </w:rPr>
        <w:t xml:space="preserve">. </w:t>
      </w:r>
      <w:r w:rsidRPr="00014F77">
        <w:rPr>
          <w:rFonts w:ascii="Calibri" w:hAnsi="Calibri" w:cs="Calibri"/>
          <w:color w:val="FF0000"/>
          <w:sz w:val="22"/>
          <w:szCs w:val="22"/>
        </w:rPr>
        <w:t xml:space="preserve">Added 240ul of </w:t>
      </w:r>
      <w:proofErr w:type="gramStart"/>
      <w:r w:rsidRPr="00014F77">
        <w:rPr>
          <w:rFonts w:ascii="Calibri" w:hAnsi="Calibri" w:cs="Calibri"/>
          <w:color w:val="FF0000"/>
          <w:sz w:val="22"/>
          <w:szCs w:val="22"/>
        </w:rPr>
        <w:t>water</w:t>
      </w:r>
      <w:proofErr w:type="gramEnd"/>
    </w:p>
    <w:p w14:paraId="281333C3" w14:textId="77777777" w:rsidR="007E2AD8" w:rsidRDefault="007E2AD8" w:rsidP="007E2AD8">
      <w:pPr>
        <w:pStyle w:val="NormalWeb"/>
        <w:numPr>
          <w:ilvl w:val="0"/>
          <w:numId w:val="91"/>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t>Add 1/10 volume of 3 M sodium acetate, pH 5.2 (30 µL).</w:t>
      </w:r>
    </w:p>
    <w:p w14:paraId="2C89F643" w14:textId="77777777" w:rsidR="007E2AD8" w:rsidRDefault="007E2AD8" w:rsidP="007E2AD8">
      <w:pPr>
        <w:pStyle w:val="NormalWeb"/>
        <w:numPr>
          <w:ilvl w:val="0"/>
          <w:numId w:val="91"/>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t xml:space="preserve">Add 2 µL </w:t>
      </w:r>
      <w:proofErr w:type="spellStart"/>
      <w:r w:rsidRPr="007E2AD8">
        <w:rPr>
          <w:rFonts w:ascii="Calibri" w:hAnsi="Calibri" w:cs="Calibri"/>
          <w:color w:val="000000"/>
          <w:sz w:val="22"/>
          <w:szCs w:val="22"/>
        </w:rPr>
        <w:t>GlycoBlue</w:t>
      </w:r>
      <w:proofErr w:type="spellEnd"/>
      <w:r w:rsidRPr="007E2AD8">
        <w:rPr>
          <w:rFonts w:ascii="Calibri" w:hAnsi="Calibri" w:cs="Calibri"/>
          <w:color w:val="000000"/>
          <w:sz w:val="22"/>
          <w:szCs w:val="22"/>
        </w:rPr>
        <w:t xml:space="preserve"> </w:t>
      </w:r>
      <w:proofErr w:type="spellStart"/>
      <w:r w:rsidRPr="007E2AD8">
        <w:rPr>
          <w:rFonts w:ascii="Calibri" w:hAnsi="Calibri" w:cs="Calibri"/>
          <w:color w:val="000000"/>
          <w:sz w:val="22"/>
          <w:szCs w:val="22"/>
        </w:rPr>
        <w:t>Coprecipitant</w:t>
      </w:r>
      <w:proofErr w:type="spellEnd"/>
      <w:r w:rsidRPr="007E2AD8">
        <w:rPr>
          <w:rFonts w:ascii="Calibri" w:hAnsi="Calibri" w:cs="Calibri"/>
          <w:color w:val="000000"/>
          <w:sz w:val="22"/>
          <w:szCs w:val="22"/>
        </w:rPr>
        <w:t xml:space="preserve"> (</w:t>
      </w:r>
      <w:proofErr w:type="spellStart"/>
      <w:r w:rsidRPr="007E2AD8">
        <w:rPr>
          <w:rFonts w:ascii="Calibri" w:hAnsi="Calibri" w:cs="Calibri"/>
          <w:color w:val="000000"/>
          <w:sz w:val="22"/>
          <w:szCs w:val="22"/>
        </w:rPr>
        <w:t>ThermoFisher</w:t>
      </w:r>
      <w:proofErr w:type="spellEnd"/>
      <w:r w:rsidRPr="007E2AD8">
        <w:rPr>
          <w:rFonts w:ascii="Calibri" w:hAnsi="Calibri" w:cs="Calibri"/>
          <w:color w:val="000000"/>
          <w:sz w:val="22"/>
          <w:szCs w:val="22"/>
        </w:rPr>
        <w:t>)</w:t>
      </w:r>
    </w:p>
    <w:p w14:paraId="29B83EE1" w14:textId="77777777" w:rsidR="007E2AD8" w:rsidRDefault="007E2AD8" w:rsidP="007E2AD8">
      <w:pPr>
        <w:pStyle w:val="NormalWeb"/>
        <w:numPr>
          <w:ilvl w:val="0"/>
          <w:numId w:val="91"/>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t xml:space="preserve">Add three volumes of 100% ethanol (900 µL). Mix by </w:t>
      </w:r>
      <w:proofErr w:type="spellStart"/>
      <w:r w:rsidRPr="007E2AD8">
        <w:rPr>
          <w:rFonts w:ascii="Calibri" w:hAnsi="Calibri" w:cs="Calibri"/>
          <w:color w:val="000000"/>
          <w:sz w:val="22"/>
          <w:szCs w:val="22"/>
        </w:rPr>
        <w:t>vortexing</w:t>
      </w:r>
      <w:proofErr w:type="spellEnd"/>
      <w:r w:rsidRPr="007E2AD8">
        <w:rPr>
          <w:rFonts w:ascii="Calibri" w:hAnsi="Calibri" w:cs="Calibri"/>
          <w:color w:val="000000"/>
          <w:sz w:val="22"/>
          <w:szCs w:val="22"/>
        </w:rPr>
        <w:t xml:space="preserve"> then incubate for at least 60 mins (or </w:t>
      </w:r>
      <w:r w:rsidRPr="007E2AD8">
        <w:rPr>
          <w:rFonts w:ascii="Calibri" w:hAnsi="Calibri" w:cs="Calibri"/>
          <w:color w:val="FF0000"/>
          <w:sz w:val="22"/>
          <w:szCs w:val="22"/>
        </w:rPr>
        <w:t>overnight</w:t>
      </w:r>
      <w:r w:rsidRPr="007E2AD8">
        <w:rPr>
          <w:rFonts w:ascii="Calibri" w:hAnsi="Calibri" w:cs="Calibri"/>
          <w:color w:val="000000"/>
          <w:sz w:val="22"/>
          <w:szCs w:val="22"/>
        </w:rPr>
        <w:t xml:space="preserve">) at -80°C. </w:t>
      </w:r>
      <w:r w:rsidRPr="007E2AD8">
        <w:rPr>
          <w:rFonts w:ascii="Calibri" w:hAnsi="Calibri" w:cs="Calibri"/>
          <w:color w:val="FF0000"/>
          <w:sz w:val="22"/>
          <w:szCs w:val="22"/>
        </w:rPr>
        <w:t xml:space="preserve">STOPPED HERE </w:t>
      </w:r>
      <w:proofErr w:type="gramStart"/>
      <w:r w:rsidRPr="007E2AD8">
        <w:rPr>
          <w:rFonts w:ascii="Calibri" w:hAnsi="Calibri" w:cs="Calibri"/>
          <w:color w:val="FF0000"/>
          <w:sz w:val="22"/>
          <w:szCs w:val="22"/>
        </w:rPr>
        <w:t>3/12/24</w:t>
      </w:r>
      <w:proofErr w:type="gramEnd"/>
    </w:p>
    <w:p w14:paraId="6F3EAA6F" w14:textId="77777777" w:rsidR="007E2AD8" w:rsidRDefault="007E2AD8" w:rsidP="007E2AD8">
      <w:pPr>
        <w:pStyle w:val="NormalWeb"/>
        <w:numPr>
          <w:ilvl w:val="0"/>
          <w:numId w:val="91"/>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t xml:space="preserve">Centrifuge at max speed for 30 mins at 4°C. Carefully remove supernatant. </w:t>
      </w:r>
      <w:r w:rsidRPr="007E2AD8">
        <w:rPr>
          <w:rFonts w:ascii="Calibri" w:hAnsi="Calibri" w:cs="Calibri"/>
          <w:color w:val="FF0000"/>
          <w:sz w:val="22"/>
          <w:szCs w:val="22"/>
        </w:rPr>
        <w:t xml:space="preserve">Set up centrifuge to correct temp prior. </w:t>
      </w:r>
    </w:p>
    <w:p w14:paraId="17F2ECD8" w14:textId="77777777" w:rsidR="007E2AD8" w:rsidRDefault="007E2AD8" w:rsidP="007E2AD8">
      <w:pPr>
        <w:pStyle w:val="NormalWeb"/>
        <w:numPr>
          <w:ilvl w:val="0"/>
          <w:numId w:val="91"/>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t xml:space="preserve">Wash cell pellet with 250 µL of </w:t>
      </w:r>
      <w:proofErr w:type="gramStart"/>
      <w:r w:rsidRPr="007E2AD8">
        <w:rPr>
          <w:rFonts w:ascii="Calibri" w:hAnsi="Calibri" w:cs="Calibri"/>
          <w:color w:val="000000"/>
          <w:sz w:val="22"/>
          <w:szCs w:val="22"/>
        </w:rPr>
        <w:t>freshly-diluted</w:t>
      </w:r>
      <w:proofErr w:type="gramEnd"/>
      <w:r w:rsidRPr="007E2AD8">
        <w:rPr>
          <w:rFonts w:ascii="Calibri" w:hAnsi="Calibri" w:cs="Calibri"/>
          <w:color w:val="000000"/>
          <w:sz w:val="22"/>
          <w:szCs w:val="22"/>
        </w:rPr>
        <w:t xml:space="preserve"> 75% ethanol. </w:t>
      </w:r>
      <w:proofErr w:type="gramStart"/>
      <w:r w:rsidRPr="007E2AD8">
        <w:rPr>
          <w:rFonts w:ascii="Calibri" w:hAnsi="Calibri" w:cs="Calibri"/>
          <w:color w:val="FF0000"/>
          <w:sz w:val="22"/>
          <w:szCs w:val="22"/>
        </w:rPr>
        <w:t>Make</w:t>
      </w:r>
      <w:proofErr w:type="gramEnd"/>
      <w:r w:rsidRPr="007E2AD8">
        <w:rPr>
          <w:rFonts w:ascii="Calibri" w:hAnsi="Calibri" w:cs="Calibri"/>
          <w:color w:val="FF0000"/>
          <w:sz w:val="22"/>
          <w:szCs w:val="22"/>
        </w:rPr>
        <w:t xml:space="preserve"> fresh each time. </w:t>
      </w:r>
    </w:p>
    <w:p w14:paraId="7F9E7D99" w14:textId="77777777" w:rsidR="007E2AD8" w:rsidRDefault="007E2AD8" w:rsidP="007E2AD8">
      <w:pPr>
        <w:pStyle w:val="NormalWeb"/>
        <w:numPr>
          <w:ilvl w:val="0"/>
          <w:numId w:val="91"/>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t>Centrifuge at max speed for 5 mins at 4°C. Carefully remove supernatant.</w:t>
      </w:r>
    </w:p>
    <w:p w14:paraId="236CD6C4" w14:textId="77777777" w:rsidR="007E2AD8" w:rsidRDefault="007E2AD8" w:rsidP="007E2AD8">
      <w:pPr>
        <w:pStyle w:val="NormalWeb"/>
        <w:numPr>
          <w:ilvl w:val="0"/>
          <w:numId w:val="91"/>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t>Briefly centrifuge again to allow removal of all remaining ethanol, then air dry the pellet.</w:t>
      </w:r>
    </w:p>
    <w:p w14:paraId="5FE6FD73" w14:textId="77777777" w:rsidR="007E2AD8" w:rsidRDefault="007E2AD8" w:rsidP="007E2AD8">
      <w:pPr>
        <w:pStyle w:val="NormalWeb"/>
        <w:numPr>
          <w:ilvl w:val="0"/>
          <w:numId w:val="91"/>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t xml:space="preserve">Resuspend the pellet in 80 µL water. </w:t>
      </w:r>
      <w:r w:rsidRPr="007E2AD8">
        <w:rPr>
          <w:rFonts w:ascii="Calibri" w:hAnsi="Calibri" w:cs="Calibri"/>
          <w:color w:val="FF0000"/>
          <w:sz w:val="22"/>
          <w:szCs w:val="22"/>
        </w:rPr>
        <w:t>Centrifuge at max speed for 1 minute to pellet any remaining water insoluble proteins. Transfer the RNA-containing supernatant to a fresh tube.</w:t>
      </w:r>
    </w:p>
    <w:p w14:paraId="12B89BBA" w14:textId="33FBDA00" w:rsidR="007E2AD8" w:rsidRPr="007E2AD8" w:rsidRDefault="007E2AD8" w:rsidP="007E2AD8">
      <w:pPr>
        <w:pStyle w:val="NormalWeb"/>
        <w:numPr>
          <w:ilvl w:val="0"/>
          <w:numId w:val="91"/>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lastRenderedPageBreak/>
        <w:t>Check concentration by Nanodrop (RNA setting).</w:t>
      </w:r>
    </w:p>
    <w:p w14:paraId="4F3AFCB8" w14:textId="77777777" w:rsidR="007E2AD8" w:rsidRDefault="007E2AD8" w:rsidP="007E2AD8">
      <w:pPr>
        <w:pStyle w:val="NormalWeb"/>
        <w:spacing w:before="0" w:beforeAutospacing="0" w:after="160" w:afterAutospacing="0"/>
      </w:pPr>
      <w:proofErr w:type="spellStart"/>
      <w:r>
        <w:rPr>
          <w:rFonts w:ascii="Calibri" w:hAnsi="Calibri" w:cs="Calibri"/>
          <w:color w:val="000000"/>
          <w:sz w:val="22"/>
          <w:szCs w:val="22"/>
          <w:u w:val="single"/>
        </w:rPr>
        <w:t>DNAse</w:t>
      </w:r>
      <w:proofErr w:type="spellEnd"/>
      <w:r>
        <w:rPr>
          <w:rFonts w:ascii="Calibri" w:hAnsi="Calibri" w:cs="Calibri"/>
          <w:color w:val="000000"/>
          <w:sz w:val="22"/>
          <w:szCs w:val="22"/>
          <w:u w:val="single"/>
        </w:rPr>
        <w:t xml:space="preserve"> Treatment (Promega)</w:t>
      </w:r>
    </w:p>
    <w:p w14:paraId="5C1E7648" w14:textId="77777777" w:rsidR="007E2AD8" w:rsidRDefault="007E2AD8" w:rsidP="007E2AD8">
      <w:pPr>
        <w:pStyle w:val="NormalWeb"/>
        <w:numPr>
          <w:ilvl w:val="0"/>
          <w:numId w:val="92"/>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Add 10 µL RNase-free DNase buffer and 10 µL RNase-free DNase (Promega, RQ1)</w:t>
      </w:r>
    </w:p>
    <w:p w14:paraId="1C68F662" w14:textId="77777777" w:rsidR="007E2AD8" w:rsidRDefault="007E2AD8" w:rsidP="007E2AD8">
      <w:pPr>
        <w:pStyle w:val="NormalWeb"/>
        <w:numPr>
          <w:ilvl w:val="0"/>
          <w:numId w:val="92"/>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t>Incubate at 37°C for 1 hour.</w:t>
      </w:r>
    </w:p>
    <w:p w14:paraId="58F08E05" w14:textId="6B2242C9" w:rsidR="007E2AD8" w:rsidRPr="007E2AD8" w:rsidRDefault="007E2AD8" w:rsidP="007E2AD8">
      <w:pPr>
        <w:pStyle w:val="NormalWeb"/>
        <w:numPr>
          <w:ilvl w:val="0"/>
          <w:numId w:val="92"/>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t>Repeat sodium acetate/ethanol precipitation as above (steps 6-15). </w:t>
      </w:r>
      <w:r w:rsidRPr="007E2AD8">
        <w:rPr>
          <w:rFonts w:ascii="Calibri" w:hAnsi="Calibri" w:cs="Calibri"/>
          <w:color w:val="FF0000"/>
          <w:sz w:val="22"/>
          <w:szCs w:val="22"/>
        </w:rPr>
        <w:t>Resuspend in 50uL 2</w:t>
      </w:r>
      <w:r w:rsidRPr="007E2AD8">
        <w:rPr>
          <w:rFonts w:ascii="Calibri" w:hAnsi="Calibri" w:cs="Calibri"/>
          <w:color w:val="FF0000"/>
          <w:sz w:val="22"/>
          <w:szCs w:val="22"/>
          <w:vertAlign w:val="superscript"/>
        </w:rPr>
        <w:t>nd</w:t>
      </w:r>
      <w:r w:rsidRPr="007E2AD8">
        <w:rPr>
          <w:rFonts w:ascii="Calibri" w:hAnsi="Calibri" w:cs="Calibri"/>
          <w:color w:val="FF0000"/>
          <w:sz w:val="22"/>
          <w:szCs w:val="22"/>
        </w:rPr>
        <w:t xml:space="preserve"> time, NOT 80 (step 14). </w:t>
      </w:r>
    </w:p>
    <w:p w14:paraId="1F852DDC" w14:textId="77777777" w:rsidR="007E2AD8" w:rsidRDefault="007E2AD8" w:rsidP="007E2AD8">
      <w:pPr>
        <w:pStyle w:val="Heading3"/>
        <w:spacing w:before="40"/>
        <w:rPr>
          <w:rFonts w:ascii="Times New Roman" w:hAnsi="Times New Roman" w:cs="Times New Roman"/>
          <w:color w:val="auto"/>
          <w:sz w:val="27"/>
          <w:szCs w:val="27"/>
        </w:rPr>
      </w:pPr>
      <w:r>
        <w:rPr>
          <w:rFonts w:ascii="Calibri" w:hAnsi="Calibri" w:cs="Calibri"/>
          <w:b w:val="0"/>
          <w:bCs/>
          <w:color w:val="1F3863"/>
          <w:sz w:val="24"/>
          <w:szCs w:val="24"/>
        </w:rPr>
        <w:t>Buffers and Reagents:</w:t>
      </w:r>
    </w:p>
    <w:p w14:paraId="533D14CE" w14:textId="77777777" w:rsidR="007E2AD8" w:rsidRDefault="007E2AD8" w:rsidP="007E2AD8">
      <w:pPr>
        <w:pStyle w:val="NormalWeb"/>
        <w:spacing w:before="0" w:beforeAutospacing="0" w:after="160" w:afterAutospacing="0"/>
      </w:pPr>
      <w:r>
        <w:rPr>
          <w:rFonts w:ascii="Calibri" w:hAnsi="Calibri" w:cs="Calibri"/>
          <w:color w:val="000000"/>
          <w:sz w:val="22"/>
          <w:szCs w:val="22"/>
        </w:rPr>
        <w:t xml:space="preserve">For all reagents (except 2-mercaptoethanol), </w:t>
      </w:r>
      <w:r>
        <w:rPr>
          <w:rFonts w:ascii="Calibri" w:hAnsi="Calibri" w:cs="Calibri"/>
          <w:color w:val="000000"/>
          <w:sz w:val="22"/>
          <w:szCs w:val="22"/>
          <w:u w:val="single"/>
        </w:rPr>
        <w:t>use specific stocks for RNA work</w:t>
      </w:r>
      <w:r>
        <w:rPr>
          <w:rFonts w:ascii="Calibri" w:hAnsi="Calibri" w:cs="Calibri"/>
          <w:color w:val="000000"/>
          <w:sz w:val="22"/>
          <w:szCs w:val="22"/>
        </w:rPr>
        <w:t>. </w:t>
      </w:r>
    </w:p>
    <w:p w14:paraId="69541267" w14:textId="77777777" w:rsidR="007E2AD8" w:rsidRDefault="007E2AD8" w:rsidP="007E2AD8">
      <w:pPr>
        <w:pStyle w:val="NormalWeb"/>
        <w:spacing w:before="0" w:beforeAutospacing="0" w:after="160" w:afterAutospacing="0"/>
      </w:pPr>
      <w:r>
        <w:rPr>
          <w:rFonts w:ascii="Calibri" w:hAnsi="Calibri" w:cs="Calibri"/>
          <w:color w:val="000000"/>
          <w:sz w:val="22"/>
          <w:szCs w:val="22"/>
          <w:u w:val="single"/>
        </w:rPr>
        <w:t>RNA Extraction Solution (RES)</w:t>
      </w:r>
    </w:p>
    <w:tbl>
      <w:tblPr>
        <w:tblW w:w="0" w:type="auto"/>
        <w:tblCellMar>
          <w:top w:w="15" w:type="dxa"/>
          <w:left w:w="15" w:type="dxa"/>
          <w:bottom w:w="15" w:type="dxa"/>
          <w:right w:w="15" w:type="dxa"/>
        </w:tblCellMar>
        <w:tblLook w:val="04A0" w:firstRow="1" w:lastRow="0" w:firstColumn="1" w:lastColumn="0" w:noHBand="0" w:noVBand="1"/>
      </w:tblPr>
      <w:tblGrid>
        <w:gridCol w:w="1290"/>
        <w:gridCol w:w="1523"/>
        <w:gridCol w:w="2005"/>
        <w:gridCol w:w="1330"/>
      </w:tblGrid>
      <w:tr w:rsidR="007E2AD8" w14:paraId="3C19B808" w14:textId="77777777" w:rsidTr="00FA7B0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952E504" w14:textId="77777777" w:rsidR="007E2AD8" w:rsidRDefault="007E2AD8" w:rsidP="00FA7B0C">
            <w:pPr>
              <w:pStyle w:val="NormalWeb"/>
              <w:spacing w:before="0" w:beforeAutospacing="0" w:after="0" w:afterAutospacing="0"/>
            </w:pPr>
            <w:r>
              <w:rPr>
                <w:rFonts w:ascii="Calibri" w:hAnsi="Calibri" w:cs="Calibri"/>
                <w:b/>
                <w:bCs/>
                <w:color w:val="000000"/>
                <w:sz w:val="22"/>
                <w:szCs w:val="22"/>
              </w:rPr>
              <w:t>Component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C289DFF" w14:textId="77777777" w:rsidR="007E2AD8" w:rsidRDefault="007E2AD8" w:rsidP="00FA7B0C">
            <w:pPr>
              <w:pStyle w:val="NormalWeb"/>
              <w:spacing w:before="0" w:beforeAutospacing="0" w:after="0" w:afterAutospacing="0"/>
            </w:pPr>
            <w:r>
              <w:rPr>
                <w:rFonts w:ascii="Calibri" w:hAnsi="Calibri" w:cs="Calibri"/>
                <w:b/>
                <w:bCs/>
                <w:color w:val="000000"/>
                <w:sz w:val="22"/>
                <w:szCs w:val="22"/>
              </w:rPr>
              <w:t>Stock Solution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D422DC9" w14:textId="77777777" w:rsidR="007E2AD8" w:rsidRDefault="007E2AD8" w:rsidP="00FA7B0C">
            <w:pPr>
              <w:pStyle w:val="NormalWeb"/>
              <w:spacing w:before="0" w:beforeAutospacing="0" w:after="0" w:afterAutospacing="0"/>
            </w:pPr>
            <w:r>
              <w:rPr>
                <w:rFonts w:ascii="Calibri" w:hAnsi="Calibri" w:cs="Calibri"/>
                <w:b/>
                <w:bCs/>
                <w:color w:val="000000"/>
                <w:sz w:val="22"/>
                <w:szCs w:val="22"/>
              </w:rPr>
              <w:t>Final Concentration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E32BF3" w14:textId="77777777" w:rsidR="007E2AD8" w:rsidRDefault="007E2AD8" w:rsidP="00FA7B0C">
            <w:pPr>
              <w:pStyle w:val="NormalWeb"/>
              <w:spacing w:before="0" w:beforeAutospacing="0" w:after="0" w:afterAutospacing="0"/>
            </w:pPr>
            <w:r>
              <w:rPr>
                <w:rFonts w:ascii="Calibri" w:hAnsi="Calibri" w:cs="Calibri"/>
                <w:b/>
                <w:bCs/>
                <w:color w:val="000000"/>
                <w:sz w:val="22"/>
                <w:szCs w:val="22"/>
              </w:rPr>
              <w:t>Volume (µL)</w:t>
            </w:r>
          </w:p>
        </w:tc>
      </w:tr>
      <w:tr w:rsidR="007E2AD8" w14:paraId="62D3D885" w14:textId="77777777" w:rsidTr="00FA7B0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1B5F1EF" w14:textId="77777777" w:rsidR="007E2AD8" w:rsidRDefault="007E2AD8" w:rsidP="00FA7B0C">
            <w:pPr>
              <w:pStyle w:val="NormalWeb"/>
              <w:spacing w:before="0" w:beforeAutospacing="0" w:after="0" w:afterAutospacing="0"/>
            </w:pPr>
            <w:r>
              <w:rPr>
                <w:rFonts w:ascii="Calibri" w:hAnsi="Calibri" w:cs="Calibri"/>
                <w:color w:val="000000"/>
                <w:sz w:val="22"/>
                <w:szCs w:val="22"/>
              </w:rPr>
              <w:t>Water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C0F2E4B" w14:textId="77777777" w:rsidR="007E2AD8" w:rsidRDefault="007E2AD8" w:rsidP="00FA7B0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D6FF698" w14:textId="77777777" w:rsidR="007E2AD8" w:rsidRDefault="007E2AD8" w:rsidP="00FA7B0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540F17" w14:textId="77777777" w:rsidR="007E2AD8" w:rsidRDefault="007E2AD8" w:rsidP="00FA7B0C">
            <w:pPr>
              <w:pStyle w:val="NormalWeb"/>
              <w:spacing w:before="0" w:beforeAutospacing="0" w:after="0" w:afterAutospacing="0"/>
              <w:jc w:val="right"/>
            </w:pPr>
            <w:r>
              <w:t>2.65</w:t>
            </w:r>
          </w:p>
        </w:tc>
      </w:tr>
      <w:tr w:rsidR="007E2AD8" w14:paraId="1F70BBEA" w14:textId="77777777" w:rsidTr="00FA7B0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4264732" w14:textId="77777777" w:rsidR="007E2AD8" w:rsidRDefault="007E2AD8" w:rsidP="00FA7B0C">
            <w:pPr>
              <w:pStyle w:val="NormalWeb"/>
              <w:spacing w:before="0" w:beforeAutospacing="0" w:after="0" w:afterAutospacing="0"/>
            </w:pPr>
            <w:r>
              <w:rPr>
                <w:rFonts w:ascii="Calibri" w:hAnsi="Calibri" w:cs="Calibri"/>
                <w:color w:val="000000"/>
                <w:sz w:val="22"/>
                <w:szCs w:val="22"/>
              </w:rPr>
              <w:t>Formamide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B86440B" w14:textId="77777777" w:rsidR="007E2AD8" w:rsidRDefault="007E2AD8" w:rsidP="00FA7B0C">
            <w:pPr>
              <w:pStyle w:val="NormalWeb"/>
              <w:spacing w:before="0" w:beforeAutospacing="0" w:after="0" w:afterAutospacing="0"/>
              <w:jc w:val="center"/>
            </w:pPr>
            <w:r>
              <w:rPr>
                <w:rFonts w:ascii="Calibri" w:hAnsi="Calibri" w:cs="Calibri"/>
                <w:color w:val="000000"/>
                <w:sz w:val="22"/>
                <w:szCs w:val="22"/>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8ED5600" w14:textId="77777777" w:rsidR="007E2AD8" w:rsidRDefault="007E2AD8" w:rsidP="00FA7B0C">
            <w:pPr>
              <w:pStyle w:val="NormalWeb"/>
              <w:spacing w:before="0" w:beforeAutospacing="0" w:after="0" w:afterAutospacing="0"/>
              <w:jc w:val="center"/>
            </w:pPr>
            <w:r>
              <w:rPr>
                <w:rFonts w:ascii="Calibri" w:hAnsi="Calibri" w:cs="Calibri"/>
                <w:color w:val="000000"/>
                <w:sz w:val="22"/>
                <w:szCs w:val="22"/>
              </w:rPr>
              <w:t>95%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092F83" w14:textId="77777777" w:rsidR="007E2AD8" w:rsidRDefault="007E2AD8" w:rsidP="00FA7B0C">
            <w:pPr>
              <w:pStyle w:val="NormalWeb"/>
              <w:spacing w:before="0" w:beforeAutospacing="0" w:after="0" w:afterAutospacing="0"/>
              <w:jc w:val="right"/>
            </w:pPr>
            <w:r>
              <w:rPr>
                <w:rFonts w:ascii="Calibri" w:hAnsi="Calibri" w:cs="Calibri"/>
                <w:color w:val="000000"/>
                <w:sz w:val="22"/>
                <w:szCs w:val="22"/>
              </w:rPr>
              <w:t>950.0</w:t>
            </w:r>
          </w:p>
        </w:tc>
      </w:tr>
      <w:tr w:rsidR="007E2AD8" w14:paraId="15A6F74B" w14:textId="77777777" w:rsidTr="00FA7B0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2E5B548" w14:textId="77777777" w:rsidR="007E2AD8" w:rsidRDefault="007E2AD8" w:rsidP="00FA7B0C">
            <w:pPr>
              <w:pStyle w:val="NormalWeb"/>
              <w:spacing w:before="0" w:beforeAutospacing="0" w:after="0" w:afterAutospacing="0"/>
            </w:pPr>
            <w:r>
              <w:rPr>
                <w:rFonts w:ascii="Calibri" w:hAnsi="Calibri" w:cs="Calibri"/>
                <w:color w:val="000000"/>
                <w:sz w:val="22"/>
                <w:szCs w:val="22"/>
              </w:rPr>
              <w:t>EDTA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1686A9E" w14:textId="77777777" w:rsidR="007E2AD8" w:rsidRDefault="007E2AD8" w:rsidP="00FA7B0C">
            <w:pPr>
              <w:pStyle w:val="NormalWeb"/>
              <w:spacing w:before="0" w:beforeAutospacing="0" w:after="0" w:afterAutospacing="0"/>
              <w:jc w:val="center"/>
            </w:pPr>
            <w:r>
              <w:rPr>
                <w:rFonts w:ascii="Calibri" w:hAnsi="Calibri" w:cs="Calibri"/>
                <w:color w:val="000000"/>
                <w:sz w:val="22"/>
                <w:szCs w:val="22"/>
              </w:rPr>
              <w:t>0.5 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DCEF29D" w14:textId="77777777" w:rsidR="007E2AD8" w:rsidRDefault="007E2AD8" w:rsidP="00FA7B0C">
            <w:pPr>
              <w:pStyle w:val="NormalWeb"/>
              <w:spacing w:before="0" w:beforeAutospacing="0" w:after="0" w:afterAutospacing="0"/>
              <w:jc w:val="center"/>
            </w:pPr>
            <w:r>
              <w:rPr>
                <w:rFonts w:ascii="Calibri" w:hAnsi="Calibri" w:cs="Calibri"/>
                <w:color w:val="000000"/>
                <w:sz w:val="22"/>
                <w:szCs w:val="22"/>
              </w:rPr>
              <w:t>18 mM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3E21E4" w14:textId="77777777" w:rsidR="007E2AD8" w:rsidRDefault="007E2AD8" w:rsidP="00FA7B0C">
            <w:pPr>
              <w:pStyle w:val="NormalWeb"/>
              <w:spacing w:before="0" w:beforeAutospacing="0" w:after="0" w:afterAutospacing="0"/>
              <w:jc w:val="right"/>
            </w:pPr>
            <w:r>
              <w:rPr>
                <w:rFonts w:ascii="Calibri" w:hAnsi="Calibri" w:cs="Calibri"/>
                <w:color w:val="000000"/>
                <w:sz w:val="22"/>
                <w:szCs w:val="22"/>
              </w:rPr>
              <w:t>36.0</w:t>
            </w:r>
          </w:p>
        </w:tc>
      </w:tr>
      <w:tr w:rsidR="007E2AD8" w14:paraId="273C16B8" w14:textId="77777777" w:rsidTr="00FA7B0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169B0B4" w14:textId="77777777" w:rsidR="007E2AD8" w:rsidRDefault="007E2AD8" w:rsidP="00FA7B0C">
            <w:pPr>
              <w:pStyle w:val="NormalWeb"/>
              <w:spacing w:before="0" w:beforeAutospacing="0" w:after="0" w:afterAutospacing="0"/>
            </w:pPr>
            <w:r>
              <w:rPr>
                <w:rFonts w:ascii="Calibri" w:hAnsi="Calibri" w:cs="Calibri"/>
                <w:color w:val="000000"/>
                <w:sz w:val="22"/>
                <w:szCs w:val="22"/>
              </w:rPr>
              <w:t>SDS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EACD148" w14:textId="77777777" w:rsidR="007E2AD8" w:rsidRDefault="007E2AD8" w:rsidP="00FA7B0C">
            <w:pPr>
              <w:pStyle w:val="NormalWeb"/>
              <w:spacing w:before="0" w:beforeAutospacing="0" w:after="0" w:afterAutospacing="0"/>
              <w:jc w:val="center"/>
            </w:pPr>
            <w:r>
              <w:rPr>
                <w:rFonts w:ascii="Calibri" w:hAnsi="Calibri" w:cs="Calibri"/>
                <w:color w:val="000000"/>
                <w:sz w:val="22"/>
                <w:szCs w:val="22"/>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6E577E6" w14:textId="77777777" w:rsidR="007E2AD8" w:rsidRDefault="007E2AD8" w:rsidP="00FA7B0C">
            <w:pPr>
              <w:pStyle w:val="NormalWeb"/>
              <w:spacing w:before="0" w:beforeAutospacing="0" w:after="0" w:afterAutospacing="0"/>
              <w:jc w:val="center"/>
            </w:pPr>
            <w:r>
              <w:rPr>
                <w:rFonts w:ascii="Calibri" w:hAnsi="Calibri" w:cs="Calibri"/>
                <w:color w:val="000000"/>
                <w:sz w:val="22"/>
                <w:szCs w:val="22"/>
              </w:rPr>
              <w:t>0.025%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3563A1" w14:textId="77777777" w:rsidR="007E2AD8" w:rsidRDefault="007E2AD8" w:rsidP="00FA7B0C">
            <w:pPr>
              <w:pStyle w:val="NormalWeb"/>
              <w:spacing w:before="0" w:beforeAutospacing="0" w:after="0" w:afterAutospacing="0"/>
              <w:jc w:val="right"/>
            </w:pPr>
            <w:r>
              <w:rPr>
                <w:rFonts w:ascii="Calibri" w:hAnsi="Calibri" w:cs="Calibri"/>
                <w:color w:val="000000"/>
                <w:sz w:val="22"/>
                <w:szCs w:val="22"/>
              </w:rPr>
              <w:t>1.25</w:t>
            </w:r>
          </w:p>
        </w:tc>
      </w:tr>
      <w:tr w:rsidR="007E2AD8" w14:paraId="3CC228D3" w14:textId="77777777" w:rsidTr="00FA7B0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74054CE" w14:textId="77777777" w:rsidR="007E2AD8" w:rsidRDefault="007E2AD8" w:rsidP="00FA7B0C">
            <w:pPr>
              <w:pStyle w:val="NormalWeb"/>
              <w:spacing w:before="0" w:beforeAutospacing="0" w:after="0" w:afterAutospacing="0"/>
            </w:pPr>
            <w:r>
              <w:rPr>
                <w:rFonts w:ascii="Calibri" w:hAnsi="Calibri" w:cs="Calibri"/>
                <w:color w:val="000000"/>
                <w:sz w:val="22"/>
                <w:szCs w:val="22"/>
              </w:rPr>
              <w:t>BME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A023303" w14:textId="77777777" w:rsidR="007E2AD8" w:rsidRDefault="007E2AD8" w:rsidP="00FA7B0C">
            <w:pPr>
              <w:pStyle w:val="NormalWeb"/>
              <w:spacing w:before="0" w:beforeAutospacing="0" w:after="0" w:afterAutospacing="0"/>
              <w:jc w:val="center"/>
            </w:pPr>
            <w:r>
              <w:rPr>
                <w:rFonts w:ascii="Calibri" w:hAnsi="Calibri" w:cs="Calibri"/>
                <w:color w:val="000000"/>
                <w:sz w:val="22"/>
                <w:szCs w:val="22"/>
              </w:rPr>
              <w:t>99%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16BBB35" w14:textId="77777777" w:rsidR="007E2AD8" w:rsidRDefault="007E2AD8" w:rsidP="00FA7B0C">
            <w:pPr>
              <w:pStyle w:val="NormalWeb"/>
              <w:spacing w:before="0" w:beforeAutospacing="0" w:after="0" w:afterAutospacing="0"/>
              <w:jc w:val="center"/>
            </w:pPr>
            <w:r>
              <w:rPr>
                <w:rFonts w:ascii="Calibri" w:hAnsi="Calibri" w:cs="Calibri"/>
                <w:color w:val="000000"/>
                <w:sz w:val="22"/>
                <w:szCs w:val="22"/>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F98DCF" w14:textId="77777777" w:rsidR="007E2AD8" w:rsidRDefault="007E2AD8" w:rsidP="00FA7B0C">
            <w:pPr>
              <w:pStyle w:val="NormalWeb"/>
              <w:spacing w:before="0" w:beforeAutospacing="0" w:after="0" w:afterAutospacing="0"/>
              <w:jc w:val="right"/>
            </w:pPr>
            <w:r>
              <w:rPr>
                <w:rFonts w:ascii="Calibri" w:hAnsi="Calibri" w:cs="Calibri"/>
                <w:color w:val="000000"/>
                <w:sz w:val="22"/>
                <w:szCs w:val="22"/>
              </w:rPr>
              <w:t>10.1</w:t>
            </w:r>
          </w:p>
        </w:tc>
      </w:tr>
      <w:tr w:rsidR="007E2AD8" w14:paraId="442AA454" w14:textId="77777777" w:rsidTr="00FA7B0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A4EC68" w14:textId="77777777" w:rsidR="007E2AD8" w:rsidRDefault="007E2AD8" w:rsidP="00FA7B0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0E561A" w14:textId="77777777" w:rsidR="007E2AD8" w:rsidRDefault="007E2AD8" w:rsidP="00FA7B0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0A1B41" w14:textId="77777777" w:rsidR="007E2AD8" w:rsidRDefault="007E2AD8" w:rsidP="00FA7B0C">
            <w:pPr>
              <w:pStyle w:val="NormalWeb"/>
              <w:spacing w:before="0" w:beforeAutospacing="0" w:after="0" w:afterAutospacing="0"/>
            </w:pPr>
            <w:r>
              <w:rPr>
                <w:rFonts w:ascii="Calibri" w:hAnsi="Calibri" w:cs="Calibri"/>
                <w:b/>
                <w:bCs/>
                <w:color w:val="000000"/>
                <w:sz w:val="22"/>
                <w:szCs w:val="22"/>
              </w:rPr>
              <w:t>Final volume: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C4778A" w14:textId="77777777" w:rsidR="007E2AD8" w:rsidRDefault="007E2AD8" w:rsidP="00FA7B0C">
            <w:pPr>
              <w:pStyle w:val="NormalWeb"/>
              <w:spacing w:before="0" w:beforeAutospacing="0" w:after="0" w:afterAutospacing="0"/>
              <w:jc w:val="right"/>
            </w:pPr>
            <w:r>
              <w:rPr>
                <w:rFonts w:ascii="Calibri" w:hAnsi="Calibri" w:cs="Calibri"/>
                <w:b/>
                <w:bCs/>
                <w:color w:val="000000"/>
                <w:sz w:val="22"/>
                <w:szCs w:val="22"/>
              </w:rPr>
              <w:t>1000.0</w:t>
            </w:r>
          </w:p>
        </w:tc>
      </w:tr>
      <w:bookmarkEnd w:id="2"/>
    </w:tbl>
    <w:p w14:paraId="663CCCD6" w14:textId="77777777" w:rsidR="00235032" w:rsidRDefault="00235032" w:rsidP="00934517"/>
    <w:p w14:paraId="25B3AAFC" w14:textId="258F70E5" w:rsidR="006A72FD" w:rsidRDefault="006A72FD" w:rsidP="006A72FD">
      <w:pPr>
        <w:rPr>
          <w:b/>
        </w:rPr>
      </w:pPr>
      <w:r>
        <w:rPr>
          <w:b/>
          <w:highlight w:val="green"/>
        </w:rPr>
        <w:t>Wednesday</w:t>
      </w:r>
      <w:r w:rsidRPr="00934517">
        <w:rPr>
          <w:b/>
          <w:highlight w:val="green"/>
        </w:rPr>
        <w:t xml:space="preserve">, </w:t>
      </w:r>
      <w:r>
        <w:rPr>
          <w:b/>
          <w:highlight w:val="green"/>
        </w:rPr>
        <w:t>March 13</w:t>
      </w:r>
      <w:r w:rsidRPr="00934517">
        <w:rPr>
          <w:b/>
          <w:highlight w:val="green"/>
        </w:rPr>
        <w:t>, 2024</w:t>
      </w:r>
    </w:p>
    <w:p w14:paraId="78B3465B" w14:textId="77777777" w:rsidR="006A72FD" w:rsidRPr="00F7085B" w:rsidRDefault="006A72FD" w:rsidP="006A72FD">
      <w:pPr>
        <w:rPr>
          <w:bCs/>
          <w:sz w:val="18"/>
          <w:szCs w:val="18"/>
        </w:rPr>
      </w:pPr>
      <w:r w:rsidRPr="003C48FC">
        <w:rPr>
          <w:bCs/>
          <w:sz w:val="18"/>
          <w:szCs w:val="18"/>
        </w:rPr>
        <w:t>To Do:</w:t>
      </w:r>
    </w:p>
    <w:p w14:paraId="4215611F" w14:textId="552EB8FE" w:rsidR="006A72FD" w:rsidRDefault="006A72FD" w:rsidP="006A72FD">
      <w:pPr>
        <w:pStyle w:val="ListParagraph"/>
        <w:numPr>
          <w:ilvl w:val="0"/>
          <w:numId w:val="93"/>
        </w:numPr>
        <w:rPr>
          <w:bCs/>
          <w:strike/>
          <w:sz w:val="18"/>
          <w:szCs w:val="18"/>
        </w:rPr>
      </w:pPr>
      <w:r>
        <w:rPr>
          <w:bCs/>
          <w:strike/>
          <w:sz w:val="18"/>
          <w:szCs w:val="18"/>
        </w:rPr>
        <w:t>Day 2 of RNA isolation protocol</w:t>
      </w:r>
    </w:p>
    <w:p w14:paraId="38A8F76E" w14:textId="77777777" w:rsidR="00583F62" w:rsidRDefault="00583F62" w:rsidP="00583F62">
      <w:pPr>
        <w:pStyle w:val="Heading2"/>
      </w:pPr>
      <w:r>
        <w:t xml:space="preserve">Protocol – </w:t>
      </w:r>
      <w:proofErr w:type="spellStart"/>
      <w:r>
        <w:t>RNAsnap</w:t>
      </w:r>
      <w:proofErr w:type="spellEnd"/>
      <w:r>
        <w:t xml:space="preserve"> </w:t>
      </w:r>
      <w:proofErr w:type="gramStart"/>
      <w:r>
        <w:t>protocol</w:t>
      </w:r>
      <w:proofErr w:type="gramEnd"/>
    </w:p>
    <w:p w14:paraId="45290975" w14:textId="77777777" w:rsidR="00583F62" w:rsidRDefault="00583F62" w:rsidP="00583F62">
      <w:pPr>
        <w:pStyle w:val="NormalWeb"/>
        <w:spacing w:before="0" w:beforeAutospacing="0" w:after="160" w:afterAutospacing="0"/>
      </w:pPr>
      <w:r>
        <w:rPr>
          <w:rFonts w:ascii="Calibri" w:hAnsi="Calibri" w:cs="Calibri"/>
          <w:color w:val="000000"/>
          <w:sz w:val="22"/>
          <w:szCs w:val="22"/>
        </w:rPr>
        <w:t xml:space="preserve">Adapted from: Stead et al. (2012) </w:t>
      </w:r>
      <w:r>
        <w:rPr>
          <w:rFonts w:ascii="Calibri" w:hAnsi="Calibri" w:cs="Calibri"/>
          <w:i/>
          <w:iCs/>
          <w:color w:val="000000"/>
          <w:sz w:val="22"/>
          <w:szCs w:val="22"/>
        </w:rPr>
        <w:t>Nucleic Acids Research</w:t>
      </w:r>
      <w:r>
        <w:rPr>
          <w:rFonts w:ascii="Calibri" w:hAnsi="Calibri" w:cs="Calibri"/>
          <w:i/>
          <w:iCs/>
          <w:color w:val="000000"/>
          <w:sz w:val="22"/>
          <w:szCs w:val="22"/>
        </w:rPr>
        <w:br/>
      </w:r>
      <w:r>
        <w:rPr>
          <w:rFonts w:ascii="Calibri" w:hAnsi="Calibri" w:cs="Calibri"/>
          <w:color w:val="000000"/>
          <w:sz w:val="22"/>
          <w:szCs w:val="22"/>
        </w:rPr>
        <w:t xml:space="preserve">Updated </w:t>
      </w:r>
      <w:proofErr w:type="gramStart"/>
      <w:r>
        <w:rPr>
          <w:rFonts w:ascii="Calibri" w:hAnsi="Calibri" w:cs="Calibri"/>
          <w:color w:val="000000"/>
          <w:sz w:val="22"/>
          <w:szCs w:val="22"/>
        </w:rPr>
        <w:t>10/26/22</w:t>
      </w:r>
      <w:proofErr w:type="gramEnd"/>
    </w:p>
    <w:p w14:paraId="525CA6D1" w14:textId="77777777" w:rsidR="00583F62" w:rsidRDefault="00583F62" w:rsidP="00583F62">
      <w:pPr>
        <w:pStyle w:val="NormalWeb"/>
        <w:spacing w:before="0" w:beforeAutospacing="0" w:after="160" w:afterAutospacing="0"/>
      </w:pPr>
      <w:r>
        <w:rPr>
          <w:rFonts w:ascii="Calibri" w:hAnsi="Calibri" w:cs="Calibri"/>
          <w:color w:val="000000"/>
          <w:sz w:val="22"/>
          <w:szCs w:val="22"/>
        </w:rPr>
        <w:t xml:space="preserve">Note: All reagents should be </w:t>
      </w:r>
      <w:proofErr w:type="spellStart"/>
      <w:r>
        <w:rPr>
          <w:rFonts w:ascii="Calibri" w:hAnsi="Calibri" w:cs="Calibri"/>
          <w:color w:val="000000"/>
          <w:sz w:val="22"/>
          <w:szCs w:val="22"/>
        </w:rPr>
        <w:t>RNAse</w:t>
      </w:r>
      <w:proofErr w:type="spellEnd"/>
      <w:r>
        <w:rPr>
          <w:rFonts w:ascii="Calibri" w:hAnsi="Calibri" w:cs="Calibri"/>
          <w:color w:val="000000"/>
          <w:sz w:val="22"/>
          <w:szCs w:val="22"/>
        </w:rPr>
        <w:t xml:space="preserve"> free; use good RNA-technique by cleaning work area, gloves, and instruments with </w:t>
      </w:r>
      <w:proofErr w:type="spellStart"/>
      <w:r>
        <w:rPr>
          <w:rFonts w:ascii="Calibri" w:hAnsi="Calibri" w:cs="Calibri"/>
          <w:color w:val="000000"/>
          <w:sz w:val="22"/>
          <w:szCs w:val="22"/>
        </w:rPr>
        <w:t>RNAse</w:t>
      </w:r>
      <w:proofErr w:type="spellEnd"/>
      <w:r>
        <w:rPr>
          <w:rFonts w:ascii="Calibri" w:hAnsi="Calibri" w:cs="Calibri"/>
          <w:color w:val="000000"/>
          <w:sz w:val="22"/>
          <w:szCs w:val="22"/>
        </w:rPr>
        <w:t>-away.</w:t>
      </w:r>
    </w:p>
    <w:p w14:paraId="47788D8C" w14:textId="77777777" w:rsidR="00583F62" w:rsidRDefault="00583F62" w:rsidP="00583F62">
      <w:pPr>
        <w:pStyle w:val="NormalWeb"/>
        <w:spacing w:before="0" w:beforeAutospacing="0" w:after="160" w:afterAutospacing="0"/>
        <w:jc w:val="center"/>
      </w:pPr>
      <w:r>
        <w:rPr>
          <w:rFonts w:ascii="Calibri" w:hAnsi="Calibri" w:cs="Calibri"/>
          <w:b/>
          <w:bCs/>
          <w:color w:val="000000"/>
          <w:sz w:val="22"/>
          <w:szCs w:val="22"/>
        </w:rPr>
        <w:t xml:space="preserve">Wear safety goggles when handling formamide and dispose </w:t>
      </w:r>
      <w:proofErr w:type="gramStart"/>
      <w:r>
        <w:rPr>
          <w:rFonts w:ascii="Calibri" w:hAnsi="Calibri" w:cs="Calibri"/>
          <w:b/>
          <w:bCs/>
          <w:color w:val="000000"/>
          <w:sz w:val="22"/>
          <w:szCs w:val="22"/>
        </w:rPr>
        <w:t>of as</w:t>
      </w:r>
      <w:proofErr w:type="gramEnd"/>
      <w:r>
        <w:rPr>
          <w:rFonts w:ascii="Calibri" w:hAnsi="Calibri" w:cs="Calibri"/>
          <w:b/>
          <w:bCs/>
          <w:color w:val="000000"/>
          <w:sz w:val="22"/>
          <w:szCs w:val="22"/>
        </w:rPr>
        <w:t xml:space="preserve"> hazardous waste.</w:t>
      </w:r>
    </w:p>
    <w:p w14:paraId="76DB03BB" w14:textId="77777777" w:rsidR="00583F62" w:rsidRDefault="00583F62" w:rsidP="00583F62">
      <w:pPr>
        <w:pStyle w:val="NormalWeb"/>
        <w:spacing w:before="0" w:beforeAutospacing="0" w:after="160" w:afterAutospacing="0"/>
      </w:pPr>
      <w:proofErr w:type="spellStart"/>
      <w:r>
        <w:rPr>
          <w:rFonts w:ascii="Calibri" w:hAnsi="Calibri" w:cs="Calibri"/>
          <w:color w:val="000000"/>
          <w:sz w:val="22"/>
          <w:szCs w:val="22"/>
          <w:u w:val="single"/>
        </w:rPr>
        <w:t>RNA</w:t>
      </w:r>
      <w:r>
        <w:rPr>
          <w:rFonts w:ascii="Calibri" w:hAnsi="Calibri" w:cs="Calibri"/>
          <w:i/>
          <w:iCs/>
          <w:color w:val="000000"/>
          <w:sz w:val="22"/>
          <w:szCs w:val="22"/>
          <w:u w:val="single"/>
        </w:rPr>
        <w:t>snap</w:t>
      </w:r>
      <w:proofErr w:type="spellEnd"/>
    </w:p>
    <w:p w14:paraId="4B2B0EE6" w14:textId="77777777" w:rsidR="00583F62" w:rsidRDefault="00583F62" w:rsidP="00583F62">
      <w:pPr>
        <w:pStyle w:val="NormalWeb"/>
        <w:numPr>
          <w:ilvl w:val="0"/>
          <w:numId w:val="94"/>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Grow strains to mid-</w:t>
      </w:r>
      <w:proofErr w:type="gramStart"/>
      <w:r>
        <w:rPr>
          <w:rFonts w:ascii="Calibri" w:hAnsi="Calibri" w:cs="Calibri"/>
          <w:color w:val="000000"/>
          <w:sz w:val="22"/>
          <w:szCs w:val="22"/>
        </w:rPr>
        <w:t>log</w:t>
      </w:r>
      <w:proofErr w:type="gramEnd"/>
    </w:p>
    <w:p w14:paraId="4DE77208" w14:textId="77777777" w:rsidR="00583F62" w:rsidRDefault="00583F62" w:rsidP="00583F62">
      <w:pPr>
        <w:pStyle w:val="NormalWeb"/>
        <w:numPr>
          <w:ilvl w:val="0"/>
          <w:numId w:val="94"/>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Centrifuge 1 to 10 mL of bacterial culture at max speed for </w:t>
      </w:r>
      <w:r w:rsidRPr="007E2AD8">
        <w:rPr>
          <w:rFonts w:ascii="Calibri" w:hAnsi="Calibri" w:cs="Calibri"/>
          <w:strike/>
          <w:color w:val="000000"/>
          <w:sz w:val="22"/>
          <w:szCs w:val="22"/>
        </w:rPr>
        <w:t>3</w:t>
      </w:r>
      <w:r>
        <w:rPr>
          <w:rFonts w:ascii="Calibri" w:hAnsi="Calibri" w:cs="Calibri"/>
          <w:color w:val="000000"/>
          <w:sz w:val="22"/>
          <w:szCs w:val="22"/>
        </w:rPr>
        <w:t xml:space="preserve"> </w:t>
      </w:r>
      <w:r w:rsidRPr="00014F77">
        <w:rPr>
          <w:rFonts w:ascii="Calibri" w:hAnsi="Calibri" w:cs="Calibri"/>
          <w:color w:val="FF0000"/>
          <w:sz w:val="22"/>
          <w:szCs w:val="22"/>
        </w:rPr>
        <w:t xml:space="preserve">(1 MIN) </w:t>
      </w:r>
      <w:r>
        <w:rPr>
          <w:rFonts w:ascii="Calibri" w:hAnsi="Calibri" w:cs="Calibri"/>
          <w:color w:val="000000"/>
          <w:sz w:val="22"/>
          <w:szCs w:val="22"/>
        </w:rPr>
        <w:t xml:space="preserve">mins. Discard supernatant. </w:t>
      </w:r>
      <w:r w:rsidRPr="007D4933">
        <w:rPr>
          <w:rFonts w:ascii="Calibri" w:hAnsi="Calibri" w:cs="Calibri"/>
          <w:color w:val="FF0000"/>
          <w:sz w:val="22"/>
          <w:szCs w:val="22"/>
        </w:rPr>
        <w:t xml:space="preserve">Repeat added 1.8ml to tube once, centrifuged, discarded supernatant, then added another 1.8ml to tube and repeated process. </w:t>
      </w:r>
      <w:r w:rsidRPr="00014F77">
        <w:rPr>
          <w:rFonts w:ascii="Calibri" w:hAnsi="Calibri" w:cs="Calibri"/>
          <w:color w:val="FF0000"/>
          <w:sz w:val="22"/>
          <w:szCs w:val="22"/>
        </w:rPr>
        <w:t>(</w:t>
      </w:r>
      <w:proofErr w:type="gramStart"/>
      <w:r w:rsidRPr="00014F77">
        <w:rPr>
          <w:rFonts w:ascii="Calibri" w:hAnsi="Calibri" w:cs="Calibri"/>
          <w:color w:val="FF0000"/>
          <w:sz w:val="22"/>
          <w:szCs w:val="22"/>
        </w:rPr>
        <w:t>remaining</w:t>
      </w:r>
      <w:proofErr w:type="gramEnd"/>
      <w:r w:rsidRPr="00014F77">
        <w:rPr>
          <w:rFonts w:ascii="Calibri" w:hAnsi="Calibri" w:cs="Calibri"/>
          <w:color w:val="FF0000"/>
          <w:sz w:val="22"/>
          <w:szCs w:val="22"/>
        </w:rPr>
        <w:t xml:space="preserve"> steps will be in hood. Bring in heat block, vortex, and centrifuge into hood. Super sterile)</w:t>
      </w:r>
    </w:p>
    <w:p w14:paraId="430E8D00" w14:textId="77777777" w:rsidR="00583F62" w:rsidRDefault="00583F62" w:rsidP="00583F62">
      <w:pPr>
        <w:pStyle w:val="NormalWeb"/>
        <w:numPr>
          <w:ilvl w:val="0"/>
          <w:numId w:val="94"/>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Resuspend cell pellet in 100 µL of </w:t>
      </w:r>
      <w:r>
        <w:rPr>
          <w:rFonts w:ascii="Calibri" w:hAnsi="Calibri" w:cs="Calibri"/>
          <w:b/>
          <w:bCs/>
          <w:color w:val="000000"/>
          <w:sz w:val="22"/>
          <w:szCs w:val="22"/>
        </w:rPr>
        <w:t>fresh</w:t>
      </w:r>
      <w:r>
        <w:rPr>
          <w:rFonts w:ascii="Calibri" w:hAnsi="Calibri" w:cs="Calibri"/>
          <w:color w:val="000000"/>
          <w:sz w:val="22"/>
          <w:szCs w:val="22"/>
        </w:rPr>
        <w:t xml:space="preserve"> RES (see recipe below) by </w:t>
      </w:r>
      <w:proofErr w:type="spellStart"/>
      <w:r>
        <w:rPr>
          <w:rFonts w:ascii="Calibri" w:hAnsi="Calibri" w:cs="Calibri"/>
          <w:color w:val="000000"/>
          <w:sz w:val="22"/>
          <w:szCs w:val="22"/>
        </w:rPr>
        <w:t>vortexing</w:t>
      </w:r>
      <w:proofErr w:type="spellEnd"/>
      <w:r>
        <w:rPr>
          <w:rFonts w:ascii="Calibri" w:hAnsi="Calibri" w:cs="Calibri"/>
          <w:color w:val="000000"/>
          <w:sz w:val="22"/>
          <w:szCs w:val="22"/>
        </w:rPr>
        <w:t xml:space="preserve"> vigorously. If using 10 mL of culture, use 300 µL of RES.</w:t>
      </w:r>
    </w:p>
    <w:p w14:paraId="204408A7" w14:textId="77777777" w:rsidR="00583F62" w:rsidRDefault="00583F62" w:rsidP="00583F62">
      <w:pPr>
        <w:pStyle w:val="NormalWeb"/>
        <w:numPr>
          <w:ilvl w:val="0"/>
          <w:numId w:val="94"/>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Incubate sample at 95°C for 7 minutes.</w:t>
      </w:r>
    </w:p>
    <w:p w14:paraId="6D0CA55D" w14:textId="77777777" w:rsidR="00583F62" w:rsidRDefault="00583F62" w:rsidP="00583F62">
      <w:pPr>
        <w:pStyle w:val="NormalWeb"/>
        <w:numPr>
          <w:ilvl w:val="0"/>
          <w:numId w:val="94"/>
        </w:numPr>
        <w:spacing w:before="0" w:beforeAutospacing="0" w:after="160" w:afterAutospacing="0"/>
        <w:textAlignment w:val="baseline"/>
        <w:rPr>
          <w:rFonts w:ascii="Calibri" w:hAnsi="Calibri" w:cs="Calibri"/>
          <w:color w:val="000000"/>
          <w:sz w:val="22"/>
          <w:szCs w:val="22"/>
        </w:rPr>
      </w:pPr>
      <w:r>
        <w:rPr>
          <w:rFonts w:ascii="Calibri" w:hAnsi="Calibri" w:cs="Calibri"/>
          <w:color w:val="000000"/>
          <w:sz w:val="22"/>
          <w:szCs w:val="22"/>
        </w:rPr>
        <w:t xml:space="preserve">Pellet cell debris by centrifuging at max speed for 5 mins at room temperature. Carefully move the supernatant to a fresh tube without disturbing the gelatinous pellet. </w:t>
      </w:r>
      <w:r w:rsidRPr="00014F77">
        <w:rPr>
          <w:rFonts w:ascii="Calibri" w:hAnsi="Calibri" w:cs="Calibri"/>
          <w:color w:val="FF0000"/>
          <w:sz w:val="22"/>
          <w:szCs w:val="22"/>
        </w:rPr>
        <w:t xml:space="preserve">We did twice because couldn’t see </w:t>
      </w:r>
      <w:proofErr w:type="gramStart"/>
      <w:r w:rsidRPr="00014F77">
        <w:rPr>
          <w:rFonts w:ascii="Calibri" w:hAnsi="Calibri" w:cs="Calibri"/>
          <w:color w:val="FF0000"/>
          <w:sz w:val="22"/>
          <w:szCs w:val="22"/>
        </w:rPr>
        <w:t>pellet</w:t>
      </w:r>
      <w:proofErr w:type="gramEnd"/>
      <w:r w:rsidRPr="00014F77">
        <w:rPr>
          <w:rFonts w:ascii="Calibri" w:hAnsi="Calibri" w:cs="Calibri"/>
          <w:color w:val="FF0000"/>
          <w:sz w:val="22"/>
          <w:szCs w:val="22"/>
        </w:rPr>
        <w:t xml:space="preserve"> first time</w:t>
      </w:r>
      <w:r>
        <w:rPr>
          <w:rFonts w:ascii="Calibri" w:hAnsi="Calibri" w:cs="Calibri"/>
          <w:color w:val="FF0000"/>
          <w:sz w:val="22"/>
          <w:szCs w:val="22"/>
        </w:rPr>
        <w:t xml:space="preserve">. We did this outside of </w:t>
      </w:r>
      <w:proofErr w:type="gramStart"/>
      <w:r>
        <w:rPr>
          <w:rFonts w:ascii="Calibri" w:hAnsi="Calibri" w:cs="Calibri"/>
          <w:color w:val="FF0000"/>
          <w:sz w:val="22"/>
          <w:szCs w:val="22"/>
        </w:rPr>
        <w:t>hood</w:t>
      </w:r>
      <w:proofErr w:type="gramEnd"/>
      <w:r>
        <w:rPr>
          <w:rFonts w:ascii="Calibri" w:hAnsi="Calibri" w:cs="Calibri"/>
          <w:color w:val="FF0000"/>
          <w:sz w:val="22"/>
          <w:szCs w:val="22"/>
        </w:rPr>
        <w:t xml:space="preserve"> because no room in hood. </w:t>
      </w:r>
    </w:p>
    <w:p w14:paraId="1930D18E" w14:textId="77777777" w:rsidR="00583F62" w:rsidRDefault="00583F62" w:rsidP="00583F62">
      <w:pPr>
        <w:pStyle w:val="NormalWeb"/>
        <w:spacing w:before="0" w:beforeAutospacing="0" w:after="160" w:afterAutospacing="0"/>
      </w:pPr>
      <w:r>
        <w:rPr>
          <w:rFonts w:ascii="Calibri" w:hAnsi="Calibri" w:cs="Calibri"/>
          <w:color w:val="000000"/>
          <w:sz w:val="22"/>
          <w:szCs w:val="22"/>
          <w:u w:val="single"/>
        </w:rPr>
        <w:lastRenderedPageBreak/>
        <w:t>Sodium acetate/ethanol precipitation</w:t>
      </w:r>
    </w:p>
    <w:p w14:paraId="00E3F64D" w14:textId="77777777" w:rsidR="00583F62" w:rsidRPr="007E2AD8" w:rsidRDefault="00583F62" w:rsidP="00583F62">
      <w:pPr>
        <w:pStyle w:val="NormalWeb"/>
        <w:numPr>
          <w:ilvl w:val="0"/>
          <w:numId w:val="95"/>
        </w:numPr>
        <w:spacing w:before="0" w:beforeAutospacing="0" w:after="0" w:afterAutospacing="0"/>
        <w:textAlignment w:val="baseline"/>
        <w:rPr>
          <w:rFonts w:ascii="Calibri" w:hAnsi="Calibri" w:cs="Calibri"/>
          <w:color w:val="000000"/>
          <w:sz w:val="22"/>
          <w:szCs w:val="22"/>
        </w:rPr>
      </w:pPr>
      <w:r w:rsidRPr="00014F77">
        <w:rPr>
          <w:rFonts w:ascii="Calibri" w:hAnsi="Calibri" w:cs="Calibri"/>
          <w:color w:val="FF0000"/>
          <w:sz w:val="22"/>
          <w:szCs w:val="22"/>
        </w:rPr>
        <w:t>BACK TO HOOD</w:t>
      </w:r>
      <w:r>
        <w:rPr>
          <w:rFonts w:ascii="Calibri" w:hAnsi="Calibri" w:cs="Calibri"/>
          <w:color w:val="FF0000"/>
          <w:sz w:val="22"/>
          <w:szCs w:val="22"/>
        </w:rPr>
        <w:t xml:space="preserve"> 1</w:t>
      </w:r>
      <w:r w:rsidRPr="007E2AD8">
        <w:rPr>
          <w:rFonts w:ascii="Calibri" w:hAnsi="Calibri" w:cs="Calibri"/>
          <w:color w:val="FF0000"/>
          <w:sz w:val="22"/>
          <w:szCs w:val="22"/>
          <w:vertAlign w:val="superscript"/>
        </w:rPr>
        <w:t>st</w:t>
      </w:r>
      <w:r>
        <w:rPr>
          <w:rFonts w:ascii="Calibri" w:hAnsi="Calibri" w:cs="Calibri"/>
          <w:color w:val="FF0000"/>
          <w:sz w:val="22"/>
          <w:szCs w:val="22"/>
        </w:rPr>
        <w:t xml:space="preserve"> time</w:t>
      </w:r>
      <w:r w:rsidRPr="00014F77">
        <w:rPr>
          <w:rFonts w:ascii="Calibri" w:hAnsi="Calibri" w:cs="Calibri"/>
          <w:color w:val="FF0000"/>
          <w:sz w:val="22"/>
          <w:szCs w:val="22"/>
        </w:rPr>
        <w:t xml:space="preserve">. </w:t>
      </w:r>
      <w:r>
        <w:rPr>
          <w:rFonts w:ascii="Calibri" w:hAnsi="Calibri" w:cs="Calibri"/>
          <w:color w:val="000000"/>
          <w:sz w:val="22"/>
          <w:szCs w:val="22"/>
        </w:rPr>
        <w:t>Dilute RNA sample to 300 µL with water. </w:t>
      </w:r>
      <w:r w:rsidRPr="00014F77">
        <w:rPr>
          <w:rFonts w:ascii="Calibri" w:hAnsi="Calibri" w:cs="Calibri"/>
          <w:color w:val="FF0000"/>
          <w:sz w:val="22"/>
          <w:szCs w:val="22"/>
        </w:rPr>
        <w:t xml:space="preserve">We had 60ul of </w:t>
      </w:r>
      <w:proofErr w:type="spellStart"/>
      <w:r w:rsidRPr="00014F77">
        <w:rPr>
          <w:rFonts w:ascii="Calibri" w:hAnsi="Calibri" w:cs="Calibri"/>
          <w:color w:val="FF0000"/>
          <w:sz w:val="22"/>
          <w:szCs w:val="22"/>
        </w:rPr>
        <w:t>rna</w:t>
      </w:r>
      <w:proofErr w:type="spellEnd"/>
      <w:r w:rsidRPr="00014F77">
        <w:rPr>
          <w:rFonts w:ascii="Calibri" w:hAnsi="Calibri" w:cs="Calibri"/>
          <w:color w:val="FF0000"/>
          <w:sz w:val="22"/>
          <w:szCs w:val="22"/>
        </w:rPr>
        <w:t xml:space="preserve"> sample</w:t>
      </w:r>
      <w:r>
        <w:rPr>
          <w:rFonts w:ascii="Calibri" w:hAnsi="Calibri" w:cs="Calibri"/>
          <w:color w:val="FF0000"/>
          <w:sz w:val="22"/>
          <w:szCs w:val="22"/>
        </w:rPr>
        <w:t xml:space="preserve">. </w:t>
      </w:r>
      <w:r w:rsidRPr="00014F77">
        <w:rPr>
          <w:rFonts w:ascii="Calibri" w:hAnsi="Calibri" w:cs="Calibri"/>
          <w:color w:val="FF0000"/>
          <w:sz w:val="22"/>
          <w:szCs w:val="22"/>
        </w:rPr>
        <w:t xml:space="preserve">Added 240ul of </w:t>
      </w:r>
      <w:proofErr w:type="gramStart"/>
      <w:r w:rsidRPr="00014F77">
        <w:rPr>
          <w:rFonts w:ascii="Calibri" w:hAnsi="Calibri" w:cs="Calibri"/>
          <w:color w:val="FF0000"/>
          <w:sz w:val="22"/>
          <w:szCs w:val="22"/>
        </w:rPr>
        <w:t>water</w:t>
      </w:r>
      <w:proofErr w:type="gramEnd"/>
    </w:p>
    <w:p w14:paraId="446CA6EA" w14:textId="77777777" w:rsidR="00583F62" w:rsidRDefault="00583F62" w:rsidP="00583F62">
      <w:pPr>
        <w:pStyle w:val="NormalWeb"/>
        <w:numPr>
          <w:ilvl w:val="0"/>
          <w:numId w:val="95"/>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t>Add 1/10 volume of 3 M sodium acetate, pH 5.2 (30 µL).</w:t>
      </w:r>
    </w:p>
    <w:p w14:paraId="174C28AB" w14:textId="77777777" w:rsidR="00583F62" w:rsidRDefault="00583F62" w:rsidP="00583F62">
      <w:pPr>
        <w:pStyle w:val="NormalWeb"/>
        <w:numPr>
          <w:ilvl w:val="0"/>
          <w:numId w:val="95"/>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t xml:space="preserve">Add 2 µL </w:t>
      </w:r>
      <w:proofErr w:type="spellStart"/>
      <w:r w:rsidRPr="007E2AD8">
        <w:rPr>
          <w:rFonts w:ascii="Calibri" w:hAnsi="Calibri" w:cs="Calibri"/>
          <w:color w:val="000000"/>
          <w:sz w:val="22"/>
          <w:szCs w:val="22"/>
        </w:rPr>
        <w:t>GlycoBlue</w:t>
      </w:r>
      <w:proofErr w:type="spellEnd"/>
      <w:r w:rsidRPr="007E2AD8">
        <w:rPr>
          <w:rFonts w:ascii="Calibri" w:hAnsi="Calibri" w:cs="Calibri"/>
          <w:color w:val="000000"/>
          <w:sz w:val="22"/>
          <w:szCs w:val="22"/>
        </w:rPr>
        <w:t xml:space="preserve"> </w:t>
      </w:r>
      <w:proofErr w:type="spellStart"/>
      <w:r w:rsidRPr="007E2AD8">
        <w:rPr>
          <w:rFonts w:ascii="Calibri" w:hAnsi="Calibri" w:cs="Calibri"/>
          <w:color w:val="000000"/>
          <w:sz w:val="22"/>
          <w:szCs w:val="22"/>
        </w:rPr>
        <w:t>Coprecipitant</w:t>
      </w:r>
      <w:proofErr w:type="spellEnd"/>
      <w:r w:rsidRPr="007E2AD8">
        <w:rPr>
          <w:rFonts w:ascii="Calibri" w:hAnsi="Calibri" w:cs="Calibri"/>
          <w:color w:val="000000"/>
          <w:sz w:val="22"/>
          <w:szCs w:val="22"/>
        </w:rPr>
        <w:t xml:space="preserve"> (</w:t>
      </w:r>
      <w:proofErr w:type="spellStart"/>
      <w:r w:rsidRPr="007E2AD8">
        <w:rPr>
          <w:rFonts w:ascii="Calibri" w:hAnsi="Calibri" w:cs="Calibri"/>
          <w:color w:val="000000"/>
          <w:sz w:val="22"/>
          <w:szCs w:val="22"/>
        </w:rPr>
        <w:t>ThermoFisher</w:t>
      </w:r>
      <w:proofErr w:type="spellEnd"/>
      <w:r w:rsidRPr="007E2AD8">
        <w:rPr>
          <w:rFonts w:ascii="Calibri" w:hAnsi="Calibri" w:cs="Calibri"/>
          <w:color w:val="000000"/>
          <w:sz w:val="22"/>
          <w:szCs w:val="22"/>
        </w:rPr>
        <w:t>)</w:t>
      </w:r>
    </w:p>
    <w:p w14:paraId="5FC0D5E7" w14:textId="29C2494A" w:rsidR="00583F62" w:rsidRDefault="00583F62" w:rsidP="00583F62">
      <w:pPr>
        <w:pStyle w:val="NormalWeb"/>
        <w:numPr>
          <w:ilvl w:val="0"/>
          <w:numId w:val="95"/>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t xml:space="preserve">Add three volumes of 100% ethanol (900 µL). Mix by </w:t>
      </w:r>
      <w:proofErr w:type="spellStart"/>
      <w:r w:rsidRPr="007E2AD8">
        <w:rPr>
          <w:rFonts w:ascii="Calibri" w:hAnsi="Calibri" w:cs="Calibri"/>
          <w:color w:val="000000"/>
          <w:sz w:val="22"/>
          <w:szCs w:val="22"/>
        </w:rPr>
        <w:t>vortexing</w:t>
      </w:r>
      <w:proofErr w:type="spellEnd"/>
      <w:r w:rsidRPr="007E2AD8">
        <w:rPr>
          <w:rFonts w:ascii="Calibri" w:hAnsi="Calibri" w:cs="Calibri"/>
          <w:color w:val="000000"/>
          <w:sz w:val="22"/>
          <w:szCs w:val="22"/>
        </w:rPr>
        <w:t xml:space="preserve"> then incubate for at least 60 mins (or </w:t>
      </w:r>
      <w:r w:rsidRPr="007E2AD8">
        <w:rPr>
          <w:rFonts w:ascii="Calibri" w:hAnsi="Calibri" w:cs="Calibri"/>
          <w:color w:val="FF0000"/>
          <w:sz w:val="22"/>
          <w:szCs w:val="22"/>
        </w:rPr>
        <w:t>overnight</w:t>
      </w:r>
      <w:r w:rsidRPr="007E2AD8">
        <w:rPr>
          <w:rFonts w:ascii="Calibri" w:hAnsi="Calibri" w:cs="Calibri"/>
          <w:color w:val="000000"/>
          <w:sz w:val="22"/>
          <w:szCs w:val="22"/>
        </w:rPr>
        <w:t xml:space="preserve">) at -80°C. </w:t>
      </w:r>
      <w:r w:rsidRPr="007E2AD8">
        <w:rPr>
          <w:rFonts w:ascii="Calibri" w:hAnsi="Calibri" w:cs="Calibri"/>
          <w:color w:val="FF0000"/>
          <w:sz w:val="22"/>
          <w:szCs w:val="22"/>
        </w:rPr>
        <w:t>STOPPED HERE 3/1</w:t>
      </w:r>
      <w:r>
        <w:rPr>
          <w:rFonts w:ascii="Calibri" w:hAnsi="Calibri" w:cs="Calibri"/>
          <w:color w:val="FF0000"/>
          <w:sz w:val="22"/>
          <w:szCs w:val="22"/>
        </w:rPr>
        <w:t>3</w:t>
      </w:r>
      <w:r w:rsidRPr="007E2AD8">
        <w:rPr>
          <w:rFonts w:ascii="Calibri" w:hAnsi="Calibri" w:cs="Calibri"/>
          <w:color w:val="FF0000"/>
          <w:sz w:val="22"/>
          <w:szCs w:val="22"/>
        </w:rPr>
        <w:t>/24</w:t>
      </w:r>
      <w:r>
        <w:rPr>
          <w:rFonts w:ascii="Calibri" w:hAnsi="Calibri" w:cs="Calibri"/>
          <w:color w:val="FF0000"/>
          <w:sz w:val="22"/>
          <w:szCs w:val="22"/>
        </w:rPr>
        <w:t xml:space="preserve"> (after starting here also on 3/13/24)</w:t>
      </w:r>
    </w:p>
    <w:p w14:paraId="03DAD816" w14:textId="77777777" w:rsidR="00583F62" w:rsidRDefault="00583F62" w:rsidP="00583F62">
      <w:pPr>
        <w:pStyle w:val="NormalWeb"/>
        <w:numPr>
          <w:ilvl w:val="0"/>
          <w:numId w:val="95"/>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t xml:space="preserve">Centrifuge at max speed for 30 mins at 4°C. Carefully remove supernatant. </w:t>
      </w:r>
      <w:r w:rsidRPr="007E2AD8">
        <w:rPr>
          <w:rFonts w:ascii="Calibri" w:hAnsi="Calibri" w:cs="Calibri"/>
          <w:color w:val="FF0000"/>
          <w:sz w:val="22"/>
          <w:szCs w:val="22"/>
        </w:rPr>
        <w:t xml:space="preserve">Set up centrifuge to correct temp prior. </w:t>
      </w:r>
    </w:p>
    <w:p w14:paraId="7DA07D4F" w14:textId="77777777" w:rsidR="00583F62" w:rsidRDefault="00583F62" w:rsidP="00583F62">
      <w:pPr>
        <w:pStyle w:val="NormalWeb"/>
        <w:numPr>
          <w:ilvl w:val="0"/>
          <w:numId w:val="95"/>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t xml:space="preserve">Wash cell pellet with 250 µL of </w:t>
      </w:r>
      <w:proofErr w:type="gramStart"/>
      <w:r w:rsidRPr="007E2AD8">
        <w:rPr>
          <w:rFonts w:ascii="Calibri" w:hAnsi="Calibri" w:cs="Calibri"/>
          <w:color w:val="000000"/>
          <w:sz w:val="22"/>
          <w:szCs w:val="22"/>
        </w:rPr>
        <w:t>freshly-diluted</w:t>
      </w:r>
      <w:proofErr w:type="gramEnd"/>
      <w:r w:rsidRPr="007E2AD8">
        <w:rPr>
          <w:rFonts w:ascii="Calibri" w:hAnsi="Calibri" w:cs="Calibri"/>
          <w:color w:val="000000"/>
          <w:sz w:val="22"/>
          <w:szCs w:val="22"/>
        </w:rPr>
        <w:t xml:space="preserve"> 75% ethanol. </w:t>
      </w:r>
      <w:proofErr w:type="gramStart"/>
      <w:r w:rsidRPr="007E2AD8">
        <w:rPr>
          <w:rFonts w:ascii="Calibri" w:hAnsi="Calibri" w:cs="Calibri"/>
          <w:color w:val="FF0000"/>
          <w:sz w:val="22"/>
          <w:szCs w:val="22"/>
        </w:rPr>
        <w:t>Make</w:t>
      </w:r>
      <w:proofErr w:type="gramEnd"/>
      <w:r w:rsidRPr="007E2AD8">
        <w:rPr>
          <w:rFonts w:ascii="Calibri" w:hAnsi="Calibri" w:cs="Calibri"/>
          <w:color w:val="FF0000"/>
          <w:sz w:val="22"/>
          <w:szCs w:val="22"/>
        </w:rPr>
        <w:t xml:space="preserve"> fresh each time. </w:t>
      </w:r>
    </w:p>
    <w:p w14:paraId="10F43E2E" w14:textId="77777777" w:rsidR="00583F62" w:rsidRDefault="00583F62" w:rsidP="00583F62">
      <w:pPr>
        <w:pStyle w:val="NormalWeb"/>
        <w:numPr>
          <w:ilvl w:val="0"/>
          <w:numId w:val="95"/>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t>Centrifuge at max speed for 5 mins at 4°C. Carefully remove supernatant.</w:t>
      </w:r>
    </w:p>
    <w:p w14:paraId="05023591" w14:textId="77777777" w:rsidR="00583F62" w:rsidRDefault="00583F62" w:rsidP="00583F62">
      <w:pPr>
        <w:pStyle w:val="NormalWeb"/>
        <w:numPr>
          <w:ilvl w:val="0"/>
          <w:numId w:val="95"/>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t>Briefly centrifuge again to allow removal of all remaining ethanol, then air dry the pellet.</w:t>
      </w:r>
    </w:p>
    <w:p w14:paraId="40CDC0C3" w14:textId="77777777" w:rsidR="00583F62" w:rsidRDefault="00583F62" w:rsidP="00583F62">
      <w:pPr>
        <w:pStyle w:val="NormalWeb"/>
        <w:numPr>
          <w:ilvl w:val="0"/>
          <w:numId w:val="95"/>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t xml:space="preserve">Resuspend the pellet in 80 µL water. </w:t>
      </w:r>
      <w:r w:rsidRPr="007E2AD8">
        <w:rPr>
          <w:rFonts w:ascii="Calibri" w:hAnsi="Calibri" w:cs="Calibri"/>
          <w:color w:val="FF0000"/>
          <w:sz w:val="22"/>
          <w:szCs w:val="22"/>
        </w:rPr>
        <w:t>Centrifuge at max speed for 1 minute to pellet any remaining water insoluble proteins. Transfer the RNA-containing supernatant to a fresh tube.</w:t>
      </w:r>
    </w:p>
    <w:p w14:paraId="3068BE73" w14:textId="77777777" w:rsidR="00583F62" w:rsidRPr="007E2AD8" w:rsidRDefault="00583F62" w:rsidP="00583F62">
      <w:pPr>
        <w:pStyle w:val="NormalWeb"/>
        <w:numPr>
          <w:ilvl w:val="0"/>
          <w:numId w:val="95"/>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t>Check concentration by Nanodrop (RNA setting).</w:t>
      </w:r>
    </w:p>
    <w:p w14:paraId="3D5F11CD" w14:textId="77777777" w:rsidR="00583F62" w:rsidRDefault="00583F62" w:rsidP="00583F62">
      <w:pPr>
        <w:pStyle w:val="NormalWeb"/>
        <w:spacing w:before="0" w:beforeAutospacing="0" w:after="160" w:afterAutospacing="0"/>
      </w:pPr>
      <w:proofErr w:type="spellStart"/>
      <w:r>
        <w:rPr>
          <w:rFonts w:ascii="Calibri" w:hAnsi="Calibri" w:cs="Calibri"/>
          <w:color w:val="000000"/>
          <w:sz w:val="22"/>
          <w:szCs w:val="22"/>
          <w:u w:val="single"/>
        </w:rPr>
        <w:t>DNAse</w:t>
      </w:r>
      <w:proofErr w:type="spellEnd"/>
      <w:r>
        <w:rPr>
          <w:rFonts w:ascii="Calibri" w:hAnsi="Calibri" w:cs="Calibri"/>
          <w:color w:val="000000"/>
          <w:sz w:val="22"/>
          <w:szCs w:val="22"/>
          <w:u w:val="single"/>
        </w:rPr>
        <w:t xml:space="preserve"> Treatment (Promega)</w:t>
      </w:r>
    </w:p>
    <w:p w14:paraId="033ABF04" w14:textId="77777777" w:rsidR="00583F62" w:rsidRDefault="00583F62" w:rsidP="00583F62">
      <w:pPr>
        <w:pStyle w:val="NormalWeb"/>
        <w:numPr>
          <w:ilvl w:val="0"/>
          <w:numId w:val="96"/>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Add 10 µL RNase-free DNase buffer and 10 µL RNase-free DNase (Promega, RQ1)</w:t>
      </w:r>
    </w:p>
    <w:p w14:paraId="7FBEB240" w14:textId="77777777" w:rsidR="00583F62" w:rsidRDefault="00583F62" w:rsidP="00583F62">
      <w:pPr>
        <w:pStyle w:val="NormalWeb"/>
        <w:numPr>
          <w:ilvl w:val="0"/>
          <w:numId w:val="96"/>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t>Incubate at 37°C for 1 hour.</w:t>
      </w:r>
    </w:p>
    <w:p w14:paraId="51C92B20" w14:textId="77777777" w:rsidR="00583F62" w:rsidRPr="007E2AD8" w:rsidRDefault="00583F62" w:rsidP="00583F62">
      <w:pPr>
        <w:pStyle w:val="NormalWeb"/>
        <w:numPr>
          <w:ilvl w:val="0"/>
          <w:numId w:val="96"/>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t>Repeat sodium acetate/ethanol precipitation as above (steps 6-15). </w:t>
      </w:r>
      <w:r w:rsidRPr="007E2AD8">
        <w:rPr>
          <w:rFonts w:ascii="Calibri" w:hAnsi="Calibri" w:cs="Calibri"/>
          <w:color w:val="FF0000"/>
          <w:sz w:val="22"/>
          <w:szCs w:val="22"/>
        </w:rPr>
        <w:t>Resuspend in 50uL 2</w:t>
      </w:r>
      <w:r w:rsidRPr="007E2AD8">
        <w:rPr>
          <w:rFonts w:ascii="Calibri" w:hAnsi="Calibri" w:cs="Calibri"/>
          <w:color w:val="FF0000"/>
          <w:sz w:val="22"/>
          <w:szCs w:val="22"/>
          <w:vertAlign w:val="superscript"/>
        </w:rPr>
        <w:t>nd</w:t>
      </w:r>
      <w:r w:rsidRPr="007E2AD8">
        <w:rPr>
          <w:rFonts w:ascii="Calibri" w:hAnsi="Calibri" w:cs="Calibri"/>
          <w:color w:val="FF0000"/>
          <w:sz w:val="22"/>
          <w:szCs w:val="22"/>
        </w:rPr>
        <w:t xml:space="preserve"> time, NOT 80 (step 14). </w:t>
      </w:r>
    </w:p>
    <w:p w14:paraId="2D6345D1" w14:textId="77777777" w:rsidR="00583F62" w:rsidRDefault="00583F62" w:rsidP="00583F62">
      <w:pPr>
        <w:rPr>
          <w:bCs/>
          <w:strike/>
          <w:sz w:val="18"/>
          <w:szCs w:val="18"/>
        </w:rPr>
      </w:pPr>
    </w:p>
    <w:p w14:paraId="05ECAEE3" w14:textId="53273004" w:rsidR="00583F62" w:rsidRPr="00583F62" w:rsidRDefault="00583F62" w:rsidP="00583F62">
      <w:pPr>
        <w:pStyle w:val="Heading2"/>
      </w:pPr>
      <w:r w:rsidRPr="00583F62">
        <w:t>Figure: Nanodrop Values after 2</w:t>
      </w:r>
      <w:r w:rsidRPr="00583F62">
        <w:rPr>
          <w:vertAlign w:val="superscript"/>
        </w:rPr>
        <w:t>nd</w:t>
      </w:r>
      <w:r w:rsidRPr="00583F62">
        <w:t xml:space="preserve"> day of isolation</w:t>
      </w:r>
    </w:p>
    <w:p w14:paraId="1CDB575F" w14:textId="151800B5" w:rsidR="006A72FD" w:rsidRDefault="00583F62" w:rsidP="00934517">
      <w:r w:rsidRPr="00583F62">
        <w:rPr>
          <w:noProof/>
        </w:rPr>
        <w:drawing>
          <wp:inline distT="0" distB="0" distL="0" distR="0" wp14:anchorId="6F46EFB0" wp14:editId="1FE45184">
            <wp:extent cx="4578350" cy="1181735"/>
            <wp:effectExtent l="0" t="0" r="0" b="0"/>
            <wp:docPr id="679283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8350" cy="1181735"/>
                    </a:xfrm>
                    <a:prstGeom prst="rect">
                      <a:avLst/>
                    </a:prstGeom>
                    <a:noFill/>
                    <a:ln>
                      <a:noFill/>
                    </a:ln>
                  </pic:spPr>
                </pic:pic>
              </a:graphicData>
            </a:graphic>
          </wp:inline>
        </w:drawing>
      </w:r>
    </w:p>
    <w:p w14:paraId="20A531C9" w14:textId="0E4B4981" w:rsidR="00E71C33" w:rsidRDefault="002A0BF9" w:rsidP="00E71C33">
      <w:pPr>
        <w:rPr>
          <w:b/>
        </w:rPr>
      </w:pPr>
      <w:r>
        <w:rPr>
          <w:b/>
          <w:highlight w:val="green"/>
        </w:rPr>
        <w:t>Thursda</w:t>
      </w:r>
      <w:r w:rsidR="00E71C33">
        <w:rPr>
          <w:b/>
          <w:highlight w:val="green"/>
        </w:rPr>
        <w:t>y</w:t>
      </w:r>
      <w:r w:rsidR="00E71C33" w:rsidRPr="00934517">
        <w:rPr>
          <w:b/>
          <w:highlight w:val="green"/>
        </w:rPr>
        <w:t xml:space="preserve">, </w:t>
      </w:r>
      <w:r w:rsidR="00E71C33">
        <w:rPr>
          <w:b/>
          <w:highlight w:val="green"/>
        </w:rPr>
        <w:t>March 1</w:t>
      </w:r>
      <w:r>
        <w:rPr>
          <w:b/>
          <w:highlight w:val="green"/>
        </w:rPr>
        <w:t>4</w:t>
      </w:r>
      <w:r w:rsidR="00E71C33" w:rsidRPr="00934517">
        <w:rPr>
          <w:b/>
          <w:highlight w:val="green"/>
        </w:rPr>
        <w:t>, 2024</w:t>
      </w:r>
    </w:p>
    <w:p w14:paraId="7C73A64F" w14:textId="77777777" w:rsidR="00E71C33" w:rsidRPr="00F7085B" w:rsidRDefault="00E71C33" w:rsidP="00E71C33">
      <w:pPr>
        <w:rPr>
          <w:bCs/>
          <w:sz w:val="18"/>
          <w:szCs w:val="18"/>
        </w:rPr>
      </w:pPr>
      <w:r w:rsidRPr="003C48FC">
        <w:rPr>
          <w:bCs/>
          <w:sz w:val="18"/>
          <w:szCs w:val="18"/>
        </w:rPr>
        <w:t>To Do:</w:t>
      </w:r>
    </w:p>
    <w:p w14:paraId="7BC03109" w14:textId="05BED81A" w:rsidR="00E71C33" w:rsidRDefault="00E71C33" w:rsidP="00E71C33">
      <w:pPr>
        <w:pStyle w:val="ListParagraph"/>
        <w:numPr>
          <w:ilvl w:val="0"/>
          <w:numId w:val="97"/>
        </w:numPr>
        <w:rPr>
          <w:bCs/>
          <w:strike/>
          <w:sz w:val="18"/>
          <w:szCs w:val="18"/>
        </w:rPr>
      </w:pPr>
      <w:r>
        <w:rPr>
          <w:bCs/>
          <w:strike/>
          <w:sz w:val="18"/>
          <w:szCs w:val="18"/>
        </w:rPr>
        <w:t xml:space="preserve">Day 3 of </w:t>
      </w:r>
      <w:proofErr w:type="spellStart"/>
      <w:r>
        <w:rPr>
          <w:bCs/>
          <w:strike/>
          <w:sz w:val="18"/>
          <w:szCs w:val="18"/>
        </w:rPr>
        <w:t>RNAsnap</w:t>
      </w:r>
      <w:proofErr w:type="spellEnd"/>
      <w:r>
        <w:rPr>
          <w:bCs/>
          <w:strike/>
          <w:sz w:val="18"/>
          <w:szCs w:val="18"/>
        </w:rPr>
        <w:t xml:space="preserve"> Protocol</w:t>
      </w:r>
    </w:p>
    <w:p w14:paraId="050A21EC" w14:textId="77777777" w:rsidR="002A0BF9" w:rsidRDefault="002A0BF9" w:rsidP="00934517">
      <w:pPr>
        <w:rPr>
          <w:bCs/>
        </w:rPr>
      </w:pPr>
      <w:r>
        <w:rPr>
          <w:bCs/>
        </w:rPr>
        <w:t>Happy pi day!</w:t>
      </w:r>
    </w:p>
    <w:p w14:paraId="7214FF21" w14:textId="5F5CC54E" w:rsidR="00E71C33" w:rsidRPr="002A0BF9" w:rsidRDefault="00E71C33" w:rsidP="00934517">
      <w:pPr>
        <w:rPr>
          <w:bCs/>
        </w:rPr>
      </w:pPr>
      <w:r w:rsidRPr="00E71C33">
        <w:rPr>
          <w:bCs/>
        </w:rPr>
        <w:t xml:space="preserve">Started at step 10 above, followed all the way through, eluting with 50uL instead of 80uL. </w:t>
      </w:r>
    </w:p>
    <w:p w14:paraId="0203038D" w14:textId="403117D7" w:rsidR="00E71C33" w:rsidRDefault="00E71C33" w:rsidP="00E71C33">
      <w:pPr>
        <w:pStyle w:val="Heading2"/>
      </w:pPr>
      <w:r>
        <w:t>Figure: Nanodrop Values after 3</w:t>
      </w:r>
      <w:r w:rsidRPr="00E71C33">
        <w:rPr>
          <w:vertAlign w:val="superscript"/>
        </w:rPr>
        <w:t>rd</w:t>
      </w:r>
      <w:r>
        <w:t xml:space="preserve"> day of isolation (Final RNA Values)</w:t>
      </w:r>
    </w:p>
    <w:tbl>
      <w:tblPr>
        <w:tblW w:w="7680" w:type="dxa"/>
        <w:tblLook w:val="04A0" w:firstRow="1" w:lastRow="0" w:firstColumn="1" w:lastColumn="0" w:noHBand="0" w:noVBand="1"/>
      </w:tblPr>
      <w:tblGrid>
        <w:gridCol w:w="328"/>
        <w:gridCol w:w="3560"/>
        <w:gridCol w:w="1260"/>
        <w:gridCol w:w="654"/>
        <w:gridCol w:w="939"/>
        <w:gridCol w:w="939"/>
      </w:tblGrid>
      <w:tr w:rsidR="00E71C33" w:rsidRPr="00E71C33" w14:paraId="0D62D175" w14:textId="77777777" w:rsidTr="00665307">
        <w:trPr>
          <w:trHeight w:val="264"/>
        </w:trPr>
        <w:tc>
          <w:tcPr>
            <w:tcW w:w="328" w:type="dxa"/>
            <w:tcBorders>
              <w:top w:val="single" w:sz="4" w:space="0" w:color="auto"/>
              <w:left w:val="single" w:sz="4" w:space="0" w:color="auto"/>
              <w:bottom w:val="single" w:sz="4" w:space="0" w:color="auto"/>
              <w:right w:val="single" w:sz="4" w:space="0" w:color="auto"/>
            </w:tcBorders>
            <w:shd w:val="clear" w:color="000000" w:fill="DCDCFF"/>
            <w:noWrap/>
            <w:vAlign w:val="bottom"/>
            <w:hideMark/>
          </w:tcPr>
          <w:p w14:paraId="56752611" w14:textId="77777777" w:rsidR="00E71C33" w:rsidRPr="00E71C33" w:rsidRDefault="00E71C33" w:rsidP="00E71C33">
            <w:pPr>
              <w:spacing w:after="0" w:line="240" w:lineRule="auto"/>
              <w:jc w:val="left"/>
              <w:rPr>
                <w:rFonts w:eastAsia="Times New Roman"/>
                <w:b/>
                <w:bCs/>
                <w:sz w:val="20"/>
                <w:szCs w:val="20"/>
              </w:rPr>
            </w:pPr>
            <w:r w:rsidRPr="00E71C33">
              <w:rPr>
                <w:rFonts w:eastAsia="Times New Roman"/>
                <w:b/>
                <w:bCs/>
                <w:sz w:val="20"/>
                <w:szCs w:val="20"/>
              </w:rPr>
              <w:t>#</w:t>
            </w:r>
          </w:p>
        </w:tc>
        <w:tc>
          <w:tcPr>
            <w:tcW w:w="3560" w:type="dxa"/>
            <w:tcBorders>
              <w:top w:val="single" w:sz="4" w:space="0" w:color="auto"/>
              <w:left w:val="nil"/>
              <w:bottom w:val="single" w:sz="4" w:space="0" w:color="auto"/>
              <w:right w:val="single" w:sz="4" w:space="0" w:color="auto"/>
            </w:tcBorders>
            <w:shd w:val="clear" w:color="000000" w:fill="DCDCFF"/>
            <w:noWrap/>
            <w:vAlign w:val="bottom"/>
            <w:hideMark/>
          </w:tcPr>
          <w:p w14:paraId="67424B81" w14:textId="77777777" w:rsidR="00E71C33" w:rsidRPr="00E71C33" w:rsidRDefault="00E71C33" w:rsidP="00E71C33">
            <w:pPr>
              <w:spacing w:after="0" w:line="240" w:lineRule="auto"/>
              <w:jc w:val="left"/>
              <w:rPr>
                <w:rFonts w:eastAsia="Times New Roman"/>
                <w:b/>
                <w:bCs/>
                <w:sz w:val="20"/>
                <w:szCs w:val="20"/>
              </w:rPr>
            </w:pPr>
            <w:r w:rsidRPr="00E71C33">
              <w:rPr>
                <w:rFonts w:eastAsia="Times New Roman"/>
                <w:b/>
                <w:bCs/>
                <w:sz w:val="20"/>
                <w:szCs w:val="20"/>
              </w:rPr>
              <w:t>Sample ID</w:t>
            </w:r>
          </w:p>
        </w:tc>
        <w:tc>
          <w:tcPr>
            <w:tcW w:w="1260" w:type="dxa"/>
            <w:tcBorders>
              <w:top w:val="single" w:sz="4" w:space="0" w:color="auto"/>
              <w:left w:val="nil"/>
              <w:bottom w:val="single" w:sz="4" w:space="0" w:color="auto"/>
              <w:right w:val="single" w:sz="4" w:space="0" w:color="auto"/>
            </w:tcBorders>
            <w:shd w:val="clear" w:color="000000" w:fill="DCDCFF"/>
            <w:noWrap/>
            <w:vAlign w:val="bottom"/>
            <w:hideMark/>
          </w:tcPr>
          <w:p w14:paraId="7557769E" w14:textId="77777777" w:rsidR="00E71C33" w:rsidRPr="00E71C33" w:rsidRDefault="00E71C33" w:rsidP="00E71C33">
            <w:pPr>
              <w:spacing w:after="0" w:line="240" w:lineRule="auto"/>
              <w:jc w:val="left"/>
              <w:rPr>
                <w:rFonts w:eastAsia="Times New Roman"/>
                <w:b/>
                <w:bCs/>
                <w:sz w:val="20"/>
                <w:szCs w:val="20"/>
              </w:rPr>
            </w:pPr>
            <w:r w:rsidRPr="00E71C33">
              <w:rPr>
                <w:rFonts w:eastAsia="Times New Roman"/>
                <w:b/>
                <w:bCs/>
                <w:sz w:val="20"/>
                <w:szCs w:val="20"/>
              </w:rPr>
              <w:t>Nucleic Acid</w:t>
            </w:r>
          </w:p>
        </w:tc>
        <w:tc>
          <w:tcPr>
            <w:tcW w:w="654" w:type="dxa"/>
            <w:tcBorders>
              <w:top w:val="single" w:sz="4" w:space="0" w:color="auto"/>
              <w:left w:val="nil"/>
              <w:bottom w:val="single" w:sz="4" w:space="0" w:color="auto"/>
              <w:right w:val="single" w:sz="4" w:space="0" w:color="auto"/>
            </w:tcBorders>
            <w:shd w:val="clear" w:color="000000" w:fill="DCDCFF"/>
            <w:noWrap/>
            <w:vAlign w:val="bottom"/>
            <w:hideMark/>
          </w:tcPr>
          <w:p w14:paraId="376E74AC" w14:textId="77777777" w:rsidR="00E71C33" w:rsidRPr="00E71C33" w:rsidRDefault="00E71C33" w:rsidP="00E71C33">
            <w:pPr>
              <w:spacing w:after="0" w:line="240" w:lineRule="auto"/>
              <w:jc w:val="left"/>
              <w:rPr>
                <w:rFonts w:eastAsia="Times New Roman"/>
                <w:b/>
                <w:bCs/>
                <w:sz w:val="20"/>
                <w:szCs w:val="20"/>
              </w:rPr>
            </w:pPr>
            <w:r w:rsidRPr="00E71C33">
              <w:rPr>
                <w:rFonts w:eastAsia="Times New Roman"/>
                <w:b/>
                <w:bCs/>
                <w:sz w:val="20"/>
                <w:szCs w:val="20"/>
              </w:rPr>
              <w:t>Unit</w:t>
            </w:r>
          </w:p>
        </w:tc>
        <w:tc>
          <w:tcPr>
            <w:tcW w:w="939" w:type="dxa"/>
            <w:tcBorders>
              <w:top w:val="single" w:sz="4" w:space="0" w:color="auto"/>
              <w:left w:val="nil"/>
              <w:bottom w:val="single" w:sz="4" w:space="0" w:color="auto"/>
              <w:right w:val="single" w:sz="4" w:space="0" w:color="auto"/>
            </w:tcBorders>
            <w:shd w:val="clear" w:color="000000" w:fill="DCDCFF"/>
            <w:noWrap/>
            <w:vAlign w:val="bottom"/>
            <w:hideMark/>
          </w:tcPr>
          <w:p w14:paraId="237ECC45" w14:textId="77777777" w:rsidR="00E71C33" w:rsidRPr="00E71C33" w:rsidRDefault="00E71C33" w:rsidP="00E71C33">
            <w:pPr>
              <w:spacing w:after="0" w:line="240" w:lineRule="auto"/>
              <w:jc w:val="left"/>
              <w:rPr>
                <w:rFonts w:eastAsia="Times New Roman"/>
                <w:b/>
                <w:bCs/>
                <w:sz w:val="20"/>
                <w:szCs w:val="20"/>
              </w:rPr>
            </w:pPr>
            <w:r w:rsidRPr="00E71C33">
              <w:rPr>
                <w:rFonts w:eastAsia="Times New Roman"/>
                <w:b/>
                <w:bCs/>
                <w:sz w:val="20"/>
                <w:szCs w:val="20"/>
              </w:rPr>
              <w:t>260/280</w:t>
            </w:r>
          </w:p>
        </w:tc>
        <w:tc>
          <w:tcPr>
            <w:tcW w:w="939" w:type="dxa"/>
            <w:tcBorders>
              <w:top w:val="single" w:sz="4" w:space="0" w:color="auto"/>
              <w:left w:val="nil"/>
              <w:bottom w:val="single" w:sz="4" w:space="0" w:color="auto"/>
              <w:right w:val="single" w:sz="4" w:space="0" w:color="auto"/>
            </w:tcBorders>
            <w:shd w:val="clear" w:color="000000" w:fill="DCDCFF"/>
            <w:noWrap/>
            <w:vAlign w:val="bottom"/>
            <w:hideMark/>
          </w:tcPr>
          <w:p w14:paraId="526F281D" w14:textId="77777777" w:rsidR="00E71C33" w:rsidRPr="00E71C33" w:rsidRDefault="00E71C33" w:rsidP="00E71C33">
            <w:pPr>
              <w:spacing w:after="0" w:line="240" w:lineRule="auto"/>
              <w:jc w:val="left"/>
              <w:rPr>
                <w:rFonts w:eastAsia="Times New Roman"/>
                <w:b/>
                <w:bCs/>
                <w:sz w:val="20"/>
                <w:szCs w:val="20"/>
              </w:rPr>
            </w:pPr>
            <w:r w:rsidRPr="00E71C33">
              <w:rPr>
                <w:rFonts w:eastAsia="Times New Roman"/>
                <w:b/>
                <w:bCs/>
                <w:sz w:val="20"/>
                <w:szCs w:val="20"/>
              </w:rPr>
              <w:t>260/230</w:t>
            </w:r>
          </w:p>
        </w:tc>
      </w:tr>
      <w:tr w:rsidR="00E71C33" w:rsidRPr="00E71C33" w14:paraId="496923AC" w14:textId="77777777" w:rsidTr="00665307">
        <w:trPr>
          <w:trHeight w:val="26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14:paraId="230A1EB7" w14:textId="77777777" w:rsidR="00E71C33" w:rsidRPr="00E71C33" w:rsidRDefault="00E71C33" w:rsidP="00E71C33">
            <w:pPr>
              <w:spacing w:after="0" w:line="240" w:lineRule="auto"/>
              <w:jc w:val="right"/>
              <w:rPr>
                <w:rFonts w:eastAsia="Times New Roman"/>
                <w:sz w:val="20"/>
                <w:szCs w:val="20"/>
              </w:rPr>
            </w:pPr>
            <w:r w:rsidRPr="00E71C33">
              <w:rPr>
                <w:rFonts w:eastAsia="Times New Roman"/>
                <w:sz w:val="20"/>
                <w:szCs w:val="20"/>
              </w:rPr>
              <w:t>1</w:t>
            </w:r>
          </w:p>
        </w:tc>
        <w:tc>
          <w:tcPr>
            <w:tcW w:w="3560" w:type="dxa"/>
            <w:tcBorders>
              <w:top w:val="nil"/>
              <w:left w:val="nil"/>
              <w:bottom w:val="single" w:sz="4" w:space="0" w:color="auto"/>
              <w:right w:val="single" w:sz="4" w:space="0" w:color="auto"/>
            </w:tcBorders>
            <w:shd w:val="clear" w:color="auto" w:fill="auto"/>
            <w:noWrap/>
            <w:vAlign w:val="bottom"/>
            <w:hideMark/>
          </w:tcPr>
          <w:p w14:paraId="56492892" w14:textId="77777777" w:rsidR="00E71C33" w:rsidRPr="00E71C33" w:rsidRDefault="00E71C33" w:rsidP="00E71C33">
            <w:pPr>
              <w:spacing w:after="0" w:line="240" w:lineRule="auto"/>
              <w:jc w:val="left"/>
              <w:rPr>
                <w:rFonts w:eastAsia="Times New Roman"/>
                <w:sz w:val="20"/>
                <w:szCs w:val="20"/>
              </w:rPr>
            </w:pPr>
            <w:r w:rsidRPr="00E71C33">
              <w:rPr>
                <w:rFonts w:eastAsia="Times New Roman"/>
                <w:sz w:val="20"/>
                <w:szCs w:val="20"/>
              </w:rPr>
              <w:t>LVS pF (KRLVS 120) B</w:t>
            </w:r>
          </w:p>
        </w:tc>
        <w:tc>
          <w:tcPr>
            <w:tcW w:w="1260" w:type="dxa"/>
            <w:tcBorders>
              <w:top w:val="nil"/>
              <w:left w:val="nil"/>
              <w:bottom w:val="single" w:sz="4" w:space="0" w:color="auto"/>
              <w:right w:val="single" w:sz="4" w:space="0" w:color="auto"/>
            </w:tcBorders>
            <w:shd w:val="clear" w:color="auto" w:fill="auto"/>
            <w:noWrap/>
            <w:vAlign w:val="bottom"/>
            <w:hideMark/>
          </w:tcPr>
          <w:p w14:paraId="4FA65DED" w14:textId="77777777" w:rsidR="00E71C33" w:rsidRPr="00E71C33" w:rsidRDefault="00E71C33" w:rsidP="00E71C33">
            <w:pPr>
              <w:spacing w:after="0" w:line="240" w:lineRule="auto"/>
              <w:jc w:val="right"/>
              <w:rPr>
                <w:rFonts w:eastAsia="Times New Roman"/>
                <w:sz w:val="20"/>
                <w:szCs w:val="20"/>
              </w:rPr>
            </w:pPr>
            <w:r w:rsidRPr="00E71C33">
              <w:rPr>
                <w:rFonts w:eastAsia="Times New Roman"/>
                <w:sz w:val="20"/>
                <w:szCs w:val="20"/>
              </w:rPr>
              <w:t>303.8</w:t>
            </w:r>
          </w:p>
        </w:tc>
        <w:tc>
          <w:tcPr>
            <w:tcW w:w="654" w:type="dxa"/>
            <w:tcBorders>
              <w:top w:val="nil"/>
              <w:left w:val="nil"/>
              <w:bottom w:val="single" w:sz="4" w:space="0" w:color="auto"/>
              <w:right w:val="single" w:sz="4" w:space="0" w:color="auto"/>
            </w:tcBorders>
            <w:shd w:val="clear" w:color="auto" w:fill="auto"/>
            <w:noWrap/>
            <w:vAlign w:val="bottom"/>
            <w:hideMark/>
          </w:tcPr>
          <w:p w14:paraId="3C6E34B9" w14:textId="77777777" w:rsidR="00E71C33" w:rsidRPr="00E71C33" w:rsidRDefault="00E71C33" w:rsidP="00E71C33">
            <w:pPr>
              <w:spacing w:after="0" w:line="240" w:lineRule="auto"/>
              <w:jc w:val="left"/>
              <w:rPr>
                <w:rFonts w:eastAsia="Times New Roman"/>
                <w:sz w:val="20"/>
                <w:szCs w:val="20"/>
              </w:rPr>
            </w:pPr>
            <w:r w:rsidRPr="00E71C33">
              <w:rPr>
                <w:rFonts w:eastAsia="Times New Roman"/>
                <w:sz w:val="20"/>
                <w:szCs w:val="20"/>
              </w:rPr>
              <w:t>ng/µl</w:t>
            </w:r>
          </w:p>
        </w:tc>
        <w:tc>
          <w:tcPr>
            <w:tcW w:w="939" w:type="dxa"/>
            <w:tcBorders>
              <w:top w:val="nil"/>
              <w:left w:val="nil"/>
              <w:bottom w:val="single" w:sz="4" w:space="0" w:color="auto"/>
              <w:right w:val="single" w:sz="4" w:space="0" w:color="auto"/>
            </w:tcBorders>
            <w:shd w:val="clear" w:color="auto" w:fill="auto"/>
            <w:noWrap/>
            <w:vAlign w:val="bottom"/>
            <w:hideMark/>
          </w:tcPr>
          <w:p w14:paraId="6AE97F10" w14:textId="77777777" w:rsidR="00E71C33" w:rsidRPr="00E71C33" w:rsidRDefault="00E71C33" w:rsidP="00E71C33">
            <w:pPr>
              <w:spacing w:after="0" w:line="240" w:lineRule="auto"/>
              <w:jc w:val="right"/>
              <w:rPr>
                <w:rFonts w:eastAsia="Times New Roman"/>
                <w:sz w:val="20"/>
                <w:szCs w:val="20"/>
              </w:rPr>
            </w:pPr>
            <w:r w:rsidRPr="00E71C33">
              <w:rPr>
                <w:rFonts w:eastAsia="Times New Roman"/>
                <w:sz w:val="20"/>
                <w:szCs w:val="20"/>
              </w:rPr>
              <w:t>2.05</w:t>
            </w:r>
          </w:p>
        </w:tc>
        <w:tc>
          <w:tcPr>
            <w:tcW w:w="939" w:type="dxa"/>
            <w:tcBorders>
              <w:top w:val="nil"/>
              <w:left w:val="nil"/>
              <w:bottom w:val="single" w:sz="4" w:space="0" w:color="auto"/>
              <w:right w:val="single" w:sz="4" w:space="0" w:color="auto"/>
            </w:tcBorders>
            <w:shd w:val="clear" w:color="auto" w:fill="auto"/>
            <w:noWrap/>
            <w:vAlign w:val="bottom"/>
            <w:hideMark/>
          </w:tcPr>
          <w:p w14:paraId="1ABC6B32" w14:textId="77777777" w:rsidR="00E71C33" w:rsidRPr="00E71C33" w:rsidRDefault="00E71C33" w:rsidP="00E71C33">
            <w:pPr>
              <w:spacing w:after="0" w:line="240" w:lineRule="auto"/>
              <w:jc w:val="right"/>
              <w:rPr>
                <w:rFonts w:eastAsia="Times New Roman"/>
                <w:sz w:val="20"/>
                <w:szCs w:val="20"/>
              </w:rPr>
            </w:pPr>
            <w:r w:rsidRPr="00E71C33">
              <w:rPr>
                <w:rFonts w:eastAsia="Times New Roman"/>
                <w:sz w:val="20"/>
                <w:szCs w:val="20"/>
              </w:rPr>
              <w:t>1.68</w:t>
            </w:r>
          </w:p>
        </w:tc>
      </w:tr>
      <w:tr w:rsidR="00E71C33" w:rsidRPr="00E71C33" w14:paraId="5B3EB953" w14:textId="77777777" w:rsidTr="00665307">
        <w:trPr>
          <w:trHeight w:val="26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14:paraId="618A5466" w14:textId="77777777" w:rsidR="00E71C33" w:rsidRPr="00E71C33" w:rsidRDefault="00E71C33" w:rsidP="00E71C33">
            <w:pPr>
              <w:spacing w:after="0" w:line="240" w:lineRule="auto"/>
              <w:jc w:val="right"/>
              <w:rPr>
                <w:rFonts w:eastAsia="Times New Roman"/>
                <w:sz w:val="20"/>
                <w:szCs w:val="20"/>
              </w:rPr>
            </w:pPr>
            <w:r w:rsidRPr="00E71C33">
              <w:rPr>
                <w:rFonts w:eastAsia="Times New Roman"/>
                <w:sz w:val="20"/>
                <w:szCs w:val="20"/>
              </w:rPr>
              <w:t>2</w:t>
            </w:r>
          </w:p>
        </w:tc>
        <w:tc>
          <w:tcPr>
            <w:tcW w:w="3560" w:type="dxa"/>
            <w:tcBorders>
              <w:top w:val="nil"/>
              <w:left w:val="nil"/>
              <w:bottom w:val="single" w:sz="4" w:space="0" w:color="auto"/>
              <w:right w:val="single" w:sz="4" w:space="0" w:color="auto"/>
            </w:tcBorders>
            <w:shd w:val="clear" w:color="auto" w:fill="auto"/>
            <w:noWrap/>
            <w:vAlign w:val="bottom"/>
            <w:hideMark/>
          </w:tcPr>
          <w:p w14:paraId="12D4C1DF" w14:textId="77777777" w:rsidR="00E71C33" w:rsidRPr="00E71C33" w:rsidRDefault="00E71C33" w:rsidP="00E71C33">
            <w:pPr>
              <w:spacing w:after="0" w:line="240" w:lineRule="auto"/>
              <w:jc w:val="left"/>
              <w:rPr>
                <w:rFonts w:eastAsia="Times New Roman"/>
                <w:sz w:val="20"/>
                <w:szCs w:val="20"/>
              </w:rPr>
            </w:pPr>
            <w:r w:rsidRPr="00E71C33">
              <w:rPr>
                <w:rFonts w:eastAsia="Times New Roman"/>
                <w:sz w:val="20"/>
                <w:szCs w:val="20"/>
              </w:rPr>
              <w:t>LVS pF (KRLVS 120) A</w:t>
            </w:r>
          </w:p>
        </w:tc>
        <w:tc>
          <w:tcPr>
            <w:tcW w:w="1260" w:type="dxa"/>
            <w:tcBorders>
              <w:top w:val="nil"/>
              <w:left w:val="nil"/>
              <w:bottom w:val="single" w:sz="4" w:space="0" w:color="auto"/>
              <w:right w:val="single" w:sz="4" w:space="0" w:color="auto"/>
            </w:tcBorders>
            <w:shd w:val="clear" w:color="auto" w:fill="auto"/>
            <w:noWrap/>
            <w:vAlign w:val="bottom"/>
            <w:hideMark/>
          </w:tcPr>
          <w:p w14:paraId="071E424F" w14:textId="77777777" w:rsidR="00E71C33" w:rsidRPr="00E71C33" w:rsidRDefault="00E71C33" w:rsidP="00E71C33">
            <w:pPr>
              <w:spacing w:after="0" w:line="240" w:lineRule="auto"/>
              <w:jc w:val="right"/>
              <w:rPr>
                <w:rFonts w:eastAsia="Times New Roman"/>
                <w:sz w:val="20"/>
                <w:szCs w:val="20"/>
              </w:rPr>
            </w:pPr>
            <w:r w:rsidRPr="00E71C33">
              <w:rPr>
                <w:rFonts w:eastAsia="Times New Roman"/>
                <w:sz w:val="20"/>
                <w:szCs w:val="20"/>
              </w:rPr>
              <w:t>322.8</w:t>
            </w:r>
          </w:p>
        </w:tc>
        <w:tc>
          <w:tcPr>
            <w:tcW w:w="654" w:type="dxa"/>
            <w:tcBorders>
              <w:top w:val="nil"/>
              <w:left w:val="nil"/>
              <w:bottom w:val="single" w:sz="4" w:space="0" w:color="auto"/>
              <w:right w:val="single" w:sz="4" w:space="0" w:color="auto"/>
            </w:tcBorders>
            <w:shd w:val="clear" w:color="auto" w:fill="auto"/>
            <w:noWrap/>
            <w:vAlign w:val="bottom"/>
            <w:hideMark/>
          </w:tcPr>
          <w:p w14:paraId="2EE29051" w14:textId="77777777" w:rsidR="00E71C33" w:rsidRPr="00E71C33" w:rsidRDefault="00E71C33" w:rsidP="00E71C33">
            <w:pPr>
              <w:spacing w:after="0" w:line="240" w:lineRule="auto"/>
              <w:jc w:val="left"/>
              <w:rPr>
                <w:rFonts w:eastAsia="Times New Roman"/>
                <w:sz w:val="20"/>
                <w:szCs w:val="20"/>
              </w:rPr>
            </w:pPr>
            <w:r w:rsidRPr="00E71C33">
              <w:rPr>
                <w:rFonts w:eastAsia="Times New Roman"/>
                <w:sz w:val="20"/>
                <w:szCs w:val="20"/>
              </w:rPr>
              <w:t>ng/µl</w:t>
            </w:r>
          </w:p>
        </w:tc>
        <w:tc>
          <w:tcPr>
            <w:tcW w:w="939" w:type="dxa"/>
            <w:tcBorders>
              <w:top w:val="nil"/>
              <w:left w:val="nil"/>
              <w:bottom w:val="single" w:sz="4" w:space="0" w:color="auto"/>
              <w:right w:val="single" w:sz="4" w:space="0" w:color="auto"/>
            </w:tcBorders>
            <w:shd w:val="clear" w:color="auto" w:fill="auto"/>
            <w:noWrap/>
            <w:vAlign w:val="bottom"/>
            <w:hideMark/>
          </w:tcPr>
          <w:p w14:paraId="44C72F12" w14:textId="77777777" w:rsidR="00E71C33" w:rsidRPr="00E71C33" w:rsidRDefault="00E71C33" w:rsidP="00E71C33">
            <w:pPr>
              <w:spacing w:after="0" w:line="240" w:lineRule="auto"/>
              <w:jc w:val="right"/>
              <w:rPr>
                <w:rFonts w:eastAsia="Times New Roman"/>
                <w:sz w:val="20"/>
                <w:szCs w:val="20"/>
              </w:rPr>
            </w:pPr>
            <w:r w:rsidRPr="00E71C33">
              <w:rPr>
                <w:rFonts w:eastAsia="Times New Roman"/>
                <w:sz w:val="20"/>
                <w:szCs w:val="20"/>
              </w:rPr>
              <w:t>2.03</w:t>
            </w:r>
          </w:p>
        </w:tc>
        <w:tc>
          <w:tcPr>
            <w:tcW w:w="939" w:type="dxa"/>
            <w:tcBorders>
              <w:top w:val="nil"/>
              <w:left w:val="nil"/>
              <w:bottom w:val="single" w:sz="4" w:space="0" w:color="auto"/>
              <w:right w:val="single" w:sz="4" w:space="0" w:color="auto"/>
            </w:tcBorders>
            <w:shd w:val="clear" w:color="auto" w:fill="auto"/>
            <w:noWrap/>
            <w:vAlign w:val="bottom"/>
            <w:hideMark/>
          </w:tcPr>
          <w:p w14:paraId="28658F7F" w14:textId="77777777" w:rsidR="00E71C33" w:rsidRPr="00E71C33" w:rsidRDefault="00E71C33" w:rsidP="00E71C33">
            <w:pPr>
              <w:spacing w:after="0" w:line="240" w:lineRule="auto"/>
              <w:jc w:val="right"/>
              <w:rPr>
                <w:rFonts w:eastAsia="Times New Roman"/>
                <w:sz w:val="20"/>
                <w:szCs w:val="20"/>
              </w:rPr>
            </w:pPr>
            <w:r w:rsidRPr="00E71C33">
              <w:rPr>
                <w:rFonts w:eastAsia="Times New Roman"/>
                <w:sz w:val="20"/>
                <w:szCs w:val="20"/>
              </w:rPr>
              <w:t>1.71</w:t>
            </w:r>
          </w:p>
        </w:tc>
      </w:tr>
      <w:tr w:rsidR="00E71C33" w:rsidRPr="00E71C33" w14:paraId="0F388B4B" w14:textId="77777777" w:rsidTr="00665307">
        <w:trPr>
          <w:trHeight w:val="26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14:paraId="10589C37" w14:textId="77777777" w:rsidR="00E71C33" w:rsidRPr="00E71C33" w:rsidRDefault="00E71C33" w:rsidP="00E71C33">
            <w:pPr>
              <w:spacing w:after="0" w:line="240" w:lineRule="auto"/>
              <w:jc w:val="right"/>
              <w:rPr>
                <w:rFonts w:eastAsia="Times New Roman"/>
                <w:sz w:val="20"/>
                <w:szCs w:val="20"/>
              </w:rPr>
            </w:pPr>
            <w:r w:rsidRPr="00E71C33">
              <w:rPr>
                <w:rFonts w:eastAsia="Times New Roman"/>
                <w:sz w:val="20"/>
                <w:szCs w:val="20"/>
              </w:rPr>
              <w:t>3</w:t>
            </w:r>
          </w:p>
        </w:tc>
        <w:tc>
          <w:tcPr>
            <w:tcW w:w="3560" w:type="dxa"/>
            <w:tcBorders>
              <w:top w:val="nil"/>
              <w:left w:val="nil"/>
              <w:bottom w:val="single" w:sz="4" w:space="0" w:color="auto"/>
              <w:right w:val="single" w:sz="4" w:space="0" w:color="auto"/>
            </w:tcBorders>
            <w:shd w:val="clear" w:color="auto" w:fill="auto"/>
            <w:noWrap/>
            <w:vAlign w:val="bottom"/>
            <w:hideMark/>
          </w:tcPr>
          <w:p w14:paraId="326DB582" w14:textId="77777777" w:rsidR="00E71C33" w:rsidRPr="00E71C33" w:rsidRDefault="00E71C33" w:rsidP="00E71C33">
            <w:pPr>
              <w:spacing w:after="0" w:line="240" w:lineRule="auto"/>
              <w:jc w:val="left"/>
              <w:rPr>
                <w:rFonts w:eastAsia="Times New Roman"/>
                <w:sz w:val="20"/>
                <w:szCs w:val="20"/>
              </w:rPr>
            </w:pPr>
            <w:r w:rsidRPr="00E71C33">
              <w:rPr>
                <w:rFonts w:eastAsia="Times New Roman"/>
                <w:sz w:val="20"/>
                <w:szCs w:val="20"/>
              </w:rPr>
              <w:t xml:space="preserve">LVS </w:t>
            </w:r>
            <w:r w:rsidRPr="00E71C33">
              <w:rPr>
                <w:rFonts w:ascii="Aptos Narrow" w:eastAsia="Times New Roman" w:hAnsi="Aptos Narrow"/>
                <w:color w:val="000000"/>
              </w:rPr>
              <w:t>Δ rpsU2 pF (KRLVS 121) A</w:t>
            </w:r>
          </w:p>
        </w:tc>
        <w:tc>
          <w:tcPr>
            <w:tcW w:w="1260" w:type="dxa"/>
            <w:tcBorders>
              <w:top w:val="nil"/>
              <w:left w:val="nil"/>
              <w:bottom w:val="single" w:sz="4" w:space="0" w:color="auto"/>
              <w:right w:val="single" w:sz="4" w:space="0" w:color="auto"/>
            </w:tcBorders>
            <w:shd w:val="clear" w:color="auto" w:fill="auto"/>
            <w:noWrap/>
            <w:vAlign w:val="bottom"/>
            <w:hideMark/>
          </w:tcPr>
          <w:p w14:paraId="35D919AA" w14:textId="77777777" w:rsidR="00E71C33" w:rsidRPr="00E71C33" w:rsidRDefault="00E71C33" w:rsidP="00E71C33">
            <w:pPr>
              <w:spacing w:after="0" w:line="240" w:lineRule="auto"/>
              <w:jc w:val="right"/>
              <w:rPr>
                <w:rFonts w:eastAsia="Times New Roman"/>
                <w:sz w:val="20"/>
                <w:szCs w:val="20"/>
              </w:rPr>
            </w:pPr>
            <w:r w:rsidRPr="00E71C33">
              <w:rPr>
                <w:rFonts w:eastAsia="Times New Roman"/>
                <w:sz w:val="20"/>
                <w:szCs w:val="20"/>
              </w:rPr>
              <w:t>208.9</w:t>
            </w:r>
          </w:p>
        </w:tc>
        <w:tc>
          <w:tcPr>
            <w:tcW w:w="654" w:type="dxa"/>
            <w:tcBorders>
              <w:top w:val="nil"/>
              <w:left w:val="nil"/>
              <w:bottom w:val="single" w:sz="4" w:space="0" w:color="auto"/>
              <w:right w:val="single" w:sz="4" w:space="0" w:color="auto"/>
            </w:tcBorders>
            <w:shd w:val="clear" w:color="auto" w:fill="auto"/>
            <w:noWrap/>
            <w:vAlign w:val="bottom"/>
            <w:hideMark/>
          </w:tcPr>
          <w:p w14:paraId="64BA55A3" w14:textId="77777777" w:rsidR="00E71C33" w:rsidRPr="00E71C33" w:rsidRDefault="00E71C33" w:rsidP="00E71C33">
            <w:pPr>
              <w:spacing w:after="0" w:line="240" w:lineRule="auto"/>
              <w:jc w:val="left"/>
              <w:rPr>
                <w:rFonts w:eastAsia="Times New Roman"/>
                <w:sz w:val="20"/>
                <w:szCs w:val="20"/>
              </w:rPr>
            </w:pPr>
            <w:r w:rsidRPr="00E71C33">
              <w:rPr>
                <w:rFonts w:eastAsia="Times New Roman"/>
                <w:sz w:val="20"/>
                <w:szCs w:val="20"/>
              </w:rPr>
              <w:t>ng/µl</w:t>
            </w:r>
          </w:p>
        </w:tc>
        <w:tc>
          <w:tcPr>
            <w:tcW w:w="939" w:type="dxa"/>
            <w:tcBorders>
              <w:top w:val="nil"/>
              <w:left w:val="nil"/>
              <w:bottom w:val="single" w:sz="4" w:space="0" w:color="auto"/>
              <w:right w:val="single" w:sz="4" w:space="0" w:color="auto"/>
            </w:tcBorders>
            <w:shd w:val="clear" w:color="auto" w:fill="auto"/>
            <w:noWrap/>
            <w:vAlign w:val="bottom"/>
            <w:hideMark/>
          </w:tcPr>
          <w:p w14:paraId="5B7447F9" w14:textId="77777777" w:rsidR="00E71C33" w:rsidRPr="00E71C33" w:rsidRDefault="00E71C33" w:rsidP="00E71C33">
            <w:pPr>
              <w:spacing w:after="0" w:line="240" w:lineRule="auto"/>
              <w:jc w:val="right"/>
              <w:rPr>
                <w:rFonts w:eastAsia="Times New Roman"/>
                <w:sz w:val="20"/>
                <w:szCs w:val="20"/>
              </w:rPr>
            </w:pPr>
            <w:r w:rsidRPr="00E71C33">
              <w:rPr>
                <w:rFonts w:eastAsia="Times New Roman"/>
                <w:sz w:val="20"/>
                <w:szCs w:val="20"/>
              </w:rPr>
              <w:t>2.02</w:t>
            </w:r>
          </w:p>
        </w:tc>
        <w:tc>
          <w:tcPr>
            <w:tcW w:w="939" w:type="dxa"/>
            <w:tcBorders>
              <w:top w:val="nil"/>
              <w:left w:val="nil"/>
              <w:bottom w:val="single" w:sz="4" w:space="0" w:color="auto"/>
              <w:right w:val="single" w:sz="4" w:space="0" w:color="auto"/>
            </w:tcBorders>
            <w:shd w:val="clear" w:color="auto" w:fill="auto"/>
            <w:noWrap/>
            <w:vAlign w:val="bottom"/>
            <w:hideMark/>
          </w:tcPr>
          <w:p w14:paraId="16F9FBAB" w14:textId="77777777" w:rsidR="00E71C33" w:rsidRPr="00E71C33" w:rsidRDefault="00E71C33" w:rsidP="00E71C33">
            <w:pPr>
              <w:spacing w:after="0" w:line="240" w:lineRule="auto"/>
              <w:jc w:val="right"/>
              <w:rPr>
                <w:rFonts w:eastAsia="Times New Roman"/>
                <w:sz w:val="20"/>
                <w:szCs w:val="20"/>
              </w:rPr>
            </w:pPr>
            <w:r w:rsidRPr="00E71C33">
              <w:rPr>
                <w:rFonts w:eastAsia="Times New Roman"/>
                <w:sz w:val="20"/>
                <w:szCs w:val="20"/>
              </w:rPr>
              <w:t>1.6</w:t>
            </w:r>
          </w:p>
        </w:tc>
      </w:tr>
      <w:tr w:rsidR="00E71C33" w:rsidRPr="00E71C33" w14:paraId="5A7A7609" w14:textId="77777777" w:rsidTr="00665307">
        <w:trPr>
          <w:trHeight w:val="26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14:paraId="07446A41" w14:textId="77777777" w:rsidR="00E71C33" w:rsidRPr="00E71C33" w:rsidRDefault="00E71C33" w:rsidP="00E71C33">
            <w:pPr>
              <w:spacing w:after="0" w:line="240" w:lineRule="auto"/>
              <w:jc w:val="right"/>
              <w:rPr>
                <w:rFonts w:eastAsia="Times New Roman"/>
                <w:sz w:val="20"/>
                <w:szCs w:val="20"/>
              </w:rPr>
            </w:pPr>
            <w:r w:rsidRPr="00E71C33">
              <w:rPr>
                <w:rFonts w:eastAsia="Times New Roman"/>
                <w:sz w:val="20"/>
                <w:szCs w:val="20"/>
              </w:rPr>
              <w:t>4</w:t>
            </w:r>
          </w:p>
        </w:tc>
        <w:tc>
          <w:tcPr>
            <w:tcW w:w="3560" w:type="dxa"/>
            <w:tcBorders>
              <w:top w:val="nil"/>
              <w:left w:val="nil"/>
              <w:bottom w:val="single" w:sz="4" w:space="0" w:color="auto"/>
              <w:right w:val="single" w:sz="4" w:space="0" w:color="auto"/>
            </w:tcBorders>
            <w:shd w:val="clear" w:color="auto" w:fill="auto"/>
            <w:noWrap/>
            <w:vAlign w:val="bottom"/>
            <w:hideMark/>
          </w:tcPr>
          <w:p w14:paraId="66AD0751" w14:textId="77777777" w:rsidR="00E71C33" w:rsidRPr="00E71C33" w:rsidRDefault="00E71C33" w:rsidP="00E71C33">
            <w:pPr>
              <w:spacing w:after="0" w:line="240" w:lineRule="auto"/>
              <w:jc w:val="left"/>
              <w:rPr>
                <w:rFonts w:eastAsia="Times New Roman"/>
                <w:sz w:val="20"/>
                <w:szCs w:val="20"/>
              </w:rPr>
            </w:pPr>
            <w:r w:rsidRPr="00E71C33">
              <w:rPr>
                <w:rFonts w:eastAsia="Times New Roman"/>
                <w:sz w:val="20"/>
                <w:szCs w:val="20"/>
              </w:rPr>
              <w:t>LVS Δ rpsU2 pF (KRLVS 121) E</w:t>
            </w:r>
          </w:p>
        </w:tc>
        <w:tc>
          <w:tcPr>
            <w:tcW w:w="1260" w:type="dxa"/>
            <w:tcBorders>
              <w:top w:val="nil"/>
              <w:left w:val="nil"/>
              <w:bottom w:val="single" w:sz="4" w:space="0" w:color="auto"/>
              <w:right w:val="single" w:sz="4" w:space="0" w:color="auto"/>
            </w:tcBorders>
            <w:shd w:val="clear" w:color="auto" w:fill="auto"/>
            <w:noWrap/>
            <w:vAlign w:val="bottom"/>
            <w:hideMark/>
          </w:tcPr>
          <w:p w14:paraId="16FEA81D" w14:textId="77777777" w:rsidR="00E71C33" w:rsidRPr="00E71C33" w:rsidRDefault="00E71C33" w:rsidP="00E71C33">
            <w:pPr>
              <w:spacing w:after="0" w:line="240" w:lineRule="auto"/>
              <w:jc w:val="right"/>
              <w:rPr>
                <w:rFonts w:eastAsia="Times New Roman"/>
                <w:sz w:val="20"/>
                <w:szCs w:val="20"/>
              </w:rPr>
            </w:pPr>
            <w:r w:rsidRPr="00E71C33">
              <w:rPr>
                <w:rFonts w:eastAsia="Times New Roman"/>
                <w:sz w:val="20"/>
                <w:szCs w:val="20"/>
              </w:rPr>
              <w:t>237.9</w:t>
            </w:r>
          </w:p>
        </w:tc>
        <w:tc>
          <w:tcPr>
            <w:tcW w:w="654" w:type="dxa"/>
            <w:tcBorders>
              <w:top w:val="nil"/>
              <w:left w:val="nil"/>
              <w:bottom w:val="single" w:sz="4" w:space="0" w:color="auto"/>
              <w:right w:val="single" w:sz="4" w:space="0" w:color="auto"/>
            </w:tcBorders>
            <w:shd w:val="clear" w:color="auto" w:fill="auto"/>
            <w:noWrap/>
            <w:vAlign w:val="bottom"/>
            <w:hideMark/>
          </w:tcPr>
          <w:p w14:paraId="42841369" w14:textId="77777777" w:rsidR="00E71C33" w:rsidRPr="00E71C33" w:rsidRDefault="00E71C33" w:rsidP="00E71C33">
            <w:pPr>
              <w:spacing w:after="0" w:line="240" w:lineRule="auto"/>
              <w:jc w:val="left"/>
              <w:rPr>
                <w:rFonts w:eastAsia="Times New Roman"/>
                <w:sz w:val="20"/>
                <w:szCs w:val="20"/>
              </w:rPr>
            </w:pPr>
            <w:r w:rsidRPr="00E71C33">
              <w:rPr>
                <w:rFonts w:eastAsia="Times New Roman"/>
                <w:sz w:val="20"/>
                <w:szCs w:val="20"/>
              </w:rPr>
              <w:t>ng/µl</w:t>
            </w:r>
          </w:p>
        </w:tc>
        <w:tc>
          <w:tcPr>
            <w:tcW w:w="939" w:type="dxa"/>
            <w:tcBorders>
              <w:top w:val="nil"/>
              <w:left w:val="nil"/>
              <w:bottom w:val="single" w:sz="4" w:space="0" w:color="auto"/>
              <w:right w:val="single" w:sz="4" w:space="0" w:color="auto"/>
            </w:tcBorders>
            <w:shd w:val="clear" w:color="auto" w:fill="auto"/>
            <w:noWrap/>
            <w:vAlign w:val="bottom"/>
            <w:hideMark/>
          </w:tcPr>
          <w:p w14:paraId="5FE989CB" w14:textId="77777777" w:rsidR="00E71C33" w:rsidRPr="00E71C33" w:rsidRDefault="00E71C33" w:rsidP="00E71C33">
            <w:pPr>
              <w:spacing w:after="0" w:line="240" w:lineRule="auto"/>
              <w:jc w:val="right"/>
              <w:rPr>
                <w:rFonts w:eastAsia="Times New Roman"/>
                <w:sz w:val="20"/>
                <w:szCs w:val="20"/>
              </w:rPr>
            </w:pPr>
            <w:r w:rsidRPr="00E71C33">
              <w:rPr>
                <w:rFonts w:eastAsia="Times New Roman"/>
                <w:sz w:val="20"/>
                <w:szCs w:val="20"/>
              </w:rPr>
              <w:t>1.99</w:t>
            </w:r>
          </w:p>
        </w:tc>
        <w:tc>
          <w:tcPr>
            <w:tcW w:w="939" w:type="dxa"/>
            <w:tcBorders>
              <w:top w:val="nil"/>
              <w:left w:val="nil"/>
              <w:bottom w:val="single" w:sz="4" w:space="0" w:color="auto"/>
              <w:right w:val="single" w:sz="4" w:space="0" w:color="auto"/>
            </w:tcBorders>
            <w:shd w:val="clear" w:color="auto" w:fill="auto"/>
            <w:noWrap/>
            <w:vAlign w:val="bottom"/>
            <w:hideMark/>
          </w:tcPr>
          <w:p w14:paraId="1D582B1B" w14:textId="77777777" w:rsidR="00E71C33" w:rsidRPr="00E71C33" w:rsidRDefault="00E71C33" w:rsidP="00E71C33">
            <w:pPr>
              <w:spacing w:after="0" w:line="240" w:lineRule="auto"/>
              <w:jc w:val="right"/>
              <w:rPr>
                <w:rFonts w:eastAsia="Times New Roman"/>
                <w:sz w:val="20"/>
                <w:szCs w:val="20"/>
              </w:rPr>
            </w:pPr>
            <w:r w:rsidRPr="00E71C33">
              <w:rPr>
                <w:rFonts w:eastAsia="Times New Roman"/>
                <w:sz w:val="20"/>
                <w:szCs w:val="20"/>
              </w:rPr>
              <w:t>1.48</w:t>
            </w:r>
          </w:p>
        </w:tc>
      </w:tr>
      <w:tr w:rsidR="00E71C33" w:rsidRPr="00E71C33" w14:paraId="50FB9104" w14:textId="77777777" w:rsidTr="00665307">
        <w:trPr>
          <w:trHeight w:val="26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14:paraId="270F1F32" w14:textId="77777777" w:rsidR="00E71C33" w:rsidRPr="00E71C33" w:rsidRDefault="00E71C33" w:rsidP="00E71C33">
            <w:pPr>
              <w:spacing w:after="0" w:line="240" w:lineRule="auto"/>
              <w:jc w:val="right"/>
              <w:rPr>
                <w:rFonts w:eastAsia="Times New Roman"/>
                <w:sz w:val="20"/>
                <w:szCs w:val="20"/>
              </w:rPr>
            </w:pPr>
            <w:r w:rsidRPr="00E71C33">
              <w:rPr>
                <w:rFonts w:eastAsia="Times New Roman"/>
                <w:sz w:val="20"/>
                <w:szCs w:val="20"/>
              </w:rPr>
              <w:lastRenderedPageBreak/>
              <w:t>5</w:t>
            </w:r>
          </w:p>
        </w:tc>
        <w:tc>
          <w:tcPr>
            <w:tcW w:w="3560" w:type="dxa"/>
            <w:tcBorders>
              <w:top w:val="nil"/>
              <w:left w:val="nil"/>
              <w:bottom w:val="single" w:sz="4" w:space="0" w:color="auto"/>
              <w:right w:val="single" w:sz="4" w:space="0" w:color="auto"/>
            </w:tcBorders>
            <w:shd w:val="clear" w:color="auto" w:fill="auto"/>
            <w:noWrap/>
            <w:vAlign w:val="bottom"/>
            <w:hideMark/>
          </w:tcPr>
          <w:p w14:paraId="0A2C9889" w14:textId="77777777" w:rsidR="00E71C33" w:rsidRPr="00E71C33" w:rsidRDefault="00E71C33" w:rsidP="00E71C33">
            <w:pPr>
              <w:spacing w:after="0" w:line="240" w:lineRule="auto"/>
              <w:jc w:val="left"/>
              <w:rPr>
                <w:rFonts w:eastAsia="Times New Roman"/>
                <w:sz w:val="20"/>
                <w:szCs w:val="20"/>
              </w:rPr>
            </w:pPr>
            <w:r w:rsidRPr="00E71C33">
              <w:rPr>
                <w:rFonts w:eastAsia="Times New Roman"/>
                <w:sz w:val="20"/>
                <w:szCs w:val="20"/>
              </w:rPr>
              <w:t xml:space="preserve">LVS </w:t>
            </w:r>
            <w:r w:rsidRPr="00E71C33">
              <w:rPr>
                <w:rFonts w:ascii="Aptos Narrow" w:eastAsia="Times New Roman" w:hAnsi="Aptos Narrow"/>
                <w:color w:val="000000"/>
              </w:rPr>
              <w:t>ΔrpsU2 pF - rpsU2-V (KRLVS 123) A</w:t>
            </w:r>
          </w:p>
        </w:tc>
        <w:tc>
          <w:tcPr>
            <w:tcW w:w="1260" w:type="dxa"/>
            <w:tcBorders>
              <w:top w:val="nil"/>
              <w:left w:val="nil"/>
              <w:bottom w:val="single" w:sz="4" w:space="0" w:color="auto"/>
              <w:right w:val="single" w:sz="4" w:space="0" w:color="auto"/>
            </w:tcBorders>
            <w:shd w:val="clear" w:color="auto" w:fill="auto"/>
            <w:noWrap/>
            <w:vAlign w:val="bottom"/>
            <w:hideMark/>
          </w:tcPr>
          <w:p w14:paraId="6BE46B4D" w14:textId="77777777" w:rsidR="00E71C33" w:rsidRPr="00E71C33" w:rsidRDefault="00E71C33" w:rsidP="00E71C33">
            <w:pPr>
              <w:spacing w:after="0" w:line="240" w:lineRule="auto"/>
              <w:jc w:val="right"/>
              <w:rPr>
                <w:rFonts w:eastAsia="Times New Roman"/>
                <w:sz w:val="20"/>
                <w:szCs w:val="20"/>
              </w:rPr>
            </w:pPr>
            <w:r w:rsidRPr="00E71C33">
              <w:rPr>
                <w:rFonts w:eastAsia="Times New Roman"/>
                <w:sz w:val="20"/>
                <w:szCs w:val="20"/>
              </w:rPr>
              <w:t>289.8</w:t>
            </w:r>
          </w:p>
        </w:tc>
        <w:tc>
          <w:tcPr>
            <w:tcW w:w="654" w:type="dxa"/>
            <w:tcBorders>
              <w:top w:val="nil"/>
              <w:left w:val="nil"/>
              <w:bottom w:val="single" w:sz="4" w:space="0" w:color="auto"/>
              <w:right w:val="single" w:sz="4" w:space="0" w:color="auto"/>
            </w:tcBorders>
            <w:shd w:val="clear" w:color="auto" w:fill="auto"/>
            <w:noWrap/>
            <w:vAlign w:val="bottom"/>
            <w:hideMark/>
          </w:tcPr>
          <w:p w14:paraId="34F55745" w14:textId="77777777" w:rsidR="00E71C33" w:rsidRPr="00E71C33" w:rsidRDefault="00E71C33" w:rsidP="00E71C33">
            <w:pPr>
              <w:spacing w:after="0" w:line="240" w:lineRule="auto"/>
              <w:jc w:val="left"/>
              <w:rPr>
                <w:rFonts w:eastAsia="Times New Roman"/>
                <w:sz w:val="20"/>
                <w:szCs w:val="20"/>
              </w:rPr>
            </w:pPr>
            <w:r w:rsidRPr="00E71C33">
              <w:rPr>
                <w:rFonts w:eastAsia="Times New Roman"/>
                <w:sz w:val="20"/>
                <w:szCs w:val="20"/>
              </w:rPr>
              <w:t>ng/µl</w:t>
            </w:r>
          </w:p>
        </w:tc>
        <w:tc>
          <w:tcPr>
            <w:tcW w:w="939" w:type="dxa"/>
            <w:tcBorders>
              <w:top w:val="nil"/>
              <w:left w:val="nil"/>
              <w:bottom w:val="single" w:sz="4" w:space="0" w:color="auto"/>
              <w:right w:val="single" w:sz="4" w:space="0" w:color="auto"/>
            </w:tcBorders>
            <w:shd w:val="clear" w:color="auto" w:fill="auto"/>
            <w:noWrap/>
            <w:vAlign w:val="bottom"/>
            <w:hideMark/>
          </w:tcPr>
          <w:p w14:paraId="4321B3EE" w14:textId="77777777" w:rsidR="00E71C33" w:rsidRPr="00E71C33" w:rsidRDefault="00E71C33" w:rsidP="00E71C33">
            <w:pPr>
              <w:spacing w:after="0" w:line="240" w:lineRule="auto"/>
              <w:jc w:val="right"/>
              <w:rPr>
                <w:rFonts w:eastAsia="Times New Roman"/>
                <w:sz w:val="20"/>
                <w:szCs w:val="20"/>
              </w:rPr>
            </w:pPr>
            <w:r w:rsidRPr="00E71C33">
              <w:rPr>
                <w:rFonts w:eastAsia="Times New Roman"/>
                <w:sz w:val="20"/>
                <w:szCs w:val="20"/>
              </w:rPr>
              <w:t>2.05</w:t>
            </w:r>
          </w:p>
        </w:tc>
        <w:tc>
          <w:tcPr>
            <w:tcW w:w="939" w:type="dxa"/>
            <w:tcBorders>
              <w:top w:val="nil"/>
              <w:left w:val="nil"/>
              <w:bottom w:val="single" w:sz="4" w:space="0" w:color="auto"/>
              <w:right w:val="single" w:sz="4" w:space="0" w:color="auto"/>
            </w:tcBorders>
            <w:shd w:val="clear" w:color="auto" w:fill="auto"/>
            <w:noWrap/>
            <w:vAlign w:val="bottom"/>
            <w:hideMark/>
          </w:tcPr>
          <w:p w14:paraId="7F007E55" w14:textId="77777777" w:rsidR="00E71C33" w:rsidRPr="00E71C33" w:rsidRDefault="00E71C33" w:rsidP="00E71C33">
            <w:pPr>
              <w:spacing w:after="0" w:line="240" w:lineRule="auto"/>
              <w:jc w:val="right"/>
              <w:rPr>
                <w:rFonts w:eastAsia="Times New Roman"/>
                <w:sz w:val="20"/>
                <w:szCs w:val="20"/>
              </w:rPr>
            </w:pPr>
            <w:r w:rsidRPr="00E71C33">
              <w:rPr>
                <w:rFonts w:eastAsia="Times New Roman"/>
                <w:sz w:val="20"/>
                <w:szCs w:val="20"/>
              </w:rPr>
              <w:t>1.79</w:t>
            </w:r>
          </w:p>
        </w:tc>
      </w:tr>
      <w:tr w:rsidR="00E71C33" w:rsidRPr="00E71C33" w14:paraId="0B4A1D30" w14:textId="77777777" w:rsidTr="00665307">
        <w:trPr>
          <w:trHeight w:val="26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14:paraId="5DF73652" w14:textId="77777777" w:rsidR="00E71C33" w:rsidRPr="00E71C33" w:rsidRDefault="00E71C33" w:rsidP="00E71C33">
            <w:pPr>
              <w:spacing w:after="0" w:line="240" w:lineRule="auto"/>
              <w:jc w:val="right"/>
              <w:rPr>
                <w:rFonts w:eastAsia="Times New Roman"/>
                <w:sz w:val="20"/>
                <w:szCs w:val="20"/>
              </w:rPr>
            </w:pPr>
            <w:r w:rsidRPr="00E71C33">
              <w:rPr>
                <w:rFonts w:eastAsia="Times New Roman"/>
                <w:sz w:val="20"/>
                <w:szCs w:val="20"/>
              </w:rPr>
              <w:t>6</w:t>
            </w:r>
          </w:p>
        </w:tc>
        <w:tc>
          <w:tcPr>
            <w:tcW w:w="3560" w:type="dxa"/>
            <w:tcBorders>
              <w:top w:val="nil"/>
              <w:left w:val="nil"/>
              <w:bottom w:val="single" w:sz="4" w:space="0" w:color="auto"/>
              <w:right w:val="single" w:sz="4" w:space="0" w:color="auto"/>
            </w:tcBorders>
            <w:shd w:val="clear" w:color="auto" w:fill="auto"/>
            <w:noWrap/>
            <w:vAlign w:val="bottom"/>
            <w:hideMark/>
          </w:tcPr>
          <w:p w14:paraId="6FEBC8E5" w14:textId="77777777" w:rsidR="00E71C33" w:rsidRPr="00E71C33" w:rsidRDefault="00E71C33" w:rsidP="00E71C33">
            <w:pPr>
              <w:spacing w:after="0" w:line="240" w:lineRule="auto"/>
              <w:jc w:val="left"/>
              <w:rPr>
                <w:rFonts w:eastAsia="Times New Roman"/>
                <w:sz w:val="20"/>
                <w:szCs w:val="20"/>
              </w:rPr>
            </w:pPr>
            <w:r w:rsidRPr="00E71C33">
              <w:rPr>
                <w:rFonts w:eastAsia="Times New Roman"/>
                <w:sz w:val="20"/>
                <w:szCs w:val="20"/>
              </w:rPr>
              <w:t>LVS</w:t>
            </w:r>
            <w:r w:rsidRPr="00E71C33">
              <w:rPr>
                <w:rFonts w:ascii="Aptos Narrow" w:eastAsia="Times New Roman" w:hAnsi="Aptos Narrow"/>
                <w:color w:val="000000"/>
              </w:rPr>
              <w:t>ΔrpsU2 pF - rpsU2-V (KRLVS 123) D</w:t>
            </w:r>
          </w:p>
        </w:tc>
        <w:tc>
          <w:tcPr>
            <w:tcW w:w="1260" w:type="dxa"/>
            <w:tcBorders>
              <w:top w:val="nil"/>
              <w:left w:val="nil"/>
              <w:bottom w:val="single" w:sz="4" w:space="0" w:color="auto"/>
              <w:right w:val="single" w:sz="4" w:space="0" w:color="auto"/>
            </w:tcBorders>
            <w:shd w:val="clear" w:color="auto" w:fill="auto"/>
            <w:noWrap/>
            <w:vAlign w:val="bottom"/>
            <w:hideMark/>
          </w:tcPr>
          <w:p w14:paraId="4386E29E" w14:textId="77777777" w:rsidR="00E71C33" w:rsidRPr="00E71C33" w:rsidRDefault="00E71C33" w:rsidP="00E71C33">
            <w:pPr>
              <w:spacing w:after="0" w:line="240" w:lineRule="auto"/>
              <w:jc w:val="right"/>
              <w:rPr>
                <w:rFonts w:eastAsia="Times New Roman"/>
                <w:sz w:val="20"/>
                <w:szCs w:val="20"/>
              </w:rPr>
            </w:pPr>
            <w:r w:rsidRPr="00E71C33">
              <w:rPr>
                <w:rFonts w:eastAsia="Times New Roman"/>
                <w:sz w:val="20"/>
                <w:szCs w:val="20"/>
              </w:rPr>
              <w:t>221.4</w:t>
            </w:r>
          </w:p>
        </w:tc>
        <w:tc>
          <w:tcPr>
            <w:tcW w:w="654" w:type="dxa"/>
            <w:tcBorders>
              <w:top w:val="nil"/>
              <w:left w:val="nil"/>
              <w:bottom w:val="single" w:sz="4" w:space="0" w:color="auto"/>
              <w:right w:val="single" w:sz="4" w:space="0" w:color="auto"/>
            </w:tcBorders>
            <w:shd w:val="clear" w:color="auto" w:fill="auto"/>
            <w:noWrap/>
            <w:vAlign w:val="bottom"/>
            <w:hideMark/>
          </w:tcPr>
          <w:p w14:paraId="28B090C1" w14:textId="77777777" w:rsidR="00E71C33" w:rsidRPr="00E71C33" w:rsidRDefault="00E71C33" w:rsidP="00E71C33">
            <w:pPr>
              <w:spacing w:after="0" w:line="240" w:lineRule="auto"/>
              <w:jc w:val="left"/>
              <w:rPr>
                <w:rFonts w:eastAsia="Times New Roman"/>
                <w:sz w:val="20"/>
                <w:szCs w:val="20"/>
              </w:rPr>
            </w:pPr>
            <w:r w:rsidRPr="00E71C33">
              <w:rPr>
                <w:rFonts w:eastAsia="Times New Roman"/>
                <w:sz w:val="20"/>
                <w:szCs w:val="20"/>
              </w:rPr>
              <w:t>ng/µl</w:t>
            </w:r>
          </w:p>
        </w:tc>
        <w:tc>
          <w:tcPr>
            <w:tcW w:w="939" w:type="dxa"/>
            <w:tcBorders>
              <w:top w:val="nil"/>
              <w:left w:val="nil"/>
              <w:bottom w:val="single" w:sz="4" w:space="0" w:color="auto"/>
              <w:right w:val="single" w:sz="4" w:space="0" w:color="auto"/>
            </w:tcBorders>
            <w:shd w:val="clear" w:color="auto" w:fill="auto"/>
            <w:noWrap/>
            <w:vAlign w:val="bottom"/>
            <w:hideMark/>
          </w:tcPr>
          <w:p w14:paraId="18AE0F49" w14:textId="77777777" w:rsidR="00E71C33" w:rsidRPr="00E71C33" w:rsidRDefault="00E71C33" w:rsidP="00E71C33">
            <w:pPr>
              <w:spacing w:after="0" w:line="240" w:lineRule="auto"/>
              <w:jc w:val="right"/>
              <w:rPr>
                <w:rFonts w:eastAsia="Times New Roman"/>
                <w:sz w:val="20"/>
                <w:szCs w:val="20"/>
              </w:rPr>
            </w:pPr>
            <w:r w:rsidRPr="00E71C33">
              <w:rPr>
                <w:rFonts w:eastAsia="Times New Roman"/>
                <w:sz w:val="20"/>
                <w:szCs w:val="20"/>
              </w:rPr>
              <w:t>2.04</w:t>
            </w:r>
          </w:p>
        </w:tc>
        <w:tc>
          <w:tcPr>
            <w:tcW w:w="939" w:type="dxa"/>
            <w:tcBorders>
              <w:top w:val="nil"/>
              <w:left w:val="nil"/>
              <w:bottom w:val="single" w:sz="4" w:space="0" w:color="auto"/>
              <w:right w:val="single" w:sz="4" w:space="0" w:color="auto"/>
            </w:tcBorders>
            <w:shd w:val="clear" w:color="auto" w:fill="auto"/>
            <w:noWrap/>
            <w:vAlign w:val="bottom"/>
            <w:hideMark/>
          </w:tcPr>
          <w:p w14:paraId="688D2ED2" w14:textId="77777777" w:rsidR="00E71C33" w:rsidRPr="00E71C33" w:rsidRDefault="00E71C33" w:rsidP="00E71C33">
            <w:pPr>
              <w:spacing w:after="0" w:line="240" w:lineRule="auto"/>
              <w:jc w:val="right"/>
              <w:rPr>
                <w:rFonts w:eastAsia="Times New Roman"/>
                <w:sz w:val="20"/>
                <w:szCs w:val="20"/>
              </w:rPr>
            </w:pPr>
            <w:r w:rsidRPr="00E71C33">
              <w:rPr>
                <w:rFonts w:eastAsia="Times New Roman"/>
                <w:sz w:val="20"/>
                <w:szCs w:val="20"/>
              </w:rPr>
              <w:t>1.71</w:t>
            </w:r>
          </w:p>
        </w:tc>
      </w:tr>
    </w:tbl>
    <w:p w14:paraId="0CDA4568" w14:textId="77777777" w:rsidR="00665307" w:rsidRDefault="00665307" w:rsidP="00665307">
      <w:pPr>
        <w:rPr>
          <w:b/>
          <w:highlight w:val="green"/>
        </w:rPr>
      </w:pPr>
    </w:p>
    <w:p w14:paraId="32877749" w14:textId="6DB1573C" w:rsidR="00665307" w:rsidRDefault="00665307" w:rsidP="00665307">
      <w:pPr>
        <w:rPr>
          <w:b/>
        </w:rPr>
      </w:pPr>
      <w:bookmarkStart w:id="3" w:name="_Hlk163470021"/>
      <w:r>
        <w:rPr>
          <w:b/>
          <w:highlight w:val="green"/>
        </w:rPr>
        <w:t>Monday</w:t>
      </w:r>
      <w:r w:rsidRPr="00934517">
        <w:rPr>
          <w:b/>
          <w:highlight w:val="green"/>
        </w:rPr>
        <w:t xml:space="preserve">, </w:t>
      </w:r>
      <w:r>
        <w:rPr>
          <w:b/>
          <w:highlight w:val="green"/>
        </w:rPr>
        <w:t>March 18</w:t>
      </w:r>
      <w:r w:rsidRPr="00934517">
        <w:rPr>
          <w:b/>
          <w:highlight w:val="green"/>
        </w:rPr>
        <w:t>, 2024</w:t>
      </w:r>
    </w:p>
    <w:p w14:paraId="11F7FCF8" w14:textId="77777777" w:rsidR="00665307" w:rsidRPr="00F7085B" w:rsidRDefault="00665307" w:rsidP="00665307">
      <w:pPr>
        <w:rPr>
          <w:bCs/>
          <w:sz w:val="18"/>
          <w:szCs w:val="18"/>
        </w:rPr>
      </w:pPr>
      <w:r w:rsidRPr="003C48FC">
        <w:rPr>
          <w:bCs/>
          <w:sz w:val="18"/>
          <w:szCs w:val="18"/>
        </w:rPr>
        <w:t>To Do:</w:t>
      </w:r>
    </w:p>
    <w:p w14:paraId="71B07A93" w14:textId="669883FB" w:rsidR="00665307" w:rsidRDefault="00665307" w:rsidP="00665307">
      <w:pPr>
        <w:pStyle w:val="ListParagraph"/>
        <w:numPr>
          <w:ilvl w:val="0"/>
          <w:numId w:val="98"/>
        </w:numPr>
        <w:rPr>
          <w:bCs/>
          <w:strike/>
          <w:sz w:val="18"/>
          <w:szCs w:val="18"/>
        </w:rPr>
      </w:pPr>
      <w:r>
        <w:rPr>
          <w:bCs/>
          <w:strike/>
          <w:sz w:val="18"/>
          <w:szCs w:val="18"/>
        </w:rPr>
        <w:t>cDNA generation on RNA samples from March 14</w:t>
      </w:r>
      <w:r w:rsidRPr="00665307">
        <w:rPr>
          <w:bCs/>
          <w:strike/>
          <w:sz w:val="18"/>
          <w:szCs w:val="18"/>
          <w:vertAlign w:val="superscript"/>
        </w:rPr>
        <w:t>th</w:t>
      </w:r>
    </w:p>
    <w:p w14:paraId="6173C075" w14:textId="77777777" w:rsidR="00665307" w:rsidRPr="00665307" w:rsidRDefault="00665307" w:rsidP="00665307">
      <w:pPr>
        <w:rPr>
          <w:bCs/>
          <w:strike/>
          <w:sz w:val="18"/>
          <w:szCs w:val="18"/>
        </w:rPr>
      </w:pPr>
    </w:p>
    <w:p w14:paraId="11D4DDDA" w14:textId="77777777" w:rsidR="00665307" w:rsidRPr="00B83F3B" w:rsidRDefault="00665307" w:rsidP="00665307">
      <w:pPr>
        <w:pStyle w:val="Heading2"/>
      </w:pPr>
      <w:r w:rsidRPr="00B83F3B">
        <w:t xml:space="preserve">Protocol: Generate cDNA (half </w:t>
      </w:r>
      <w:proofErr w:type="gramStart"/>
      <w:r w:rsidRPr="00B83F3B">
        <w:t>protocol)*</w:t>
      </w:r>
      <w:proofErr w:type="gramEnd"/>
    </w:p>
    <w:p w14:paraId="2E4FA114" w14:textId="77777777" w:rsidR="00665307" w:rsidRDefault="00665307" w:rsidP="00665307">
      <w:pPr>
        <w:pStyle w:val="NormalWeb"/>
        <w:spacing w:before="0" w:beforeAutospacing="0" w:after="0" w:afterAutospacing="0"/>
        <w:ind w:left="2160"/>
      </w:pPr>
      <w:r>
        <w:rPr>
          <w:b/>
          <w:bCs/>
          <w:color w:val="000000"/>
        </w:rPr>
        <w:t>*REACTION SIZE CUT IN HALF</w:t>
      </w:r>
      <w:r>
        <w:rPr>
          <w:color w:val="000000"/>
        </w:rPr>
        <w:t xml:space="preserve"> from Lory lab microarray protocol</w:t>
      </w:r>
    </w:p>
    <w:p w14:paraId="3FE34E8A" w14:textId="77777777" w:rsidR="00665307" w:rsidRDefault="00665307" w:rsidP="00665307"/>
    <w:p w14:paraId="0E48C88C" w14:textId="77777777" w:rsidR="00665307" w:rsidRDefault="00665307" w:rsidP="00665307">
      <w:pPr>
        <w:pStyle w:val="NormalWeb"/>
        <w:numPr>
          <w:ilvl w:val="0"/>
          <w:numId w:val="81"/>
        </w:numPr>
        <w:spacing w:before="0" w:beforeAutospacing="0" w:after="0" w:afterAutospacing="0"/>
      </w:pPr>
      <w:r>
        <w:rPr>
          <w:color w:val="000000"/>
        </w:rPr>
        <w:t>Combine the first components for primer annealing:</w:t>
      </w:r>
    </w:p>
    <w:tbl>
      <w:tblPr>
        <w:tblW w:w="0" w:type="auto"/>
        <w:tblCellMar>
          <w:top w:w="15" w:type="dxa"/>
          <w:left w:w="15" w:type="dxa"/>
          <w:bottom w:w="15" w:type="dxa"/>
          <w:right w:w="15" w:type="dxa"/>
        </w:tblCellMar>
        <w:tblLook w:val="04A0" w:firstRow="1" w:lastRow="0" w:firstColumn="1" w:lastColumn="0" w:noHBand="0" w:noVBand="1"/>
      </w:tblPr>
      <w:tblGrid>
        <w:gridCol w:w="2874"/>
        <w:gridCol w:w="2503"/>
        <w:gridCol w:w="2584"/>
      </w:tblGrid>
      <w:tr w:rsidR="00665307" w14:paraId="47101A73" w14:textId="77777777" w:rsidTr="00967AED">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14:paraId="1942501E" w14:textId="77777777" w:rsidR="00665307" w:rsidRDefault="00665307" w:rsidP="00967AED">
            <w:pPr>
              <w:pStyle w:val="NormalWeb"/>
              <w:spacing w:before="0" w:beforeAutospacing="0" w:after="0" w:afterAutospacing="0"/>
              <w:ind w:left="720"/>
            </w:pPr>
            <w:r>
              <w:rPr>
                <w:color w:val="000000"/>
                <w:sz w:val="20"/>
                <w:szCs w:val="20"/>
              </w:rPr>
              <w:t>Component</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14:paraId="20085DA6" w14:textId="77777777" w:rsidR="00665307" w:rsidRDefault="00665307" w:rsidP="00967AED">
            <w:pPr>
              <w:pStyle w:val="NormalWeb"/>
              <w:spacing w:before="0" w:beforeAutospacing="0" w:after="0" w:afterAutospacing="0"/>
              <w:ind w:left="720"/>
            </w:pPr>
            <w:r>
              <w:rPr>
                <w:color w:val="000000"/>
                <w:sz w:val="20"/>
                <w:szCs w:val="20"/>
              </w:rPr>
              <w:t>Volume or Amount</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14:paraId="7BFD7F78" w14:textId="77777777" w:rsidR="00665307" w:rsidRDefault="00665307" w:rsidP="00967AED">
            <w:pPr>
              <w:pStyle w:val="NormalWeb"/>
              <w:spacing w:before="0" w:beforeAutospacing="0" w:after="0" w:afterAutospacing="0"/>
              <w:ind w:left="720"/>
            </w:pPr>
            <w:r>
              <w:rPr>
                <w:color w:val="000000"/>
                <w:sz w:val="20"/>
                <w:szCs w:val="20"/>
              </w:rPr>
              <w:t>Final Concentration</w:t>
            </w:r>
          </w:p>
        </w:tc>
      </w:tr>
      <w:tr w:rsidR="00665307" w14:paraId="033D0C0D" w14:textId="77777777" w:rsidTr="00967AE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D3915B" w14:textId="77777777" w:rsidR="00665307" w:rsidRDefault="00665307" w:rsidP="00967AED">
            <w:pPr>
              <w:pStyle w:val="NormalWeb"/>
              <w:spacing w:before="0" w:beforeAutospacing="0" w:after="0" w:afterAutospacing="0"/>
              <w:ind w:left="720"/>
            </w:pPr>
            <w:r>
              <w:rPr>
                <w:color w:val="000000"/>
                <w:sz w:val="20"/>
                <w:szCs w:val="20"/>
              </w:rPr>
              <w:t>RNA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7C3943" w14:textId="77777777" w:rsidR="00665307" w:rsidRDefault="00665307" w:rsidP="00967AED">
            <w:pPr>
              <w:pStyle w:val="NormalWeb"/>
              <w:spacing w:before="0" w:beforeAutospacing="0" w:after="0" w:afterAutospacing="0"/>
              <w:ind w:left="720"/>
            </w:pPr>
            <w:r>
              <w:rPr>
                <w:color w:val="000000"/>
                <w:sz w:val="20"/>
                <w:szCs w:val="20"/>
              </w:rPr>
              <w:t>3 ug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AD73B6" w14:textId="77777777" w:rsidR="00665307" w:rsidRDefault="00665307" w:rsidP="00967AED">
            <w:pPr>
              <w:pStyle w:val="NormalWeb"/>
              <w:numPr>
                <w:ilvl w:val="1"/>
                <w:numId w:val="32"/>
              </w:numPr>
              <w:spacing w:before="0" w:beforeAutospacing="0" w:after="0" w:afterAutospacing="0"/>
            </w:pPr>
            <w:r>
              <w:rPr>
                <w:color w:val="000000"/>
                <w:sz w:val="20"/>
                <w:szCs w:val="20"/>
              </w:rPr>
              <w:t xml:space="preserve">- 333 ng/ </w:t>
            </w:r>
            <w:proofErr w:type="spellStart"/>
            <w:r>
              <w:rPr>
                <w:color w:val="000000"/>
                <w:sz w:val="20"/>
                <w:szCs w:val="20"/>
              </w:rPr>
              <w:t>ul</w:t>
            </w:r>
            <w:proofErr w:type="spellEnd"/>
          </w:p>
        </w:tc>
      </w:tr>
      <w:tr w:rsidR="00665307" w14:paraId="635CD61E" w14:textId="77777777" w:rsidTr="00967AE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040DBC" w14:textId="77777777" w:rsidR="00665307" w:rsidRDefault="00665307" w:rsidP="00967AED">
            <w:pPr>
              <w:pStyle w:val="NormalWeb"/>
              <w:spacing w:before="0" w:beforeAutospacing="0" w:after="0" w:afterAutospacing="0"/>
              <w:ind w:left="720"/>
            </w:pPr>
            <w:r>
              <w:rPr>
                <w:color w:val="000000"/>
                <w:sz w:val="20"/>
                <w:szCs w:val="20"/>
              </w:rPr>
              <w:t>(NS)</w:t>
            </w:r>
            <w:r>
              <w:rPr>
                <w:color w:val="000000"/>
                <w:sz w:val="12"/>
                <w:szCs w:val="12"/>
                <w:vertAlign w:val="subscript"/>
              </w:rPr>
              <w:t xml:space="preserve">5 </w:t>
            </w:r>
            <w:r>
              <w:rPr>
                <w:color w:val="000000"/>
                <w:sz w:val="20"/>
                <w:szCs w:val="20"/>
              </w:rPr>
              <w:t>Primer (250 ng/</w:t>
            </w:r>
            <w:proofErr w:type="spellStart"/>
            <w:r>
              <w:rPr>
                <w:color w:val="000000"/>
                <w:sz w:val="20"/>
                <w:szCs w:val="20"/>
              </w:rPr>
              <w:t>ul</w:t>
            </w:r>
            <w:proofErr w:type="spellEnd"/>
            <w:r>
              <w:rPr>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8FDC49" w14:textId="77777777" w:rsidR="00665307" w:rsidRDefault="00665307" w:rsidP="00967AED">
            <w:pPr>
              <w:pStyle w:val="NormalWeb"/>
              <w:spacing w:before="0" w:beforeAutospacing="0" w:after="0" w:afterAutospacing="0"/>
              <w:ind w:left="720"/>
            </w:pPr>
            <w:r>
              <w:rPr>
                <w:color w:val="000000"/>
                <w:sz w:val="20"/>
                <w:szCs w:val="20"/>
              </w:rPr>
              <w:t xml:space="preserve">1.5 </w:t>
            </w:r>
            <w:proofErr w:type="spellStart"/>
            <w:r>
              <w:rPr>
                <w:color w:val="000000"/>
                <w:sz w:val="20"/>
                <w:szCs w:val="20"/>
              </w:rPr>
              <w:t>ul</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02B815" w14:textId="77777777" w:rsidR="00665307" w:rsidRDefault="00665307" w:rsidP="00967AED">
            <w:pPr>
              <w:pStyle w:val="NormalWeb"/>
              <w:numPr>
                <w:ilvl w:val="1"/>
                <w:numId w:val="29"/>
              </w:numPr>
              <w:spacing w:before="0" w:beforeAutospacing="0" w:after="0" w:afterAutospacing="0"/>
            </w:pPr>
            <w:r>
              <w:rPr>
                <w:color w:val="000000"/>
                <w:sz w:val="20"/>
                <w:szCs w:val="20"/>
              </w:rPr>
              <w:t>g/</w:t>
            </w:r>
            <w:proofErr w:type="spellStart"/>
            <w:r>
              <w:rPr>
                <w:color w:val="000000"/>
                <w:sz w:val="20"/>
                <w:szCs w:val="20"/>
              </w:rPr>
              <w:t>ul</w:t>
            </w:r>
            <w:proofErr w:type="spellEnd"/>
          </w:p>
        </w:tc>
      </w:tr>
      <w:tr w:rsidR="00665307" w14:paraId="0D853AE6" w14:textId="77777777" w:rsidTr="00967AE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8F2A97" w14:textId="77777777" w:rsidR="00665307" w:rsidRDefault="00665307" w:rsidP="00967AED">
            <w:pPr>
              <w:pStyle w:val="NormalWeb"/>
              <w:spacing w:before="0" w:beforeAutospacing="0" w:after="0" w:afterAutospacing="0"/>
              <w:ind w:left="720"/>
            </w:pPr>
            <w:r>
              <w:rPr>
                <w:color w:val="000000"/>
                <w:sz w:val="20"/>
                <w:szCs w:val="20"/>
              </w:rPr>
              <w:t>RNase-free water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61E010" w14:textId="77777777" w:rsidR="00665307" w:rsidRDefault="00665307" w:rsidP="00967AED">
            <w:pPr>
              <w:pStyle w:val="NormalWeb"/>
              <w:spacing w:before="0" w:beforeAutospacing="0" w:after="0" w:afterAutospacing="0"/>
              <w:ind w:left="720"/>
            </w:pPr>
            <w:r>
              <w:rPr>
                <w:color w:val="000000"/>
                <w:sz w:val="20"/>
                <w:szCs w:val="20"/>
              </w:rPr>
              <w:t xml:space="preserve">up to 15 </w:t>
            </w:r>
            <w:proofErr w:type="spellStart"/>
            <w:r>
              <w:rPr>
                <w:color w:val="000000"/>
                <w:sz w:val="20"/>
                <w:szCs w:val="20"/>
              </w:rPr>
              <w:t>ul</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DD8D5E" w14:textId="77777777" w:rsidR="00665307" w:rsidRDefault="00665307" w:rsidP="00967AED">
            <w:pPr>
              <w:pStyle w:val="ListParagraph"/>
            </w:pPr>
          </w:p>
        </w:tc>
      </w:tr>
    </w:tbl>
    <w:p w14:paraId="4B3144AC" w14:textId="77777777" w:rsidR="00665307" w:rsidRDefault="00665307" w:rsidP="00665307"/>
    <w:p w14:paraId="3C246063" w14:textId="77777777" w:rsidR="00665307" w:rsidRDefault="00665307" w:rsidP="00665307">
      <w:pPr>
        <w:pStyle w:val="NormalWeb"/>
        <w:numPr>
          <w:ilvl w:val="0"/>
          <w:numId w:val="81"/>
        </w:numPr>
        <w:spacing w:before="0" w:beforeAutospacing="0" w:after="0" w:afterAutospacing="0"/>
        <w:rPr>
          <w:color w:val="000000"/>
        </w:rPr>
      </w:pPr>
      <w:r>
        <w:rPr>
          <w:color w:val="000000"/>
        </w:rPr>
        <w:t>To normalize all the cDNA samples to the same DNA mass, dilute with RNase-free water in PCR strip tubes. </w:t>
      </w:r>
    </w:p>
    <w:p w14:paraId="5A929100" w14:textId="77777777" w:rsidR="00665307" w:rsidRDefault="00665307" w:rsidP="00665307">
      <w:pPr>
        <w:pStyle w:val="Heading2"/>
        <w:ind w:left="720"/>
      </w:pPr>
      <w:proofErr w:type="gramStart"/>
      <w:r>
        <w:t>Table :</w:t>
      </w:r>
      <w:proofErr w:type="gramEnd"/>
      <w:r>
        <w:t xml:space="preserve"> cDNA volumes to add to each tube</w:t>
      </w:r>
    </w:p>
    <w:p w14:paraId="43D1A170" w14:textId="12159DDB" w:rsidR="00665307" w:rsidRDefault="00665307" w:rsidP="00665307">
      <w:pPr>
        <w:pStyle w:val="NormalWeb"/>
        <w:spacing w:before="0" w:beforeAutospacing="0" w:after="0" w:afterAutospacing="0"/>
        <w:rPr>
          <w:color w:val="000000"/>
        </w:rPr>
      </w:pPr>
    </w:p>
    <w:p w14:paraId="5C2B29DD" w14:textId="31508E18" w:rsidR="00665307" w:rsidRDefault="00665307" w:rsidP="00665307">
      <w:pPr>
        <w:pStyle w:val="NormalWeb"/>
        <w:spacing w:before="0" w:beforeAutospacing="0" w:after="0" w:afterAutospacing="0"/>
      </w:pPr>
      <w:r w:rsidRPr="00665307">
        <w:rPr>
          <w:noProof/>
        </w:rPr>
        <w:drawing>
          <wp:inline distT="0" distB="0" distL="0" distR="0" wp14:anchorId="579DD576" wp14:editId="443EE2B5">
            <wp:extent cx="6492240" cy="1146810"/>
            <wp:effectExtent l="0" t="0" r="3810" b="0"/>
            <wp:docPr id="2069924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92240" cy="1146810"/>
                    </a:xfrm>
                    <a:prstGeom prst="rect">
                      <a:avLst/>
                    </a:prstGeom>
                    <a:noFill/>
                    <a:ln>
                      <a:noFill/>
                    </a:ln>
                  </pic:spPr>
                </pic:pic>
              </a:graphicData>
            </a:graphic>
          </wp:inline>
        </w:drawing>
      </w:r>
    </w:p>
    <w:p w14:paraId="0A98C036" w14:textId="77777777" w:rsidR="00665307" w:rsidRDefault="00665307" w:rsidP="00665307">
      <w:pPr>
        <w:pStyle w:val="NormalWeb"/>
        <w:spacing w:before="0" w:beforeAutospacing="0" w:after="0" w:afterAutospacing="0"/>
      </w:pPr>
    </w:p>
    <w:p w14:paraId="65405801" w14:textId="5FD4081B" w:rsidR="00665307" w:rsidRDefault="00665307" w:rsidP="00665307">
      <w:pPr>
        <w:pStyle w:val="NormalWeb"/>
        <w:spacing w:before="0" w:beforeAutospacing="0" w:after="0" w:afterAutospacing="0"/>
      </w:pPr>
      <w:r>
        <w:t>*</w:t>
      </w:r>
      <w:proofErr w:type="gramStart"/>
      <w:r>
        <w:t>made</w:t>
      </w:r>
      <w:proofErr w:type="gramEnd"/>
      <w:r>
        <w:t xml:space="preserve"> total RNA 2820 this time instead of 3000 so all could be equal starting amount. If it was 3000, there wouldn’t be enough of sample 3. </w:t>
      </w:r>
    </w:p>
    <w:p w14:paraId="31CE894C" w14:textId="77777777" w:rsidR="00665307" w:rsidRDefault="00665307" w:rsidP="00665307">
      <w:pPr>
        <w:pStyle w:val="NormalWeb"/>
        <w:spacing w:before="0" w:beforeAutospacing="0" w:after="0" w:afterAutospacing="0"/>
      </w:pPr>
    </w:p>
    <w:p w14:paraId="7EF1FDDD" w14:textId="77777777" w:rsidR="00665307" w:rsidRDefault="00665307" w:rsidP="00665307">
      <w:pPr>
        <w:pStyle w:val="NormalWeb"/>
        <w:spacing w:before="0" w:beforeAutospacing="0" w:after="0" w:afterAutospacing="0"/>
        <w:ind w:left="720"/>
      </w:pPr>
      <w:r>
        <w:rPr>
          <w:color w:val="000000"/>
        </w:rPr>
        <w:t xml:space="preserve">Note the total volume of cDNA and water is 13.5 </w:t>
      </w:r>
      <w:proofErr w:type="spellStart"/>
      <w:r>
        <w:rPr>
          <w:color w:val="000000"/>
        </w:rPr>
        <w:t>uL</w:t>
      </w:r>
      <w:proofErr w:type="spellEnd"/>
      <w:r>
        <w:rPr>
          <w:color w:val="000000"/>
        </w:rPr>
        <w:t>.</w:t>
      </w:r>
      <w:r>
        <w:rPr>
          <w:color w:val="000000"/>
        </w:rPr>
        <w:tab/>
      </w:r>
      <w:r>
        <w:rPr>
          <w:color w:val="000000"/>
        </w:rPr>
        <w:tab/>
      </w:r>
    </w:p>
    <w:p w14:paraId="24A50DC9" w14:textId="77777777" w:rsidR="00665307" w:rsidRDefault="00665307" w:rsidP="00665307">
      <w:pPr>
        <w:pStyle w:val="NormalWeb"/>
        <w:numPr>
          <w:ilvl w:val="0"/>
          <w:numId w:val="81"/>
        </w:numPr>
        <w:spacing w:before="0" w:beforeAutospacing="0" w:after="0" w:afterAutospacing="0"/>
      </w:pPr>
      <w:r>
        <w:rPr>
          <w:color w:val="000000"/>
        </w:rPr>
        <w:t xml:space="preserve">Add the 1.5 </w:t>
      </w:r>
      <w:proofErr w:type="spellStart"/>
      <w:r>
        <w:rPr>
          <w:color w:val="000000"/>
        </w:rPr>
        <w:t>uL</w:t>
      </w:r>
      <w:proofErr w:type="spellEnd"/>
      <w:r>
        <w:rPr>
          <w:color w:val="000000"/>
        </w:rPr>
        <w:t xml:space="preserve"> (NS)</w:t>
      </w:r>
      <w:r>
        <w:rPr>
          <w:color w:val="000000"/>
          <w:sz w:val="14"/>
          <w:szCs w:val="14"/>
          <w:vertAlign w:val="subscript"/>
        </w:rPr>
        <w:t>5</w:t>
      </w:r>
      <w:r>
        <w:rPr>
          <w:color w:val="000000"/>
        </w:rPr>
        <w:t xml:space="preserve"> oligo (stored in small aliquots at -80°C; take your own aliquot to use and move it to your own stock box; minimize freeze/thaw cycles) to the tubes. </w:t>
      </w:r>
    </w:p>
    <w:p w14:paraId="6B0E8D4B" w14:textId="77777777" w:rsidR="00665307" w:rsidRDefault="00665307" w:rsidP="00665307"/>
    <w:p w14:paraId="284F55B5" w14:textId="77777777" w:rsidR="00665307" w:rsidRDefault="00665307" w:rsidP="00665307">
      <w:pPr>
        <w:pStyle w:val="NormalWeb"/>
        <w:numPr>
          <w:ilvl w:val="0"/>
          <w:numId w:val="81"/>
        </w:numPr>
        <w:spacing w:before="0" w:beforeAutospacing="0" w:after="0" w:afterAutospacing="0"/>
      </w:pPr>
      <w:r>
        <w:rPr>
          <w:color w:val="000000"/>
        </w:rPr>
        <w:t>Incubate using program JSScDNA1 in the thermocycler:</w:t>
      </w:r>
    </w:p>
    <w:p w14:paraId="0697C41E" w14:textId="77777777" w:rsidR="00665307" w:rsidRDefault="00665307" w:rsidP="00665307">
      <w:pPr>
        <w:pStyle w:val="NormalWeb"/>
        <w:numPr>
          <w:ilvl w:val="1"/>
          <w:numId w:val="81"/>
        </w:numPr>
        <w:spacing w:before="0" w:beforeAutospacing="0" w:after="0" w:afterAutospacing="0"/>
      </w:pPr>
      <w:r>
        <w:rPr>
          <w:color w:val="000000"/>
        </w:rPr>
        <w:t>Step</w:t>
      </w:r>
      <w:r>
        <w:rPr>
          <w:rStyle w:val="apple-tab-span"/>
          <w:color w:val="000000"/>
        </w:rPr>
        <w:tab/>
      </w:r>
      <w:r>
        <w:rPr>
          <w:color w:val="000000"/>
        </w:rPr>
        <w:t>Temp</w:t>
      </w:r>
      <w:r>
        <w:rPr>
          <w:rStyle w:val="apple-tab-span"/>
          <w:color w:val="000000"/>
        </w:rPr>
        <w:tab/>
      </w:r>
      <w:r>
        <w:rPr>
          <w:color w:val="000000"/>
        </w:rPr>
        <w:t>Time</w:t>
      </w:r>
    </w:p>
    <w:p w14:paraId="074B71B1" w14:textId="77777777" w:rsidR="00665307" w:rsidRDefault="00665307" w:rsidP="00665307">
      <w:pPr>
        <w:pStyle w:val="NormalWeb"/>
        <w:numPr>
          <w:ilvl w:val="1"/>
          <w:numId w:val="81"/>
        </w:numPr>
        <w:spacing w:before="0" w:beforeAutospacing="0" w:after="0" w:afterAutospacing="0"/>
      </w:pPr>
      <w:r>
        <w:rPr>
          <w:color w:val="000000"/>
        </w:rPr>
        <w:t>1</w:t>
      </w:r>
      <w:r>
        <w:rPr>
          <w:rStyle w:val="apple-tab-span"/>
          <w:color w:val="000000"/>
        </w:rPr>
        <w:tab/>
      </w:r>
      <w:r>
        <w:rPr>
          <w:color w:val="000000"/>
        </w:rPr>
        <w:t>70°C</w:t>
      </w:r>
      <w:r>
        <w:rPr>
          <w:rStyle w:val="apple-tab-span"/>
          <w:color w:val="000000"/>
        </w:rPr>
        <w:tab/>
      </w:r>
      <w:r>
        <w:rPr>
          <w:color w:val="000000"/>
        </w:rPr>
        <w:t>10'</w:t>
      </w:r>
    </w:p>
    <w:p w14:paraId="74554F04" w14:textId="77777777" w:rsidR="00665307" w:rsidRDefault="00665307" w:rsidP="00665307">
      <w:pPr>
        <w:pStyle w:val="NormalWeb"/>
        <w:numPr>
          <w:ilvl w:val="1"/>
          <w:numId w:val="81"/>
        </w:numPr>
        <w:spacing w:before="0" w:beforeAutospacing="0" w:after="0" w:afterAutospacing="0"/>
      </w:pPr>
      <w:r>
        <w:rPr>
          <w:color w:val="000000"/>
        </w:rPr>
        <w:lastRenderedPageBreak/>
        <w:t>2</w:t>
      </w:r>
      <w:r>
        <w:rPr>
          <w:rStyle w:val="apple-tab-span"/>
          <w:color w:val="000000"/>
        </w:rPr>
        <w:tab/>
      </w:r>
      <w:r>
        <w:rPr>
          <w:color w:val="000000"/>
        </w:rPr>
        <w:t>25°C</w:t>
      </w:r>
      <w:r>
        <w:rPr>
          <w:rStyle w:val="apple-tab-span"/>
          <w:color w:val="000000"/>
        </w:rPr>
        <w:tab/>
      </w:r>
      <w:r>
        <w:rPr>
          <w:color w:val="000000"/>
        </w:rPr>
        <w:t>10'</w:t>
      </w:r>
    </w:p>
    <w:p w14:paraId="07C543BE" w14:textId="77777777" w:rsidR="00665307" w:rsidRDefault="00665307" w:rsidP="00665307">
      <w:pPr>
        <w:pStyle w:val="NormalWeb"/>
        <w:numPr>
          <w:ilvl w:val="1"/>
          <w:numId w:val="81"/>
        </w:numPr>
        <w:spacing w:before="0" w:beforeAutospacing="0" w:after="0" w:afterAutospacing="0"/>
      </w:pPr>
      <w:r>
        <w:rPr>
          <w:color w:val="000000"/>
        </w:rPr>
        <w:t>3</w:t>
      </w:r>
      <w:r>
        <w:rPr>
          <w:rStyle w:val="apple-tab-span"/>
          <w:color w:val="000000"/>
        </w:rPr>
        <w:tab/>
      </w:r>
      <w:r>
        <w:rPr>
          <w:color w:val="000000"/>
        </w:rPr>
        <w:t>4°C</w:t>
      </w:r>
      <w:r>
        <w:rPr>
          <w:rStyle w:val="apple-tab-span"/>
          <w:color w:val="000000"/>
        </w:rPr>
        <w:tab/>
      </w:r>
      <w:r>
        <w:rPr>
          <w:color w:val="000000"/>
        </w:rPr>
        <w:t>hold</w:t>
      </w:r>
    </w:p>
    <w:p w14:paraId="35C48A18" w14:textId="77777777" w:rsidR="00665307" w:rsidRDefault="00665307" w:rsidP="00665307"/>
    <w:p w14:paraId="4FF28BCA" w14:textId="77777777" w:rsidR="00665307" w:rsidRPr="00F7085B" w:rsidRDefault="00665307" w:rsidP="00665307">
      <w:pPr>
        <w:pStyle w:val="NormalWeb"/>
        <w:numPr>
          <w:ilvl w:val="0"/>
          <w:numId w:val="81"/>
        </w:numPr>
        <w:spacing w:before="0" w:beforeAutospacing="0" w:after="0" w:afterAutospacing="0"/>
      </w:pPr>
      <w:r>
        <w:rPr>
          <w:color w:val="000000"/>
        </w:rPr>
        <w:t>While waiting, prepare the cDNA synthesis reaction in master mix format. The number of reactions you have plus 1.5 should be the factor you multiply by. </w:t>
      </w:r>
    </w:p>
    <w:p w14:paraId="26E9B2C1" w14:textId="77777777" w:rsidR="00665307" w:rsidRDefault="00665307" w:rsidP="00665307">
      <w:pPr>
        <w:pStyle w:val="NormalWeb"/>
        <w:spacing w:before="0" w:beforeAutospacing="0" w:after="0" w:afterAutospacing="0"/>
        <w:rPr>
          <w:color w:val="000000"/>
        </w:rPr>
      </w:pPr>
    </w:p>
    <w:p w14:paraId="6E7B5EF1" w14:textId="5B75F2C9" w:rsidR="00665307" w:rsidRDefault="00665307" w:rsidP="00665307">
      <w:pPr>
        <w:pStyle w:val="NormalWeb"/>
        <w:spacing w:before="0" w:beforeAutospacing="0" w:after="0" w:afterAutospacing="0"/>
        <w:rPr>
          <w:color w:val="000000"/>
        </w:rPr>
      </w:pPr>
    </w:p>
    <w:p w14:paraId="0DF632AC" w14:textId="16A1F7B7" w:rsidR="00665307" w:rsidRDefault="00665307" w:rsidP="00665307">
      <w:pPr>
        <w:pStyle w:val="NormalWeb"/>
        <w:spacing w:before="0" w:beforeAutospacing="0" w:after="0" w:afterAutospacing="0"/>
        <w:rPr>
          <w:color w:val="000000"/>
        </w:rPr>
      </w:pPr>
      <w:r w:rsidRPr="00665307">
        <w:rPr>
          <w:noProof/>
        </w:rPr>
        <w:drawing>
          <wp:inline distT="0" distB="0" distL="0" distR="0" wp14:anchorId="67B66083" wp14:editId="7EC2EA43">
            <wp:extent cx="3868420" cy="1347470"/>
            <wp:effectExtent l="0" t="0" r="0" b="5080"/>
            <wp:docPr id="1429497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68420" cy="1347470"/>
                    </a:xfrm>
                    <a:prstGeom prst="rect">
                      <a:avLst/>
                    </a:prstGeom>
                    <a:noFill/>
                    <a:ln>
                      <a:noFill/>
                    </a:ln>
                  </pic:spPr>
                </pic:pic>
              </a:graphicData>
            </a:graphic>
          </wp:inline>
        </w:drawing>
      </w:r>
    </w:p>
    <w:p w14:paraId="3902B259" w14:textId="77777777" w:rsidR="00665307" w:rsidRDefault="00665307" w:rsidP="00665307">
      <w:pPr>
        <w:pStyle w:val="NormalWeb"/>
        <w:spacing w:before="0" w:beforeAutospacing="0" w:after="0" w:afterAutospacing="0"/>
        <w:rPr>
          <w:color w:val="000000"/>
        </w:rPr>
      </w:pPr>
    </w:p>
    <w:p w14:paraId="3780CD36" w14:textId="77777777" w:rsidR="00665307" w:rsidRDefault="00665307" w:rsidP="00665307">
      <w:pPr>
        <w:pStyle w:val="NormalWeb"/>
        <w:spacing w:before="0" w:beforeAutospacing="0" w:after="0" w:afterAutospacing="0"/>
      </w:pPr>
    </w:p>
    <w:p w14:paraId="634D5207" w14:textId="77777777" w:rsidR="00665307" w:rsidRDefault="00665307" w:rsidP="00665307">
      <w:pPr>
        <w:pStyle w:val="NormalWeb"/>
        <w:spacing w:before="0" w:beforeAutospacing="0" w:after="0" w:afterAutospacing="0"/>
        <w:rPr>
          <w:color w:val="000000"/>
        </w:rPr>
      </w:pPr>
    </w:p>
    <w:p w14:paraId="2850C656" w14:textId="77777777" w:rsidR="00665307" w:rsidRDefault="00665307" w:rsidP="00665307">
      <w:pPr>
        <w:pStyle w:val="NormalWeb"/>
        <w:spacing w:before="0" w:beforeAutospacing="0" w:after="0" w:afterAutospacing="0"/>
        <w:ind w:left="720"/>
        <w:rPr>
          <w:color w:val="000000"/>
        </w:rPr>
      </w:pPr>
    </w:p>
    <w:p w14:paraId="3DD5AB62" w14:textId="77777777" w:rsidR="00665307" w:rsidRDefault="00665307" w:rsidP="00665307">
      <w:pPr>
        <w:pStyle w:val="NormalWeb"/>
        <w:spacing w:before="0" w:beforeAutospacing="0" w:after="0" w:afterAutospacing="0"/>
        <w:ind w:left="720"/>
        <w:rPr>
          <w:color w:val="000000"/>
        </w:rPr>
      </w:pPr>
      <w:r>
        <w:rPr>
          <w:color w:val="000000"/>
        </w:rPr>
        <w:t>*Buffer, DTT, and dNTPs should be from the cDNA reagents box (they are RNase free!)</w:t>
      </w:r>
    </w:p>
    <w:p w14:paraId="491C95C9" w14:textId="77777777" w:rsidR="00665307" w:rsidRDefault="00665307" w:rsidP="00665307">
      <w:pPr>
        <w:pStyle w:val="NormalWeb"/>
        <w:spacing w:before="0" w:beforeAutospacing="0" w:after="0" w:afterAutospacing="0"/>
        <w:ind w:left="720"/>
      </w:pPr>
    </w:p>
    <w:p w14:paraId="68AB08EC" w14:textId="77777777" w:rsidR="00665307" w:rsidRDefault="00665307" w:rsidP="00665307">
      <w:pPr>
        <w:pStyle w:val="NormalWeb"/>
        <w:numPr>
          <w:ilvl w:val="0"/>
          <w:numId w:val="81"/>
        </w:numPr>
        <w:spacing w:before="0" w:beforeAutospacing="0" w:after="0" w:afterAutospacing="0"/>
      </w:pPr>
      <w:r>
        <w:rPr>
          <w:color w:val="000000"/>
        </w:rPr>
        <w:t xml:space="preserve">Aliquot 15 </w:t>
      </w:r>
      <w:proofErr w:type="spellStart"/>
      <w:r>
        <w:rPr>
          <w:color w:val="000000"/>
        </w:rPr>
        <w:t>ul</w:t>
      </w:r>
      <w:proofErr w:type="spellEnd"/>
      <w:r>
        <w:rPr>
          <w:color w:val="000000"/>
        </w:rPr>
        <w:t xml:space="preserve"> of master mix per reaction into each PCR tube from the first reaction (total volume now 30ul)</w:t>
      </w:r>
    </w:p>
    <w:p w14:paraId="04823BD3" w14:textId="77777777" w:rsidR="00665307" w:rsidRDefault="00665307" w:rsidP="00665307"/>
    <w:p w14:paraId="133DCB52" w14:textId="77777777" w:rsidR="00665307" w:rsidRDefault="00665307" w:rsidP="00665307">
      <w:pPr>
        <w:pStyle w:val="NormalWeb"/>
        <w:numPr>
          <w:ilvl w:val="0"/>
          <w:numId w:val="81"/>
        </w:numPr>
        <w:spacing w:before="0" w:beforeAutospacing="0" w:after="0" w:afterAutospacing="0"/>
      </w:pPr>
      <w:r>
        <w:rPr>
          <w:color w:val="000000"/>
        </w:rPr>
        <w:t xml:space="preserve">Incubate using program </w:t>
      </w:r>
      <w:proofErr w:type="gramStart"/>
      <w:r>
        <w:rPr>
          <w:color w:val="000000"/>
        </w:rPr>
        <w:t>JSScDNA2</w:t>
      </w:r>
      <w:proofErr w:type="gramEnd"/>
    </w:p>
    <w:p w14:paraId="44ADCF12" w14:textId="77777777" w:rsidR="00665307" w:rsidRDefault="00665307" w:rsidP="00665307">
      <w:pPr>
        <w:pStyle w:val="NormalWeb"/>
        <w:numPr>
          <w:ilvl w:val="1"/>
          <w:numId w:val="81"/>
        </w:numPr>
        <w:spacing w:before="0" w:beforeAutospacing="0" w:after="0" w:afterAutospacing="0"/>
      </w:pPr>
      <w:r>
        <w:rPr>
          <w:color w:val="000000"/>
        </w:rPr>
        <w:t>Step</w:t>
      </w:r>
      <w:r>
        <w:rPr>
          <w:rStyle w:val="apple-tab-span"/>
          <w:color w:val="000000"/>
        </w:rPr>
        <w:tab/>
      </w:r>
      <w:r>
        <w:rPr>
          <w:color w:val="000000"/>
        </w:rPr>
        <w:t>Temp</w:t>
      </w:r>
      <w:r>
        <w:rPr>
          <w:rStyle w:val="apple-tab-span"/>
          <w:color w:val="000000"/>
        </w:rPr>
        <w:tab/>
      </w:r>
      <w:r>
        <w:rPr>
          <w:color w:val="000000"/>
        </w:rPr>
        <w:t>Time</w:t>
      </w:r>
    </w:p>
    <w:p w14:paraId="5AEDCDEA" w14:textId="77777777" w:rsidR="00665307" w:rsidRDefault="00665307" w:rsidP="00665307">
      <w:pPr>
        <w:pStyle w:val="NormalWeb"/>
        <w:numPr>
          <w:ilvl w:val="1"/>
          <w:numId w:val="81"/>
        </w:numPr>
        <w:spacing w:before="0" w:beforeAutospacing="0" w:after="0" w:afterAutospacing="0"/>
      </w:pPr>
      <w:r>
        <w:rPr>
          <w:color w:val="000000"/>
        </w:rPr>
        <w:t>1</w:t>
      </w:r>
      <w:r>
        <w:rPr>
          <w:rStyle w:val="apple-tab-span"/>
          <w:color w:val="000000"/>
        </w:rPr>
        <w:tab/>
      </w:r>
      <w:r>
        <w:rPr>
          <w:color w:val="000000"/>
        </w:rPr>
        <w:t>25°C</w:t>
      </w:r>
      <w:r>
        <w:rPr>
          <w:rStyle w:val="apple-tab-span"/>
          <w:color w:val="000000"/>
        </w:rPr>
        <w:tab/>
      </w:r>
      <w:r>
        <w:rPr>
          <w:color w:val="000000"/>
        </w:rPr>
        <w:t>10'</w:t>
      </w:r>
    </w:p>
    <w:p w14:paraId="700164D1" w14:textId="77777777" w:rsidR="00665307" w:rsidRDefault="00665307" w:rsidP="00665307">
      <w:pPr>
        <w:pStyle w:val="NormalWeb"/>
        <w:numPr>
          <w:ilvl w:val="1"/>
          <w:numId w:val="81"/>
        </w:numPr>
        <w:spacing w:before="0" w:beforeAutospacing="0" w:after="0" w:afterAutospacing="0"/>
      </w:pPr>
      <w:r>
        <w:rPr>
          <w:color w:val="000000"/>
        </w:rPr>
        <w:t>2</w:t>
      </w:r>
      <w:r>
        <w:rPr>
          <w:rStyle w:val="apple-tab-span"/>
          <w:color w:val="000000"/>
        </w:rPr>
        <w:tab/>
      </w:r>
      <w:r>
        <w:rPr>
          <w:color w:val="000000"/>
        </w:rPr>
        <w:t>37°C</w:t>
      </w:r>
      <w:r>
        <w:rPr>
          <w:rStyle w:val="apple-tab-span"/>
          <w:color w:val="000000"/>
        </w:rPr>
        <w:tab/>
      </w:r>
      <w:r>
        <w:rPr>
          <w:color w:val="000000"/>
        </w:rPr>
        <w:t>60'</w:t>
      </w:r>
    </w:p>
    <w:p w14:paraId="0085ABD4" w14:textId="77777777" w:rsidR="00665307" w:rsidRDefault="00665307" w:rsidP="00665307">
      <w:pPr>
        <w:pStyle w:val="NormalWeb"/>
        <w:numPr>
          <w:ilvl w:val="1"/>
          <w:numId w:val="81"/>
        </w:numPr>
        <w:spacing w:before="0" w:beforeAutospacing="0" w:after="0" w:afterAutospacing="0"/>
      </w:pPr>
      <w:r>
        <w:rPr>
          <w:color w:val="000000"/>
        </w:rPr>
        <w:t>4</w:t>
      </w:r>
      <w:r>
        <w:rPr>
          <w:rStyle w:val="apple-tab-span"/>
          <w:color w:val="000000"/>
        </w:rPr>
        <w:tab/>
      </w:r>
      <w:r>
        <w:rPr>
          <w:color w:val="000000"/>
        </w:rPr>
        <w:t>42°C</w:t>
      </w:r>
      <w:r>
        <w:rPr>
          <w:rStyle w:val="apple-tab-span"/>
          <w:color w:val="000000"/>
        </w:rPr>
        <w:tab/>
      </w:r>
      <w:r>
        <w:rPr>
          <w:color w:val="000000"/>
        </w:rPr>
        <w:t>60'</w:t>
      </w:r>
    </w:p>
    <w:p w14:paraId="231D87E9" w14:textId="77777777" w:rsidR="00665307" w:rsidRDefault="00665307" w:rsidP="00665307">
      <w:pPr>
        <w:pStyle w:val="NormalWeb"/>
        <w:numPr>
          <w:ilvl w:val="1"/>
          <w:numId w:val="81"/>
        </w:numPr>
        <w:spacing w:before="0" w:beforeAutospacing="0" w:after="0" w:afterAutospacing="0"/>
      </w:pPr>
      <w:r>
        <w:rPr>
          <w:color w:val="000000"/>
        </w:rPr>
        <w:t>5</w:t>
      </w:r>
      <w:r>
        <w:rPr>
          <w:rStyle w:val="apple-tab-span"/>
          <w:color w:val="000000"/>
        </w:rPr>
        <w:tab/>
      </w:r>
      <w:r>
        <w:rPr>
          <w:color w:val="000000"/>
        </w:rPr>
        <w:t>70°C</w:t>
      </w:r>
      <w:r>
        <w:rPr>
          <w:rStyle w:val="apple-tab-span"/>
          <w:color w:val="000000"/>
        </w:rPr>
        <w:tab/>
      </w:r>
      <w:r>
        <w:rPr>
          <w:color w:val="000000"/>
        </w:rPr>
        <w:t>10'</w:t>
      </w:r>
    </w:p>
    <w:p w14:paraId="3EF3A959" w14:textId="77777777" w:rsidR="00665307" w:rsidRDefault="00665307" w:rsidP="00665307">
      <w:pPr>
        <w:pStyle w:val="NormalWeb"/>
        <w:numPr>
          <w:ilvl w:val="1"/>
          <w:numId w:val="81"/>
        </w:numPr>
        <w:spacing w:before="0" w:beforeAutospacing="0" w:after="0" w:afterAutospacing="0"/>
      </w:pPr>
      <w:r>
        <w:rPr>
          <w:color w:val="000000"/>
        </w:rPr>
        <w:t>6</w:t>
      </w:r>
      <w:r>
        <w:rPr>
          <w:rStyle w:val="apple-tab-span"/>
          <w:color w:val="000000"/>
        </w:rPr>
        <w:tab/>
      </w:r>
      <w:r>
        <w:rPr>
          <w:color w:val="000000"/>
        </w:rPr>
        <w:t>4°C</w:t>
      </w:r>
      <w:r>
        <w:rPr>
          <w:rStyle w:val="apple-tab-span"/>
          <w:color w:val="000000"/>
        </w:rPr>
        <w:tab/>
      </w:r>
      <w:r>
        <w:rPr>
          <w:color w:val="000000"/>
        </w:rPr>
        <w:t>hold</w:t>
      </w:r>
    </w:p>
    <w:p w14:paraId="24B4870D" w14:textId="77777777" w:rsidR="00665307" w:rsidRDefault="00665307" w:rsidP="00665307"/>
    <w:p w14:paraId="3CADB312" w14:textId="77777777" w:rsidR="00665307" w:rsidRPr="00B83F3B" w:rsidRDefault="00665307" w:rsidP="00665307">
      <w:pPr>
        <w:pStyle w:val="NormalWeb"/>
        <w:spacing w:before="0" w:beforeAutospacing="0" w:after="0" w:afterAutospacing="0"/>
        <w:ind w:left="720"/>
        <w:rPr>
          <w:color w:val="FF0000"/>
        </w:rPr>
      </w:pPr>
      <w:r>
        <w:rPr>
          <w:rFonts w:ascii="Arial" w:hAnsi="Arial" w:cs="Arial"/>
          <w:color w:val="000000"/>
          <w:sz w:val="22"/>
          <w:szCs w:val="22"/>
        </w:rPr>
        <w:t>*</w:t>
      </w:r>
      <w:proofErr w:type="gramStart"/>
      <w:r>
        <w:rPr>
          <w:rFonts w:ascii="Arial" w:hAnsi="Arial" w:cs="Arial"/>
          <w:color w:val="000000"/>
          <w:sz w:val="22"/>
          <w:szCs w:val="22"/>
        </w:rPr>
        <w:t>potential</w:t>
      </w:r>
      <w:proofErr w:type="gramEnd"/>
      <w:r>
        <w:rPr>
          <w:rFonts w:ascii="Arial" w:hAnsi="Arial" w:cs="Arial"/>
          <w:color w:val="000000"/>
          <w:sz w:val="22"/>
          <w:szCs w:val="22"/>
        </w:rPr>
        <w:t xml:space="preserve"> stopping point- samples can be stored at -80°C if necessary </w:t>
      </w:r>
    </w:p>
    <w:p w14:paraId="6EBB9FF7" w14:textId="77777777" w:rsidR="00665307" w:rsidRDefault="00665307" w:rsidP="00665307"/>
    <w:p w14:paraId="2EF4AC2F" w14:textId="77777777" w:rsidR="00665307" w:rsidRDefault="00665307" w:rsidP="00665307">
      <w:pPr>
        <w:pStyle w:val="NormalWeb"/>
        <w:numPr>
          <w:ilvl w:val="0"/>
          <w:numId w:val="81"/>
        </w:numPr>
        <w:spacing w:before="0" w:beforeAutospacing="0" w:after="0" w:afterAutospacing="0"/>
      </w:pPr>
      <w:r>
        <w:rPr>
          <w:rFonts w:ascii="Arial" w:hAnsi="Arial" w:cs="Arial"/>
          <w:color w:val="000000"/>
          <w:sz w:val="22"/>
          <w:szCs w:val="22"/>
        </w:rPr>
        <w:t>Remove RNA from sample by degrading with sodium hydroxide:</w:t>
      </w:r>
    </w:p>
    <w:p w14:paraId="7B7E5ED0" w14:textId="77777777" w:rsidR="00665307" w:rsidRDefault="00665307" w:rsidP="00665307"/>
    <w:p w14:paraId="3A08464D" w14:textId="77777777" w:rsidR="00665307" w:rsidRDefault="00665307" w:rsidP="00665307">
      <w:pPr>
        <w:pStyle w:val="NormalWeb"/>
        <w:numPr>
          <w:ilvl w:val="0"/>
          <w:numId w:val="81"/>
        </w:numPr>
        <w:spacing w:before="0" w:beforeAutospacing="0" w:after="0" w:afterAutospacing="0"/>
      </w:pPr>
      <w:r>
        <w:rPr>
          <w:color w:val="000000"/>
        </w:rPr>
        <w:t xml:space="preserve">Add 10 </w:t>
      </w:r>
      <w:proofErr w:type="spellStart"/>
      <w:r>
        <w:rPr>
          <w:color w:val="000000"/>
        </w:rPr>
        <w:t>ul</w:t>
      </w:r>
      <w:proofErr w:type="spellEnd"/>
      <w:r>
        <w:rPr>
          <w:color w:val="000000"/>
        </w:rPr>
        <w:t xml:space="preserve"> of 1N </w:t>
      </w:r>
      <w:proofErr w:type="gramStart"/>
      <w:r>
        <w:rPr>
          <w:color w:val="000000"/>
        </w:rPr>
        <w:t>NaOH</w:t>
      </w:r>
      <w:proofErr w:type="gramEnd"/>
    </w:p>
    <w:p w14:paraId="6A7DD1CF" w14:textId="77777777" w:rsidR="00665307" w:rsidRDefault="00665307" w:rsidP="00665307">
      <w:pPr>
        <w:pStyle w:val="NormalWeb"/>
        <w:numPr>
          <w:ilvl w:val="0"/>
          <w:numId w:val="81"/>
        </w:numPr>
        <w:spacing w:before="0" w:beforeAutospacing="0" w:after="0" w:afterAutospacing="0"/>
      </w:pPr>
      <w:r>
        <w:rPr>
          <w:color w:val="000000"/>
        </w:rPr>
        <w:t>Incubate 65°C for 30'</w:t>
      </w:r>
    </w:p>
    <w:p w14:paraId="77E6EA3B" w14:textId="77777777" w:rsidR="00665307" w:rsidRDefault="00665307" w:rsidP="00665307">
      <w:pPr>
        <w:pStyle w:val="NormalWeb"/>
        <w:numPr>
          <w:ilvl w:val="0"/>
          <w:numId w:val="81"/>
        </w:numPr>
        <w:spacing w:before="0" w:beforeAutospacing="0" w:after="0" w:afterAutospacing="0"/>
      </w:pPr>
      <w:r>
        <w:rPr>
          <w:color w:val="000000"/>
        </w:rPr>
        <w:t xml:space="preserve">Neutralize with 10 </w:t>
      </w:r>
      <w:proofErr w:type="spellStart"/>
      <w:r>
        <w:rPr>
          <w:color w:val="000000"/>
        </w:rPr>
        <w:t>ul</w:t>
      </w:r>
      <w:proofErr w:type="spellEnd"/>
      <w:r>
        <w:rPr>
          <w:color w:val="000000"/>
        </w:rPr>
        <w:t xml:space="preserve"> of 1N </w:t>
      </w:r>
      <w:proofErr w:type="gramStart"/>
      <w:r>
        <w:rPr>
          <w:color w:val="000000"/>
        </w:rPr>
        <w:t>HCl</w:t>
      </w:r>
      <w:proofErr w:type="gramEnd"/>
    </w:p>
    <w:p w14:paraId="70B4D92F" w14:textId="77777777" w:rsidR="00665307" w:rsidRDefault="00665307" w:rsidP="00665307">
      <w:pPr>
        <w:pStyle w:val="NormalWeb"/>
        <w:numPr>
          <w:ilvl w:val="0"/>
          <w:numId w:val="81"/>
        </w:numPr>
        <w:spacing w:before="0" w:beforeAutospacing="0" w:after="0" w:afterAutospacing="0"/>
      </w:pPr>
      <w:r>
        <w:rPr>
          <w:color w:val="000000"/>
        </w:rPr>
        <w:t xml:space="preserve">Final volume is 50 </w:t>
      </w:r>
      <w:proofErr w:type="spellStart"/>
      <w:proofErr w:type="gramStart"/>
      <w:r>
        <w:rPr>
          <w:color w:val="000000"/>
        </w:rPr>
        <w:t>ul</w:t>
      </w:r>
      <w:proofErr w:type="spellEnd"/>
      <w:proofErr w:type="gramEnd"/>
    </w:p>
    <w:p w14:paraId="64FCD4BC" w14:textId="77777777" w:rsidR="00665307" w:rsidRDefault="00665307" w:rsidP="00665307">
      <w:pPr>
        <w:pStyle w:val="NormalWeb"/>
        <w:numPr>
          <w:ilvl w:val="0"/>
          <w:numId w:val="81"/>
        </w:numPr>
        <w:spacing w:before="0" w:beforeAutospacing="0" w:after="0" w:afterAutospacing="0"/>
      </w:pPr>
      <w:r>
        <w:rPr>
          <w:color w:val="000000"/>
        </w:rPr>
        <w:t>Purify cDNA using Qiagen PCR clean-up column (be very sure there is no ethanol carry-over!) THIS IS THE PCR PURIFICATION PROTOCOL</w:t>
      </w:r>
    </w:p>
    <w:p w14:paraId="527A2975" w14:textId="77777777" w:rsidR="00665307" w:rsidRDefault="00665307" w:rsidP="00665307">
      <w:pPr>
        <w:pStyle w:val="NormalWeb"/>
        <w:numPr>
          <w:ilvl w:val="0"/>
          <w:numId w:val="81"/>
        </w:numPr>
        <w:spacing w:before="0" w:beforeAutospacing="0" w:after="0" w:afterAutospacing="0"/>
      </w:pPr>
      <w:r>
        <w:rPr>
          <w:color w:val="000000"/>
        </w:rPr>
        <w:t xml:space="preserve">Elute in 60 </w:t>
      </w:r>
      <w:proofErr w:type="spellStart"/>
      <w:r>
        <w:rPr>
          <w:color w:val="000000"/>
        </w:rPr>
        <w:t>ul</w:t>
      </w:r>
      <w:proofErr w:type="spellEnd"/>
      <w:r>
        <w:rPr>
          <w:color w:val="000000"/>
        </w:rPr>
        <w:t xml:space="preserve"> of 0.1x </w:t>
      </w:r>
      <w:proofErr w:type="gramStart"/>
      <w:r>
        <w:rPr>
          <w:color w:val="000000"/>
        </w:rPr>
        <w:t>EB</w:t>
      </w:r>
      <w:proofErr w:type="gramEnd"/>
    </w:p>
    <w:p w14:paraId="33953C54" w14:textId="77777777" w:rsidR="00665307" w:rsidRDefault="00665307" w:rsidP="00665307"/>
    <w:p w14:paraId="7F383FA6" w14:textId="77777777" w:rsidR="00665307" w:rsidRDefault="00665307" w:rsidP="00665307">
      <w:pPr>
        <w:pStyle w:val="NormalWeb"/>
        <w:numPr>
          <w:ilvl w:val="0"/>
          <w:numId w:val="81"/>
        </w:numPr>
        <w:spacing w:before="0" w:beforeAutospacing="0" w:after="0" w:afterAutospacing="0"/>
      </w:pPr>
      <w:r>
        <w:rPr>
          <w:rFonts w:ascii="Arial" w:hAnsi="Arial" w:cs="Arial"/>
          <w:color w:val="000000"/>
          <w:sz w:val="22"/>
          <w:szCs w:val="22"/>
        </w:rPr>
        <w:t xml:space="preserve">Check concentration by </w:t>
      </w:r>
      <w:proofErr w:type="gramStart"/>
      <w:r>
        <w:rPr>
          <w:rFonts w:ascii="Arial" w:hAnsi="Arial" w:cs="Arial"/>
          <w:color w:val="000000"/>
          <w:sz w:val="22"/>
          <w:szCs w:val="22"/>
        </w:rPr>
        <w:t>Nanodrop</w:t>
      </w:r>
      <w:proofErr w:type="gramEnd"/>
    </w:p>
    <w:p w14:paraId="2BEEBB0B" w14:textId="77777777" w:rsidR="00665307" w:rsidRDefault="00665307" w:rsidP="00665307"/>
    <w:p w14:paraId="008A52AB" w14:textId="77777777" w:rsidR="00665307" w:rsidRPr="000628F4" w:rsidRDefault="00665307" w:rsidP="00665307">
      <w:pPr>
        <w:pStyle w:val="NormalWeb"/>
        <w:numPr>
          <w:ilvl w:val="0"/>
          <w:numId w:val="81"/>
        </w:numPr>
        <w:spacing w:before="0" w:beforeAutospacing="0" w:after="0" w:afterAutospacing="0"/>
      </w:pPr>
      <w:r>
        <w:rPr>
          <w:color w:val="000000"/>
        </w:rPr>
        <w:t>Store cDNA at -80°</w:t>
      </w:r>
      <w:proofErr w:type="gramStart"/>
      <w:r>
        <w:rPr>
          <w:color w:val="000000"/>
        </w:rPr>
        <w:t>C</w:t>
      </w:r>
      <w:proofErr w:type="gramEnd"/>
    </w:p>
    <w:p w14:paraId="55920A0A" w14:textId="77777777" w:rsidR="00665307" w:rsidRDefault="00665307" w:rsidP="00665307">
      <w:pPr>
        <w:ind w:left="360"/>
      </w:pPr>
    </w:p>
    <w:p w14:paraId="5E980A02" w14:textId="77777777" w:rsidR="00665307" w:rsidRDefault="00665307" w:rsidP="00665307">
      <w:pPr>
        <w:pStyle w:val="Heading2"/>
      </w:pPr>
      <w:r>
        <w:t>Table: Nanodrop results after cDNA generation</w:t>
      </w:r>
    </w:p>
    <w:tbl>
      <w:tblPr>
        <w:tblW w:w="7200" w:type="dxa"/>
        <w:tblLook w:val="04A0" w:firstRow="1" w:lastRow="0" w:firstColumn="1" w:lastColumn="0" w:noHBand="0" w:noVBand="1"/>
      </w:tblPr>
      <w:tblGrid>
        <w:gridCol w:w="328"/>
        <w:gridCol w:w="3560"/>
        <w:gridCol w:w="1260"/>
        <w:gridCol w:w="654"/>
        <w:gridCol w:w="939"/>
        <w:gridCol w:w="939"/>
      </w:tblGrid>
      <w:tr w:rsidR="00665307" w:rsidRPr="00665307" w14:paraId="6A01BCE4" w14:textId="77777777" w:rsidTr="00665307">
        <w:trPr>
          <w:trHeight w:val="264"/>
        </w:trPr>
        <w:tc>
          <w:tcPr>
            <w:tcW w:w="220" w:type="dxa"/>
            <w:tcBorders>
              <w:top w:val="single" w:sz="4" w:space="0" w:color="auto"/>
              <w:left w:val="single" w:sz="4" w:space="0" w:color="auto"/>
              <w:bottom w:val="single" w:sz="4" w:space="0" w:color="auto"/>
              <w:right w:val="single" w:sz="4" w:space="0" w:color="auto"/>
            </w:tcBorders>
            <w:shd w:val="clear" w:color="000000" w:fill="DCDCFF"/>
            <w:noWrap/>
            <w:vAlign w:val="bottom"/>
            <w:hideMark/>
          </w:tcPr>
          <w:p w14:paraId="185CDDA6" w14:textId="77777777" w:rsidR="00665307" w:rsidRPr="00665307" w:rsidRDefault="00665307" w:rsidP="00665307">
            <w:pPr>
              <w:spacing w:after="0" w:line="240" w:lineRule="auto"/>
              <w:jc w:val="left"/>
              <w:rPr>
                <w:rFonts w:eastAsia="Times New Roman"/>
                <w:b/>
                <w:bCs/>
                <w:sz w:val="20"/>
                <w:szCs w:val="20"/>
              </w:rPr>
            </w:pPr>
            <w:r w:rsidRPr="00665307">
              <w:rPr>
                <w:rFonts w:eastAsia="Times New Roman"/>
                <w:b/>
                <w:bCs/>
                <w:sz w:val="20"/>
                <w:szCs w:val="20"/>
              </w:rPr>
              <w:t>#</w:t>
            </w:r>
          </w:p>
        </w:tc>
        <w:tc>
          <w:tcPr>
            <w:tcW w:w="3560" w:type="dxa"/>
            <w:tcBorders>
              <w:top w:val="single" w:sz="4" w:space="0" w:color="auto"/>
              <w:left w:val="nil"/>
              <w:bottom w:val="single" w:sz="4" w:space="0" w:color="auto"/>
              <w:right w:val="single" w:sz="4" w:space="0" w:color="auto"/>
            </w:tcBorders>
            <w:shd w:val="clear" w:color="000000" w:fill="DCDCFF"/>
            <w:noWrap/>
            <w:vAlign w:val="bottom"/>
            <w:hideMark/>
          </w:tcPr>
          <w:p w14:paraId="3DAFE1CD" w14:textId="77777777" w:rsidR="00665307" w:rsidRPr="00665307" w:rsidRDefault="00665307" w:rsidP="00665307">
            <w:pPr>
              <w:spacing w:after="0" w:line="240" w:lineRule="auto"/>
              <w:jc w:val="left"/>
              <w:rPr>
                <w:rFonts w:eastAsia="Times New Roman"/>
                <w:b/>
                <w:bCs/>
                <w:sz w:val="20"/>
                <w:szCs w:val="20"/>
              </w:rPr>
            </w:pPr>
            <w:r w:rsidRPr="00665307">
              <w:rPr>
                <w:rFonts w:eastAsia="Times New Roman"/>
                <w:b/>
                <w:bCs/>
                <w:sz w:val="20"/>
                <w:szCs w:val="20"/>
              </w:rPr>
              <w:t>Sample ID</w:t>
            </w:r>
          </w:p>
        </w:tc>
        <w:tc>
          <w:tcPr>
            <w:tcW w:w="1260" w:type="dxa"/>
            <w:tcBorders>
              <w:top w:val="single" w:sz="4" w:space="0" w:color="auto"/>
              <w:left w:val="nil"/>
              <w:bottom w:val="single" w:sz="4" w:space="0" w:color="auto"/>
              <w:right w:val="single" w:sz="4" w:space="0" w:color="auto"/>
            </w:tcBorders>
            <w:shd w:val="clear" w:color="000000" w:fill="DCDCFF"/>
            <w:noWrap/>
            <w:vAlign w:val="bottom"/>
            <w:hideMark/>
          </w:tcPr>
          <w:p w14:paraId="1F764DAA" w14:textId="77777777" w:rsidR="00665307" w:rsidRPr="00665307" w:rsidRDefault="00665307" w:rsidP="00665307">
            <w:pPr>
              <w:spacing w:after="0" w:line="240" w:lineRule="auto"/>
              <w:jc w:val="left"/>
              <w:rPr>
                <w:rFonts w:eastAsia="Times New Roman"/>
                <w:b/>
                <w:bCs/>
                <w:sz w:val="20"/>
                <w:szCs w:val="20"/>
              </w:rPr>
            </w:pPr>
            <w:r w:rsidRPr="00665307">
              <w:rPr>
                <w:rFonts w:eastAsia="Times New Roman"/>
                <w:b/>
                <w:bCs/>
                <w:sz w:val="20"/>
                <w:szCs w:val="20"/>
              </w:rPr>
              <w:t>Nucleic Acid</w:t>
            </w:r>
          </w:p>
        </w:tc>
        <w:tc>
          <w:tcPr>
            <w:tcW w:w="520" w:type="dxa"/>
            <w:tcBorders>
              <w:top w:val="single" w:sz="4" w:space="0" w:color="auto"/>
              <w:left w:val="nil"/>
              <w:bottom w:val="single" w:sz="4" w:space="0" w:color="auto"/>
              <w:right w:val="single" w:sz="4" w:space="0" w:color="auto"/>
            </w:tcBorders>
            <w:shd w:val="clear" w:color="000000" w:fill="DCDCFF"/>
            <w:noWrap/>
            <w:vAlign w:val="bottom"/>
            <w:hideMark/>
          </w:tcPr>
          <w:p w14:paraId="188E4495" w14:textId="77777777" w:rsidR="00665307" w:rsidRPr="00665307" w:rsidRDefault="00665307" w:rsidP="00665307">
            <w:pPr>
              <w:spacing w:after="0" w:line="240" w:lineRule="auto"/>
              <w:jc w:val="left"/>
              <w:rPr>
                <w:rFonts w:eastAsia="Times New Roman"/>
                <w:b/>
                <w:bCs/>
                <w:sz w:val="20"/>
                <w:szCs w:val="20"/>
              </w:rPr>
            </w:pPr>
            <w:r w:rsidRPr="00665307">
              <w:rPr>
                <w:rFonts w:eastAsia="Times New Roman"/>
                <w:b/>
                <w:bCs/>
                <w:sz w:val="20"/>
                <w:szCs w:val="20"/>
              </w:rPr>
              <w:t>Unit</w:t>
            </w:r>
          </w:p>
        </w:tc>
        <w:tc>
          <w:tcPr>
            <w:tcW w:w="820" w:type="dxa"/>
            <w:tcBorders>
              <w:top w:val="single" w:sz="4" w:space="0" w:color="auto"/>
              <w:left w:val="nil"/>
              <w:bottom w:val="single" w:sz="4" w:space="0" w:color="auto"/>
              <w:right w:val="single" w:sz="4" w:space="0" w:color="auto"/>
            </w:tcBorders>
            <w:shd w:val="clear" w:color="000000" w:fill="DCDCFF"/>
            <w:noWrap/>
            <w:vAlign w:val="bottom"/>
            <w:hideMark/>
          </w:tcPr>
          <w:p w14:paraId="24E9C918" w14:textId="77777777" w:rsidR="00665307" w:rsidRPr="00665307" w:rsidRDefault="00665307" w:rsidP="00665307">
            <w:pPr>
              <w:spacing w:after="0" w:line="240" w:lineRule="auto"/>
              <w:jc w:val="left"/>
              <w:rPr>
                <w:rFonts w:eastAsia="Times New Roman"/>
                <w:b/>
                <w:bCs/>
                <w:sz w:val="20"/>
                <w:szCs w:val="20"/>
              </w:rPr>
            </w:pPr>
            <w:r w:rsidRPr="00665307">
              <w:rPr>
                <w:rFonts w:eastAsia="Times New Roman"/>
                <w:b/>
                <w:bCs/>
                <w:sz w:val="20"/>
                <w:szCs w:val="20"/>
              </w:rPr>
              <w:t>260/280</w:t>
            </w:r>
          </w:p>
        </w:tc>
        <w:tc>
          <w:tcPr>
            <w:tcW w:w="820" w:type="dxa"/>
            <w:tcBorders>
              <w:top w:val="single" w:sz="4" w:space="0" w:color="auto"/>
              <w:left w:val="nil"/>
              <w:bottom w:val="single" w:sz="4" w:space="0" w:color="auto"/>
              <w:right w:val="single" w:sz="4" w:space="0" w:color="auto"/>
            </w:tcBorders>
            <w:shd w:val="clear" w:color="000000" w:fill="DCDCFF"/>
            <w:noWrap/>
            <w:vAlign w:val="bottom"/>
            <w:hideMark/>
          </w:tcPr>
          <w:p w14:paraId="37D463B4" w14:textId="77777777" w:rsidR="00665307" w:rsidRPr="00665307" w:rsidRDefault="00665307" w:rsidP="00665307">
            <w:pPr>
              <w:spacing w:after="0" w:line="240" w:lineRule="auto"/>
              <w:jc w:val="left"/>
              <w:rPr>
                <w:rFonts w:eastAsia="Times New Roman"/>
                <w:b/>
                <w:bCs/>
                <w:sz w:val="20"/>
                <w:szCs w:val="20"/>
              </w:rPr>
            </w:pPr>
            <w:r w:rsidRPr="00665307">
              <w:rPr>
                <w:rFonts w:eastAsia="Times New Roman"/>
                <w:b/>
                <w:bCs/>
                <w:sz w:val="20"/>
                <w:szCs w:val="20"/>
              </w:rPr>
              <w:t>260/230</w:t>
            </w:r>
          </w:p>
        </w:tc>
      </w:tr>
      <w:tr w:rsidR="00665307" w:rsidRPr="00665307" w14:paraId="675E26D2" w14:textId="77777777" w:rsidTr="00665307">
        <w:trPr>
          <w:trHeight w:val="264"/>
        </w:trPr>
        <w:tc>
          <w:tcPr>
            <w:tcW w:w="220" w:type="dxa"/>
            <w:tcBorders>
              <w:top w:val="nil"/>
              <w:left w:val="single" w:sz="4" w:space="0" w:color="auto"/>
              <w:bottom w:val="single" w:sz="4" w:space="0" w:color="auto"/>
              <w:right w:val="single" w:sz="4" w:space="0" w:color="auto"/>
            </w:tcBorders>
            <w:shd w:val="clear" w:color="auto" w:fill="auto"/>
            <w:noWrap/>
            <w:vAlign w:val="bottom"/>
            <w:hideMark/>
          </w:tcPr>
          <w:p w14:paraId="5FB86220" w14:textId="77777777" w:rsidR="00665307" w:rsidRPr="00665307" w:rsidRDefault="00665307" w:rsidP="00665307">
            <w:pPr>
              <w:spacing w:after="0" w:line="240" w:lineRule="auto"/>
              <w:jc w:val="right"/>
              <w:rPr>
                <w:rFonts w:eastAsia="Times New Roman"/>
                <w:sz w:val="20"/>
                <w:szCs w:val="20"/>
              </w:rPr>
            </w:pPr>
            <w:r w:rsidRPr="00665307">
              <w:rPr>
                <w:rFonts w:eastAsia="Times New Roman"/>
                <w:sz w:val="20"/>
                <w:szCs w:val="20"/>
              </w:rPr>
              <w:t>1</w:t>
            </w:r>
          </w:p>
        </w:tc>
        <w:tc>
          <w:tcPr>
            <w:tcW w:w="3560" w:type="dxa"/>
            <w:tcBorders>
              <w:top w:val="nil"/>
              <w:left w:val="nil"/>
              <w:bottom w:val="single" w:sz="4" w:space="0" w:color="auto"/>
              <w:right w:val="single" w:sz="4" w:space="0" w:color="auto"/>
            </w:tcBorders>
            <w:shd w:val="clear" w:color="auto" w:fill="auto"/>
            <w:noWrap/>
            <w:vAlign w:val="bottom"/>
            <w:hideMark/>
          </w:tcPr>
          <w:p w14:paraId="3F9943A9" w14:textId="77777777" w:rsidR="00665307" w:rsidRPr="00665307" w:rsidRDefault="00665307" w:rsidP="00665307">
            <w:pPr>
              <w:spacing w:after="0" w:line="240" w:lineRule="auto"/>
              <w:jc w:val="left"/>
              <w:rPr>
                <w:rFonts w:eastAsia="Times New Roman"/>
                <w:sz w:val="20"/>
                <w:szCs w:val="20"/>
              </w:rPr>
            </w:pPr>
            <w:r w:rsidRPr="00665307">
              <w:rPr>
                <w:rFonts w:eastAsia="Times New Roman"/>
                <w:sz w:val="20"/>
                <w:szCs w:val="20"/>
              </w:rPr>
              <w:t>LVS pF (KRLVS 120) B</w:t>
            </w:r>
          </w:p>
        </w:tc>
        <w:tc>
          <w:tcPr>
            <w:tcW w:w="1260" w:type="dxa"/>
            <w:tcBorders>
              <w:top w:val="nil"/>
              <w:left w:val="nil"/>
              <w:bottom w:val="single" w:sz="4" w:space="0" w:color="auto"/>
              <w:right w:val="single" w:sz="4" w:space="0" w:color="auto"/>
            </w:tcBorders>
            <w:shd w:val="clear" w:color="auto" w:fill="auto"/>
            <w:noWrap/>
            <w:vAlign w:val="bottom"/>
            <w:hideMark/>
          </w:tcPr>
          <w:p w14:paraId="75C582A8" w14:textId="77777777" w:rsidR="00665307" w:rsidRPr="00665307" w:rsidRDefault="00665307" w:rsidP="00665307">
            <w:pPr>
              <w:spacing w:after="0" w:line="240" w:lineRule="auto"/>
              <w:jc w:val="right"/>
              <w:rPr>
                <w:rFonts w:eastAsia="Times New Roman"/>
                <w:sz w:val="20"/>
                <w:szCs w:val="20"/>
              </w:rPr>
            </w:pPr>
            <w:r w:rsidRPr="00665307">
              <w:rPr>
                <w:rFonts w:eastAsia="Times New Roman"/>
                <w:sz w:val="20"/>
                <w:szCs w:val="20"/>
              </w:rPr>
              <w:t>26.2</w:t>
            </w:r>
          </w:p>
        </w:tc>
        <w:tc>
          <w:tcPr>
            <w:tcW w:w="520" w:type="dxa"/>
            <w:tcBorders>
              <w:top w:val="nil"/>
              <w:left w:val="nil"/>
              <w:bottom w:val="single" w:sz="4" w:space="0" w:color="auto"/>
              <w:right w:val="single" w:sz="4" w:space="0" w:color="auto"/>
            </w:tcBorders>
            <w:shd w:val="clear" w:color="auto" w:fill="auto"/>
            <w:noWrap/>
            <w:vAlign w:val="bottom"/>
            <w:hideMark/>
          </w:tcPr>
          <w:p w14:paraId="35326630" w14:textId="77777777" w:rsidR="00665307" w:rsidRPr="00665307" w:rsidRDefault="00665307" w:rsidP="00665307">
            <w:pPr>
              <w:spacing w:after="0" w:line="240" w:lineRule="auto"/>
              <w:jc w:val="left"/>
              <w:rPr>
                <w:rFonts w:eastAsia="Times New Roman"/>
                <w:sz w:val="20"/>
                <w:szCs w:val="20"/>
              </w:rPr>
            </w:pPr>
            <w:r w:rsidRPr="00665307">
              <w:rPr>
                <w:rFonts w:eastAsia="Times New Roman"/>
                <w:sz w:val="20"/>
                <w:szCs w:val="20"/>
              </w:rPr>
              <w:t>ng/µl</w:t>
            </w:r>
          </w:p>
        </w:tc>
        <w:tc>
          <w:tcPr>
            <w:tcW w:w="820" w:type="dxa"/>
            <w:tcBorders>
              <w:top w:val="nil"/>
              <w:left w:val="nil"/>
              <w:bottom w:val="single" w:sz="4" w:space="0" w:color="auto"/>
              <w:right w:val="single" w:sz="4" w:space="0" w:color="auto"/>
            </w:tcBorders>
            <w:shd w:val="clear" w:color="auto" w:fill="auto"/>
            <w:noWrap/>
            <w:vAlign w:val="bottom"/>
            <w:hideMark/>
          </w:tcPr>
          <w:p w14:paraId="6986FC5A" w14:textId="77777777" w:rsidR="00665307" w:rsidRPr="00665307" w:rsidRDefault="00665307" w:rsidP="00665307">
            <w:pPr>
              <w:spacing w:after="0" w:line="240" w:lineRule="auto"/>
              <w:jc w:val="right"/>
              <w:rPr>
                <w:rFonts w:eastAsia="Times New Roman"/>
                <w:sz w:val="20"/>
                <w:szCs w:val="20"/>
              </w:rPr>
            </w:pPr>
            <w:r w:rsidRPr="00665307">
              <w:rPr>
                <w:rFonts w:eastAsia="Times New Roman"/>
                <w:sz w:val="20"/>
                <w:szCs w:val="20"/>
              </w:rPr>
              <w:t>1.69</w:t>
            </w:r>
          </w:p>
        </w:tc>
        <w:tc>
          <w:tcPr>
            <w:tcW w:w="820" w:type="dxa"/>
            <w:tcBorders>
              <w:top w:val="nil"/>
              <w:left w:val="nil"/>
              <w:bottom w:val="single" w:sz="4" w:space="0" w:color="auto"/>
              <w:right w:val="single" w:sz="4" w:space="0" w:color="auto"/>
            </w:tcBorders>
            <w:shd w:val="clear" w:color="auto" w:fill="auto"/>
            <w:noWrap/>
            <w:vAlign w:val="bottom"/>
            <w:hideMark/>
          </w:tcPr>
          <w:p w14:paraId="7A8BFC62" w14:textId="77777777" w:rsidR="00665307" w:rsidRPr="00665307" w:rsidRDefault="00665307" w:rsidP="00665307">
            <w:pPr>
              <w:spacing w:after="0" w:line="240" w:lineRule="auto"/>
              <w:jc w:val="right"/>
              <w:rPr>
                <w:rFonts w:eastAsia="Times New Roman"/>
                <w:sz w:val="20"/>
                <w:szCs w:val="20"/>
              </w:rPr>
            </w:pPr>
            <w:r w:rsidRPr="00665307">
              <w:rPr>
                <w:rFonts w:eastAsia="Times New Roman"/>
                <w:sz w:val="20"/>
                <w:szCs w:val="20"/>
              </w:rPr>
              <w:t>1.05</w:t>
            </w:r>
          </w:p>
        </w:tc>
      </w:tr>
      <w:tr w:rsidR="00665307" w:rsidRPr="00665307" w14:paraId="300F44FE" w14:textId="77777777" w:rsidTr="00665307">
        <w:trPr>
          <w:trHeight w:val="264"/>
        </w:trPr>
        <w:tc>
          <w:tcPr>
            <w:tcW w:w="220" w:type="dxa"/>
            <w:tcBorders>
              <w:top w:val="nil"/>
              <w:left w:val="single" w:sz="4" w:space="0" w:color="auto"/>
              <w:bottom w:val="single" w:sz="4" w:space="0" w:color="auto"/>
              <w:right w:val="single" w:sz="4" w:space="0" w:color="auto"/>
            </w:tcBorders>
            <w:shd w:val="clear" w:color="auto" w:fill="auto"/>
            <w:noWrap/>
            <w:vAlign w:val="bottom"/>
            <w:hideMark/>
          </w:tcPr>
          <w:p w14:paraId="220443CC" w14:textId="77777777" w:rsidR="00665307" w:rsidRPr="00665307" w:rsidRDefault="00665307" w:rsidP="00665307">
            <w:pPr>
              <w:spacing w:after="0" w:line="240" w:lineRule="auto"/>
              <w:jc w:val="right"/>
              <w:rPr>
                <w:rFonts w:eastAsia="Times New Roman"/>
                <w:sz w:val="20"/>
                <w:szCs w:val="20"/>
              </w:rPr>
            </w:pPr>
            <w:r w:rsidRPr="00665307">
              <w:rPr>
                <w:rFonts w:eastAsia="Times New Roman"/>
                <w:sz w:val="20"/>
                <w:szCs w:val="20"/>
              </w:rPr>
              <w:t>2</w:t>
            </w:r>
          </w:p>
        </w:tc>
        <w:tc>
          <w:tcPr>
            <w:tcW w:w="3560" w:type="dxa"/>
            <w:tcBorders>
              <w:top w:val="nil"/>
              <w:left w:val="nil"/>
              <w:bottom w:val="single" w:sz="4" w:space="0" w:color="auto"/>
              <w:right w:val="single" w:sz="4" w:space="0" w:color="auto"/>
            </w:tcBorders>
            <w:shd w:val="clear" w:color="auto" w:fill="auto"/>
            <w:noWrap/>
            <w:vAlign w:val="bottom"/>
            <w:hideMark/>
          </w:tcPr>
          <w:p w14:paraId="18A9A61B" w14:textId="77777777" w:rsidR="00665307" w:rsidRPr="00665307" w:rsidRDefault="00665307" w:rsidP="00665307">
            <w:pPr>
              <w:spacing w:after="0" w:line="240" w:lineRule="auto"/>
              <w:jc w:val="left"/>
              <w:rPr>
                <w:rFonts w:eastAsia="Times New Roman"/>
                <w:sz w:val="20"/>
                <w:szCs w:val="20"/>
              </w:rPr>
            </w:pPr>
            <w:r w:rsidRPr="00665307">
              <w:rPr>
                <w:rFonts w:eastAsia="Times New Roman"/>
                <w:sz w:val="20"/>
                <w:szCs w:val="20"/>
              </w:rPr>
              <w:t>LVS pF (KRLVS 120) A</w:t>
            </w:r>
          </w:p>
        </w:tc>
        <w:tc>
          <w:tcPr>
            <w:tcW w:w="1260" w:type="dxa"/>
            <w:tcBorders>
              <w:top w:val="nil"/>
              <w:left w:val="nil"/>
              <w:bottom w:val="single" w:sz="4" w:space="0" w:color="auto"/>
              <w:right w:val="single" w:sz="4" w:space="0" w:color="auto"/>
            </w:tcBorders>
            <w:shd w:val="clear" w:color="auto" w:fill="auto"/>
            <w:noWrap/>
            <w:vAlign w:val="bottom"/>
            <w:hideMark/>
          </w:tcPr>
          <w:p w14:paraId="3F5607BD" w14:textId="77777777" w:rsidR="00665307" w:rsidRPr="00665307" w:rsidRDefault="00665307" w:rsidP="00665307">
            <w:pPr>
              <w:spacing w:after="0" w:line="240" w:lineRule="auto"/>
              <w:jc w:val="right"/>
              <w:rPr>
                <w:rFonts w:eastAsia="Times New Roman"/>
                <w:sz w:val="20"/>
                <w:szCs w:val="20"/>
              </w:rPr>
            </w:pPr>
            <w:r w:rsidRPr="00665307">
              <w:rPr>
                <w:rFonts w:eastAsia="Times New Roman"/>
                <w:sz w:val="20"/>
                <w:szCs w:val="20"/>
              </w:rPr>
              <w:t>21.1</w:t>
            </w:r>
          </w:p>
        </w:tc>
        <w:tc>
          <w:tcPr>
            <w:tcW w:w="520" w:type="dxa"/>
            <w:tcBorders>
              <w:top w:val="nil"/>
              <w:left w:val="nil"/>
              <w:bottom w:val="single" w:sz="4" w:space="0" w:color="auto"/>
              <w:right w:val="single" w:sz="4" w:space="0" w:color="auto"/>
            </w:tcBorders>
            <w:shd w:val="clear" w:color="auto" w:fill="auto"/>
            <w:noWrap/>
            <w:vAlign w:val="bottom"/>
            <w:hideMark/>
          </w:tcPr>
          <w:p w14:paraId="6273C4C2" w14:textId="77777777" w:rsidR="00665307" w:rsidRPr="00665307" w:rsidRDefault="00665307" w:rsidP="00665307">
            <w:pPr>
              <w:spacing w:after="0" w:line="240" w:lineRule="auto"/>
              <w:jc w:val="left"/>
              <w:rPr>
                <w:rFonts w:eastAsia="Times New Roman"/>
                <w:sz w:val="20"/>
                <w:szCs w:val="20"/>
              </w:rPr>
            </w:pPr>
            <w:r w:rsidRPr="00665307">
              <w:rPr>
                <w:rFonts w:eastAsia="Times New Roman"/>
                <w:sz w:val="20"/>
                <w:szCs w:val="20"/>
              </w:rPr>
              <w:t>ng/µl</w:t>
            </w:r>
          </w:p>
        </w:tc>
        <w:tc>
          <w:tcPr>
            <w:tcW w:w="820" w:type="dxa"/>
            <w:tcBorders>
              <w:top w:val="nil"/>
              <w:left w:val="nil"/>
              <w:bottom w:val="single" w:sz="4" w:space="0" w:color="auto"/>
              <w:right w:val="single" w:sz="4" w:space="0" w:color="auto"/>
            </w:tcBorders>
            <w:shd w:val="clear" w:color="auto" w:fill="auto"/>
            <w:noWrap/>
            <w:vAlign w:val="bottom"/>
            <w:hideMark/>
          </w:tcPr>
          <w:p w14:paraId="0E504449" w14:textId="77777777" w:rsidR="00665307" w:rsidRPr="00665307" w:rsidRDefault="00665307" w:rsidP="00665307">
            <w:pPr>
              <w:spacing w:after="0" w:line="240" w:lineRule="auto"/>
              <w:jc w:val="right"/>
              <w:rPr>
                <w:rFonts w:eastAsia="Times New Roman"/>
                <w:sz w:val="20"/>
                <w:szCs w:val="20"/>
              </w:rPr>
            </w:pPr>
            <w:r w:rsidRPr="00665307">
              <w:rPr>
                <w:rFonts w:eastAsia="Times New Roman"/>
                <w:sz w:val="20"/>
                <w:szCs w:val="20"/>
              </w:rPr>
              <w:t>1.83</w:t>
            </w:r>
          </w:p>
        </w:tc>
        <w:tc>
          <w:tcPr>
            <w:tcW w:w="820" w:type="dxa"/>
            <w:tcBorders>
              <w:top w:val="nil"/>
              <w:left w:val="nil"/>
              <w:bottom w:val="single" w:sz="4" w:space="0" w:color="auto"/>
              <w:right w:val="single" w:sz="4" w:space="0" w:color="auto"/>
            </w:tcBorders>
            <w:shd w:val="clear" w:color="auto" w:fill="auto"/>
            <w:noWrap/>
            <w:vAlign w:val="bottom"/>
            <w:hideMark/>
          </w:tcPr>
          <w:p w14:paraId="38585706" w14:textId="77777777" w:rsidR="00665307" w:rsidRPr="00665307" w:rsidRDefault="00665307" w:rsidP="00665307">
            <w:pPr>
              <w:spacing w:after="0" w:line="240" w:lineRule="auto"/>
              <w:jc w:val="right"/>
              <w:rPr>
                <w:rFonts w:eastAsia="Times New Roman"/>
                <w:sz w:val="20"/>
                <w:szCs w:val="20"/>
              </w:rPr>
            </w:pPr>
            <w:r w:rsidRPr="00665307">
              <w:rPr>
                <w:rFonts w:eastAsia="Times New Roman"/>
                <w:sz w:val="20"/>
                <w:szCs w:val="20"/>
              </w:rPr>
              <w:t>1.17</w:t>
            </w:r>
          </w:p>
        </w:tc>
      </w:tr>
      <w:tr w:rsidR="00665307" w:rsidRPr="00665307" w14:paraId="23C8986D" w14:textId="77777777" w:rsidTr="00665307">
        <w:trPr>
          <w:trHeight w:val="264"/>
        </w:trPr>
        <w:tc>
          <w:tcPr>
            <w:tcW w:w="220" w:type="dxa"/>
            <w:tcBorders>
              <w:top w:val="nil"/>
              <w:left w:val="single" w:sz="4" w:space="0" w:color="auto"/>
              <w:bottom w:val="single" w:sz="4" w:space="0" w:color="auto"/>
              <w:right w:val="single" w:sz="4" w:space="0" w:color="auto"/>
            </w:tcBorders>
            <w:shd w:val="clear" w:color="auto" w:fill="auto"/>
            <w:noWrap/>
            <w:vAlign w:val="bottom"/>
            <w:hideMark/>
          </w:tcPr>
          <w:p w14:paraId="54D68682" w14:textId="77777777" w:rsidR="00665307" w:rsidRPr="00665307" w:rsidRDefault="00665307" w:rsidP="00665307">
            <w:pPr>
              <w:spacing w:after="0" w:line="240" w:lineRule="auto"/>
              <w:jc w:val="right"/>
              <w:rPr>
                <w:rFonts w:eastAsia="Times New Roman"/>
                <w:sz w:val="20"/>
                <w:szCs w:val="20"/>
              </w:rPr>
            </w:pPr>
            <w:r w:rsidRPr="00665307">
              <w:rPr>
                <w:rFonts w:eastAsia="Times New Roman"/>
                <w:sz w:val="20"/>
                <w:szCs w:val="20"/>
              </w:rPr>
              <w:t>3</w:t>
            </w:r>
          </w:p>
        </w:tc>
        <w:tc>
          <w:tcPr>
            <w:tcW w:w="3560" w:type="dxa"/>
            <w:tcBorders>
              <w:top w:val="nil"/>
              <w:left w:val="nil"/>
              <w:bottom w:val="single" w:sz="4" w:space="0" w:color="auto"/>
              <w:right w:val="single" w:sz="4" w:space="0" w:color="auto"/>
            </w:tcBorders>
            <w:shd w:val="clear" w:color="auto" w:fill="auto"/>
            <w:noWrap/>
            <w:vAlign w:val="bottom"/>
            <w:hideMark/>
          </w:tcPr>
          <w:p w14:paraId="44F318F2" w14:textId="77777777" w:rsidR="00665307" w:rsidRPr="00665307" w:rsidRDefault="00665307" w:rsidP="00665307">
            <w:pPr>
              <w:spacing w:after="0" w:line="240" w:lineRule="auto"/>
              <w:jc w:val="left"/>
              <w:rPr>
                <w:rFonts w:eastAsia="Times New Roman"/>
                <w:sz w:val="20"/>
                <w:szCs w:val="20"/>
              </w:rPr>
            </w:pPr>
            <w:r w:rsidRPr="00665307">
              <w:rPr>
                <w:rFonts w:eastAsia="Times New Roman"/>
                <w:sz w:val="20"/>
                <w:szCs w:val="20"/>
              </w:rPr>
              <w:t xml:space="preserve">LVS </w:t>
            </w:r>
            <w:r w:rsidRPr="00665307">
              <w:rPr>
                <w:rFonts w:ascii="Aptos Narrow" w:eastAsia="Times New Roman" w:hAnsi="Aptos Narrow"/>
                <w:color w:val="000000"/>
              </w:rPr>
              <w:t>Δ rpsU2 pF (KRLVS 121) A</w:t>
            </w:r>
          </w:p>
        </w:tc>
        <w:tc>
          <w:tcPr>
            <w:tcW w:w="1260" w:type="dxa"/>
            <w:tcBorders>
              <w:top w:val="nil"/>
              <w:left w:val="nil"/>
              <w:bottom w:val="single" w:sz="4" w:space="0" w:color="auto"/>
              <w:right w:val="single" w:sz="4" w:space="0" w:color="auto"/>
            </w:tcBorders>
            <w:shd w:val="clear" w:color="auto" w:fill="auto"/>
            <w:noWrap/>
            <w:vAlign w:val="bottom"/>
            <w:hideMark/>
          </w:tcPr>
          <w:p w14:paraId="3D10CF16" w14:textId="77777777" w:rsidR="00665307" w:rsidRPr="00665307" w:rsidRDefault="00665307" w:rsidP="00665307">
            <w:pPr>
              <w:spacing w:after="0" w:line="240" w:lineRule="auto"/>
              <w:jc w:val="right"/>
              <w:rPr>
                <w:rFonts w:eastAsia="Times New Roman"/>
                <w:sz w:val="20"/>
                <w:szCs w:val="20"/>
              </w:rPr>
            </w:pPr>
            <w:r w:rsidRPr="00665307">
              <w:rPr>
                <w:rFonts w:eastAsia="Times New Roman"/>
                <w:sz w:val="20"/>
                <w:szCs w:val="20"/>
              </w:rPr>
              <w:t>20.8</w:t>
            </w:r>
          </w:p>
        </w:tc>
        <w:tc>
          <w:tcPr>
            <w:tcW w:w="520" w:type="dxa"/>
            <w:tcBorders>
              <w:top w:val="nil"/>
              <w:left w:val="nil"/>
              <w:bottom w:val="single" w:sz="4" w:space="0" w:color="auto"/>
              <w:right w:val="single" w:sz="4" w:space="0" w:color="auto"/>
            </w:tcBorders>
            <w:shd w:val="clear" w:color="auto" w:fill="auto"/>
            <w:noWrap/>
            <w:vAlign w:val="bottom"/>
            <w:hideMark/>
          </w:tcPr>
          <w:p w14:paraId="48E54A4B" w14:textId="77777777" w:rsidR="00665307" w:rsidRPr="00665307" w:rsidRDefault="00665307" w:rsidP="00665307">
            <w:pPr>
              <w:spacing w:after="0" w:line="240" w:lineRule="auto"/>
              <w:jc w:val="left"/>
              <w:rPr>
                <w:rFonts w:eastAsia="Times New Roman"/>
                <w:sz w:val="20"/>
                <w:szCs w:val="20"/>
              </w:rPr>
            </w:pPr>
            <w:r w:rsidRPr="00665307">
              <w:rPr>
                <w:rFonts w:eastAsia="Times New Roman"/>
                <w:sz w:val="20"/>
                <w:szCs w:val="20"/>
              </w:rPr>
              <w:t>ng/µl</w:t>
            </w:r>
          </w:p>
        </w:tc>
        <w:tc>
          <w:tcPr>
            <w:tcW w:w="820" w:type="dxa"/>
            <w:tcBorders>
              <w:top w:val="nil"/>
              <w:left w:val="nil"/>
              <w:bottom w:val="single" w:sz="4" w:space="0" w:color="auto"/>
              <w:right w:val="single" w:sz="4" w:space="0" w:color="auto"/>
            </w:tcBorders>
            <w:shd w:val="clear" w:color="auto" w:fill="auto"/>
            <w:noWrap/>
            <w:vAlign w:val="bottom"/>
            <w:hideMark/>
          </w:tcPr>
          <w:p w14:paraId="1F600E24" w14:textId="77777777" w:rsidR="00665307" w:rsidRPr="00665307" w:rsidRDefault="00665307" w:rsidP="00665307">
            <w:pPr>
              <w:spacing w:after="0" w:line="240" w:lineRule="auto"/>
              <w:jc w:val="right"/>
              <w:rPr>
                <w:rFonts w:eastAsia="Times New Roman"/>
                <w:sz w:val="20"/>
                <w:szCs w:val="20"/>
              </w:rPr>
            </w:pPr>
            <w:r w:rsidRPr="00665307">
              <w:rPr>
                <w:rFonts w:eastAsia="Times New Roman"/>
                <w:sz w:val="20"/>
                <w:szCs w:val="20"/>
              </w:rPr>
              <w:t>1.65</w:t>
            </w:r>
          </w:p>
        </w:tc>
        <w:tc>
          <w:tcPr>
            <w:tcW w:w="820" w:type="dxa"/>
            <w:tcBorders>
              <w:top w:val="nil"/>
              <w:left w:val="nil"/>
              <w:bottom w:val="single" w:sz="4" w:space="0" w:color="auto"/>
              <w:right w:val="single" w:sz="4" w:space="0" w:color="auto"/>
            </w:tcBorders>
            <w:shd w:val="clear" w:color="auto" w:fill="auto"/>
            <w:noWrap/>
            <w:vAlign w:val="bottom"/>
            <w:hideMark/>
          </w:tcPr>
          <w:p w14:paraId="430B4E53" w14:textId="77777777" w:rsidR="00665307" w:rsidRPr="00665307" w:rsidRDefault="00665307" w:rsidP="00665307">
            <w:pPr>
              <w:spacing w:after="0" w:line="240" w:lineRule="auto"/>
              <w:jc w:val="right"/>
              <w:rPr>
                <w:rFonts w:eastAsia="Times New Roman"/>
                <w:sz w:val="20"/>
                <w:szCs w:val="20"/>
              </w:rPr>
            </w:pPr>
            <w:r w:rsidRPr="00665307">
              <w:rPr>
                <w:rFonts w:eastAsia="Times New Roman"/>
                <w:sz w:val="20"/>
                <w:szCs w:val="20"/>
              </w:rPr>
              <w:t>0.97</w:t>
            </w:r>
          </w:p>
        </w:tc>
      </w:tr>
      <w:tr w:rsidR="00665307" w:rsidRPr="00665307" w14:paraId="42957602" w14:textId="77777777" w:rsidTr="00665307">
        <w:trPr>
          <w:trHeight w:val="264"/>
        </w:trPr>
        <w:tc>
          <w:tcPr>
            <w:tcW w:w="220" w:type="dxa"/>
            <w:tcBorders>
              <w:top w:val="nil"/>
              <w:left w:val="single" w:sz="4" w:space="0" w:color="auto"/>
              <w:bottom w:val="single" w:sz="4" w:space="0" w:color="auto"/>
              <w:right w:val="single" w:sz="4" w:space="0" w:color="auto"/>
            </w:tcBorders>
            <w:shd w:val="clear" w:color="auto" w:fill="auto"/>
            <w:noWrap/>
            <w:vAlign w:val="bottom"/>
            <w:hideMark/>
          </w:tcPr>
          <w:p w14:paraId="618C5201" w14:textId="77777777" w:rsidR="00665307" w:rsidRPr="00665307" w:rsidRDefault="00665307" w:rsidP="00665307">
            <w:pPr>
              <w:spacing w:after="0" w:line="240" w:lineRule="auto"/>
              <w:jc w:val="right"/>
              <w:rPr>
                <w:rFonts w:eastAsia="Times New Roman"/>
                <w:sz w:val="20"/>
                <w:szCs w:val="20"/>
              </w:rPr>
            </w:pPr>
            <w:r w:rsidRPr="00665307">
              <w:rPr>
                <w:rFonts w:eastAsia="Times New Roman"/>
                <w:sz w:val="20"/>
                <w:szCs w:val="20"/>
              </w:rPr>
              <w:t>4</w:t>
            </w:r>
          </w:p>
        </w:tc>
        <w:tc>
          <w:tcPr>
            <w:tcW w:w="3560" w:type="dxa"/>
            <w:tcBorders>
              <w:top w:val="nil"/>
              <w:left w:val="nil"/>
              <w:bottom w:val="single" w:sz="4" w:space="0" w:color="auto"/>
              <w:right w:val="single" w:sz="4" w:space="0" w:color="auto"/>
            </w:tcBorders>
            <w:shd w:val="clear" w:color="auto" w:fill="auto"/>
            <w:noWrap/>
            <w:vAlign w:val="bottom"/>
            <w:hideMark/>
          </w:tcPr>
          <w:p w14:paraId="5F32EA58" w14:textId="77777777" w:rsidR="00665307" w:rsidRPr="00665307" w:rsidRDefault="00665307" w:rsidP="00665307">
            <w:pPr>
              <w:spacing w:after="0" w:line="240" w:lineRule="auto"/>
              <w:jc w:val="left"/>
              <w:rPr>
                <w:rFonts w:eastAsia="Times New Roman"/>
                <w:sz w:val="20"/>
                <w:szCs w:val="20"/>
              </w:rPr>
            </w:pPr>
            <w:r w:rsidRPr="00665307">
              <w:rPr>
                <w:rFonts w:eastAsia="Times New Roman"/>
                <w:sz w:val="20"/>
                <w:szCs w:val="20"/>
              </w:rPr>
              <w:t>LVS Δ rpsU2 pF (KRLVS 121) E</w:t>
            </w:r>
          </w:p>
        </w:tc>
        <w:tc>
          <w:tcPr>
            <w:tcW w:w="1260" w:type="dxa"/>
            <w:tcBorders>
              <w:top w:val="nil"/>
              <w:left w:val="nil"/>
              <w:bottom w:val="single" w:sz="4" w:space="0" w:color="auto"/>
              <w:right w:val="single" w:sz="4" w:space="0" w:color="auto"/>
            </w:tcBorders>
            <w:shd w:val="clear" w:color="auto" w:fill="auto"/>
            <w:noWrap/>
            <w:vAlign w:val="bottom"/>
            <w:hideMark/>
          </w:tcPr>
          <w:p w14:paraId="3F552715" w14:textId="77777777" w:rsidR="00665307" w:rsidRPr="00665307" w:rsidRDefault="00665307" w:rsidP="00665307">
            <w:pPr>
              <w:spacing w:after="0" w:line="240" w:lineRule="auto"/>
              <w:jc w:val="right"/>
              <w:rPr>
                <w:rFonts w:eastAsia="Times New Roman"/>
                <w:sz w:val="20"/>
                <w:szCs w:val="20"/>
              </w:rPr>
            </w:pPr>
            <w:r w:rsidRPr="00665307">
              <w:rPr>
                <w:rFonts w:eastAsia="Times New Roman"/>
                <w:sz w:val="20"/>
                <w:szCs w:val="20"/>
              </w:rPr>
              <w:t>13</w:t>
            </w:r>
          </w:p>
        </w:tc>
        <w:tc>
          <w:tcPr>
            <w:tcW w:w="520" w:type="dxa"/>
            <w:tcBorders>
              <w:top w:val="nil"/>
              <w:left w:val="nil"/>
              <w:bottom w:val="single" w:sz="4" w:space="0" w:color="auto"/>
              <w:right w:val="single" w:sz="4" w:space="0" w:color="auto"/>
            </w:tcBorders>
            <w:shd w:val="clear" w:color="auto" w:fill="auto"/>
            <w:noWrap/>
            <w:vAlign w:val="bottom"/>
            <w:hideMark/>
          </w:tcPr>
          <w:p w14:paraId="40C926CC" w14:textId="77777777" w:rsidR="00665307" w:rsidRPr="00665307" w:rsidRDefault="00665307" w:rsidP="00665307">
            <w:pPr>
              <w:spacing w:after="0" w:line="240" w:lineRule="auto"/>
              <w:jc w:val="left"/>
              <w:rPr>
                <w:rFonts w:eastAsia="Times New Roman"/>
                <w:sz w:val="20"/>
                <w:szCs w:val="20"/>
              </w:rPr>
            </w:pPr>
            <w:r w:rsidRPr="00665307">
              <w:rPr>
                <w:rFonts w:eastAsia="Times New Roman"/>
                <w:sz w:val="20"/>
                <w:szCs w:val="20"/>
              </w:rPr>
              <w:t>ng/µl</w:t>
            </w:r>
          </w:p>
        </w:tc>
        <w:tc>
          <w:tcPr>
            <w:tcW w:w="820" w:type="dxa"/>
            <w:tcBorders>
              <w:top w:val="nil"/>
              <w:left w:val="nil"/>
              <w:bottom w:val="single" w:sz="4" w:space="0" w:color="auto"/>
              <w:right w:val="single" w:sz="4" w:space="0" w:color="auto"/>
            </w:tcBorders>
            <w:shd w:val="clear" w:color="auto" w:fill="auto"/>
            <w:noWrap/>
            <w:vAlign w:val="bottom"/>
            <w:hideMark/>
          </w:tcPr>
          <w:p w14:paraId="7FE23599" w14:textId="77777777" w:rsidR="00665307" w:rsidRPr="00665307" w:rsidRDefault="00665307" w:rsidP="00665307">
            <w:pPr>
              <w:spacing w:after="0" w:line="240" w:lineRule="auto"/>
              <w:jc w:val="right"/>
              <w:rPr>
                <w:rFonts w:eastAsia="Times New Roman"/>
                <w:sz w:val="20"/>
                <w:szCs w:val="20"/>
              </w:rPr>
            </w:pPr>
            <w:r w:rsidRPr="00665307">
              <w:rPr>
                <w:rFonts w:eastAsia="Times New Roman"/>
                <w:sz w:val="20"/>
                <w:szCs w:val="20"/>
              </w:rPr>
              <w:t>1.8</w:t>
            </w:r>
          </w:p>
        </w:tc>
        <w:tc>
          <w:tcPr>
            <w:tcW w:w="820" w:type="dxa"/>
            <w:tcBorders>
              <w:top w:val="nil"/>
              <w:left w:val="nil"/>
              <w:bottom w:val="single" w:sz="4" w:space="0" w:color="auto"/>
              <w:right w:val="single" w:sz="4" w:space="0" w:color="auto"/>
            </w:tcBorders>
            <w:shd w:val="clear" w:color="auto" w:fill="auto"/>
            <w:noWrap/>
            <w:vAlign w:val="bottom"/>
            <w:hideMark/>
          </w:tcPr>
          <w:p w14:paraId="242F3874" w14:textId="77777777" w:rsidR="00665307" w:rsidRPr="00665307" w:rsidRDefault="00665307" w:rsidP="00665307">
            <w:pPr>
              <w:spacing w:after="0" w:line="240" w:lineRule="auto"/>
              <w:jc w:val="right"/>
              <w:rPr>
                <w:rFonts w:eastAsia="Times New Roman"/>
                <w:sz w:val="20"/>
                <w:szCs w:val="20"/>
              </w:rPr>
            </w:pPr>
            <w:r w:rsidRPr="00665307">
              <w:rPr>
                <w:rFonts w:eastAsia="Times New Roman"/>
                <w:sz w:val="20"/>
                <w:szCs w:val="20"/>
              </w:rPr>
              <w:t>0.93</w:t>
            </w:r>
          </w:p>
        </w:tc>
      </w:tr>
      <w:tr w:rsidR="00665307" w:rsidRPr="00665307" w14:paraId="67826C45" w14:textId="77777777" w:rsidTr="00665307">
        <w:trPr>
          <w:trHeight w:val="264"/>
        </w:trPr>
        <w:tc>
          <w:tcPr>
            <w:tcW w:w="220" w:type="dxa"/>
            <w:tcBorders>
              <w:top w:val="nil"/>
              <w:left w:val="single" w:sz="4" w:space="0" w:color="auto"/>
              <w:bottom w:val="single" w:sz="4" w:space="0" w:color="auto"/>
              <w:right w:val="single" w:sz="4" w:space="0" w:color="auto"/>
            </w:tcBorders>
            <w:shd w:val="clear" w:color="auto" w:fill="auto"/>
            <w:noWrap/>
            <w:vAlign w:val="bottom"/>
            <w:hideMark/>
          </w:tcPr>
          <w:p w14:paraId="7ADD0995" w14:textId="77777777" w:rsidR="00665307" w:rsidRPr="00665307" w:rsidRDefault="00665307" w:rsidP="00665307">
            <w:pPr>
              <w:spacing w:after="0" w:line="240" w:lineRule="auto"/>
              <w:jc w:val="right"/>
              <w:rPr>
                <w:rFonts w:eastAsia="Times New Roman"/>
                <w:sz w:val="20"/>
                <w:szCs w:val="20"/>
              </w:rPr>
            </w:pPr>
            <w:r w:rsidRPr="00665307">
              <w:rPr>
                <w:rFonts w:eastAsia="Times New Roman"/>
                <w:sz w:val="20"/>
                <w:szCs w:val="20"/>
              </w:rPr>
              <w:t>5</w:t>
            </w:r>
          </w:p>
        </w:tc>
        <w:tc>
          <w:tcPr>
            <w:tcW w:w="3560" w:type="dxa"/>
            <w:tcBorders>
              <w:top w:val="nil"/>
              <w:left w:val="nil"/>
              <w:bottom w:val="single" w:sz="4" w:space="0" w:color="auto"/>
              <w:right w:val="single" w:sz="4" w:space="0" w:color="auto"/>
            </w:tcBorders>
            <w:shd w:val="clear" w:color="auto" w:fill="auto"/>
            <w:noWrap/>
            <w:vAlign w:val="bottom"/>
            <w:hideMark/>
          </w:tcPr>
          <w:p w14:paraId="0CC597B0" w14:textId="77777777" w:rsidR="00665307" w:rsidRPr="00665307" w:rsidRDefault="00665307" w:rsidP="00665307">
            <w:pPr>
              <w:spacing w:after="0" w:line="240" w:lineRule="auto"/>
              <w:jc w:val="left"/>
              <w:rPr>
                <w:rFonts w:eastAsia="Times New Roman"/>
                <w:sz w:val="20"/>
                <w:szCs w:val="20"/>
              </w:rPr>
            </w:pPr>
            <w:r w:rsidRPr="00665307">
              <w:rPr>
                <w:rFonts w:eastAsia="Times New Roman"/>
                <w:sz w:val="20"/>
                <w:szCs w:val="20"/>
              </w:rPr>
              <w:t xml:space="preserve">LVS </w:t>
            </w:r>
            <w:r w:rsidRPr="00665307">
              <w:rPr>
                <w:rFonts w:ascii="Aptos Narrow" w:eastAsia="Times New Roman" w:hAnsi="Aptos Narrow"/>
                <w:color w:val="000000"/>
              </w:rPr>
              <w:t>ΔrpsU2 pF - rpsU2-V (KRLVS 123) A</w:t>
            </w:r>
          </w:p>
        </w:tc>
        <w:tc>
          <w:tcPr>
            <w:tcW w:w="1260" w:type="dxa"/>
            <w:tcBorders>
              <w:top w:val="nil"/>
              <w:left w:val="nil"/>
              <w:bottom w:val="single" w:sz="4" w:space="0" w:color="auto"/>
              <w:right w:val="single" w:sz="4" w:space="0" w:color="auto"/>
            </w:tcBorders>
            <w:shd w:val="clear" w:color="auto" w:fill="auto"/>
            <w:noWrap/>
            <w:vAlign w:val="bottom"/>
            <w:hideMark/>
          </w:tcPr>
          <w:p w14:paraId="1358E679" w14:textId="77777777" w:rsidR="00665307" w:rsidRPr="00665307" w:rsidRDefault="00665307" w:rsidP="00665307">
            <w:pPr>
              <w:spacing w:after="0" w:line="240" w:lineRule="auto"/>
              <w:jc w:val="right"/>
              <w:rPr>
                <w:rFonts w:eastAsia="Times New Roman"/>
                <w:sz w:val="20"/>
                <w:szCs w:val="20"/>
              </w:rPr>
            </w:pPr>
            <w:r w:rsidRPr="00665307">
              <w:rPr>
                <w:rFonts w:eastAsia="Times New Roman"/>
                <w:sz w:val="20"/>
                <w:szCs w:val="20"/>
              </w:rPr>
              <w:t>13.4</w:t>
            </w:r>
          </w:p>
        </w:tc>
        <w:tc>
          <w:tcPr>
            <w:tcW w:w="520" w:type="dxa"/>
            <w:tcBorders>
              <w:top w:val="nil"/>
              <w:left w:val="nil"/>
              <w:bottom w:val="single" w:sz="4" w:space="0" w:color="auto"/>
              <w:right w:val="single" w:sz="4" w:space="0" w:color="auto"/>
            </w:tcBorders>
            <w:shd w:val="clear" w:color="auto" w:fill="auto"/>
            <w:noWrap/>
            <w:vAlign w:val="bottom"/>
            <w:hideMark/>
          </w:tcPr>
          <w:p w14:paraId="548E77E3" w14:textId="77777777" w:rsidR="00665307" w:rsidRPr="00665307" w:rsidRDefault="00665307" w:rsidP="00665307">
            <w:pPr>
              <w:spacing w:after="0" w:line="240" w:lineRule="auto"/>
              <w:jc w:val="left"/>
              <w:rPr>
                <w:rFonts w:eastAsia="Times New Roman"/>
                <w:sz w:val="20"/>
                <w:szCs w:val="20"/>
              </w:rPr>
            </w:pPr>
            <w:r w:rsidRPr="00665307">
              <w:rPr>
                <w:rFonts w:eastAsia="Times New Roman"/>
                <w:sz w:val="20"/>
                <w:szCs w:val="20"/>
              </w:rPr>
              <w:t>ng/µl</w:t>
            </w:r>
          </w:p>
        </w:tc>
        <w:tc>
          <w:tcPr>
            <w:tcW w:w="820" w:type="dxa"/>
            <w:tcBorders>
              <w:top w:val="nil"/>
              <w:left w:val="nil"/>
              <w:bottom w:val="single" w:sz="4" w:space="0" w:color="auto"/>
              <w:right w:val="single" w:sz="4" w:space="0" w:color="auto"/>
            </w:tcBorders>
            <w:shd w:val="clear" w:color="auto" w:fill="auto"/>
            <w:noWrap/>
            <w:vAlign w:val="bottom"/>
            <w:hideMark/>
          </w:tcPr>
          <w:p w14:paraId="789A27B0" w14:textId="77777777" w:rsidR="00665307" w:rsidRPr="00665307" w:rsidRDefault="00665307" w:rsidP="00665307">
            <w:pPr>
              <w:spacing w:after="0" w:line="240" w:lineRule="auto"/>
              <w:jc w:val="right"/>
              <w:rPr>
                <w:rFonts w:eastAsia="Times New Roman"/>
                <w:sz w:val="20"/>
                <w:szCs w:val="20"/>
              </w:rPr>
            </w:pPr>
            <w:r w:rsidRPr="00665307">
              <w:rPr>
                <w:rFonts w:eastAsia="Times New Roman"/>
                <w:sz w:val="20"/>
                <w:szCs w:val="20"/>
              </w:rPr>
              <w:t>1.82</w:t>
            </w:r>
          </w:p>
        </w:tc>
        <w:tc>
          <w:tcPr>
            <w:tcW w:w="820" w:type="dxa"/>
            <w:tcBorders>
              <w:top w:val="nil"/>
              <w:left w:val="nil"/>
              <w:bottom w:val="single" w:sz="4" w:space="0" w:color="auto"/>
              <w:right w:val="single" w:sz="4" w:space="0" w:color="auto"/>
            </w:tcBorders>
            <w:shd w:val="clear" w:color="auto" w:fill="auto"/>
            <w:noWrap/>
            <w:vAlign w:val="bottom"/>
            <w:hideMark/>
          </w:tcPr>
          <w:p w14:paraId="4CF17E2D" w14:textId="77777777" w:rsidR="00665307" w:rsidRPr="00665307" w:rsidRDefault="00665307" w:rsidP="00665307">
            <w:pPr>
              <w:spacing w:after="0" w:line="240" w:lineRule="auto"/>
              <w:jc w:val="right"/>
              <w:rPr>
                <w:rFonts w:eastAsia="Times New Roman"/>
                <w:sz w:val="20"/>
                <w:szCs w:val="20"/>
              </w:rPr>
            </w:pPr>
            <w:r w:rsidRPr="00665307">
              <w:rPr>
                <w:rFonts w:eastAsia="Times New Roman"/>
                <w:sz w:val="20"/>
                <w:szCs w:val="20"/>
              </w:rPr>
              <w:t>0.78</w:t>
            </w:r>
          </w:p>
        </w:tc>
      </w:tr>
      <w:tr w:rsidR="00665307" w:rsidRPr="00665307" w14:paraId="7DA82D2E" w14:textId="77777777" w:rsidTr="00665307">
        <w:trPr>
          <w:trHeight w:val="264"/>
        </w:trPr>
        <w:tc>
          <w:tcPr>
            <w:tcW w:w="220" w:type="dxa"/>
            <w:tcBorders>
              <w:top w:val="nil"/>
              <w:left w:val="single" w:sz="4" w:space="0" w:color="auto"/>
              <w:bottom w:val="single" w:sz="4" w:space="0" w:color="auto"/>
              <w:right w:val="single" w:sz="4" w:space="0" w:color="auto"/>
            </w:tcBorders>
            <w:shd w:val="clear" w:color="auto" w:fill="auto"/>
            <w:noWrap/>
            <w:vAlign w:val="bottom"/>
            <w:hideMark/>
          </w:tcPr>
          <w:p w14:paraId="118090CD" w14:textId="77777777" w:rsidR="00665307" w:rsidRPr="00665307" w:rsidRDefault="00665307" w:rsidP="00665307">
            <w:pPr>
              <w:spacing w:after="0" w:line="240" w:lineRule="auto"/>
              <w:jc w:val="right"/>
              <w:rPr>
                <w:rFonts w:eastAsia="Times New Roman"/>
                <w:sz w:val="20"/>
                <w:szCs w:val="20"/>
              </w:rPr>
            </w:pPr>
            <w:r w:rsidRPr="00665307">
              <w:rPr>
                <w:rFonts w:eastAsia="Times New Roman"/>
                <w:sz w:val="20"/>
                <w:szCs w:val="20"/>
              </w:rPr>
              <w:t>6</w:t>
            </w:r>
          </w:p>
        </w:tc>
        <w:tc>
          <w:tcPr>
            <w:tcW w:w="3560" w:type="dxa"/>
            <w:tcBorders>
              <w:top w:val="nil"/>
              <w:left w:val="nil"/>
              <w:bottom w:val="single" w:sz="4" w:space="0" w:color="auto"/>
              <w:right w:val="single" w:sz="4" w:space="0" w:color="auto"/>
            </w:tcBorders>
            <w:shd w:val="clear" w:color="auto" w:fill="auto"/>
            <w:noWrap/>
            <w:vAlign w:val="bottom"/>
            <w:hideMark/>
          </w:tcPr>
          <w:p w14:paraId="0C3FB402" w14:textId="77777777" w:rsidR="00665307" w:rsidRPr="00665307" w:rsidRDefault="00665307" w:rsidP="00665307">
            <w:pPr>
              <w:spacing w:after="0" w:line="240" w:lineRule="auto"/>
              <w:jc w:val="left"/>
              <w:rPr>
                <w:rFonts w:eastAsia="Times New Roman"/>
                <w:sz w:val="20"/>
                <w:szCs w:val="20"/>
              </w:rPr>
            </w:pPr>
            <w:r w:rsidRPr="00665307">
              <w:rPr>
                <w:rFonts w:eastAsia="Times New Roman"/>
                <w:sz w:val="20"/>
                <w:szCs w:val="20"/>
              </w:rPr>
              <w:t>LVS</w:t>
            </w:r>
            <w:r w:rsidRPr="00665307">
              <w:rPr>
                <w:rFonts w:ascii="Aptos Narrow" w:eastAsia="Times New Roman" w:hAnsi="Aptos Narrow"/>
                <w:color w:val="000000"/>
              </w:rPr>
              <w:t>ΔrpsU2 pF - rpsU2-V (KRLVS 123) D</w:t>
            </w:r>
          </w:p>
        </w:tc>
        <w:tc>
          <w:tcPr>
            <w:tcW w:w="1260" w:type="dxa"/>
            <w:tcBorders>
              <w:top w:val="nil"/>
              <w:left w:val="nil"/>
              <w:bottom w:val="single" w:sz="4" w:space="0" w:color="auto"/>
              <w:right w:val="single" w:sz="4" w:space="0" w:color="auto"/>
            </w:tcBorders>
            <w:shd w:val="clear" w:color="auto" w:fill="auto"/>
            <w:noWrap/>
            <w:vAlign w:val="bottom"/>
            <w:hideMark/>
          </w:tcPr>
          <w:p w14:paraId="02E978A9" w14:textId="77777777" w:rsidR="00665307" w:rsidRPr="00665307" w:rsidRDefault="00665307" w:rsidP="00665307">
            <w:pPr>
              <w:spacing w:after="0" w:line="240" w:lineRule="auto"/>
              <w:jc w:val="right"/>
              <w:rPr>
                <w:rFonts w:eastAsia="Times New Roman"/>
                <w:sz w:val="20"/>
                <w:szCs w:val="20"/>
              </w:rPr>
            </w:pPr>
            <w:r w:rsidRPr="00665307">
              <w:rPr>
                <w:rFonts w:eastAsia="Times New Roman"/>
                <w:sz w:val="20"/>
                <w:szCs w:val="20"/>
              </w:rPr>
              <w:t>12.3</w:t>
            </w:r>
          </w:p>
        </w:tc>
        <w:tc>
          <w:tcPr>
            <w:tcW w:w="520" w:type="dxa"/>
            <w:tcBorders>
              <w:top w:val="nil"/>
              <w:left w:val="nil"/>
              <w:bottom w:val="single" w:sz="4" w:space="0" w:color="auto"/>
              <w:right w:val="single" w:sz="4" w:space="0" w:color="auto"/>
            </w:tcBorders>
            <w:shd w:val="clear" w:color="auto" w:fill="auto"/>
            <w:noWrap/>
            <w:vAlign w:val="bottom"/>
            <w:hideMark/>
          </w:tcPr>
          <w:p w14:paraId="51C6AD41" w14:textId="77777777" w:rsidR="00665307" w:rsidRPr="00665307" w:rsidRDefault="00665307" w:rsidP="00665307">
            <w:pPr>
              <w:spacing w:after="0" w:line="240" w:lineRule="auto"/>
              <w:jc w:val="left"/>
              <w:rPr>
                <w:rFonts w:eastAsia="Times New Roman"/>
                <w:sz w:val="20"/>
                <w:szCs w:val="20"/>
              </w:rPr>
            </w:pPr>
            <w:r w:rsidRPr="00665307">
              <w:rPr>
                <w:rFonts w:eastAsia="Times New Roman"/>
                <w:sz w:val="20"/>
                <w:szCs w:val="20"/>
              </w:rPr>
              <w:t>ng/µl</w:t>
            </w:r>
          </w:p>
        </w:tc>
        <w:tc>
          <w:tcPr>
            <w:tcW w:w="820" w:type="dxa"/>
            <w:tcBorders>
              <w:top w:val="nil"/>
              <w:left w:val="nil"/>
              <w:bottom w:val="single" w:sz="4" w:space="0" w:color="auto"/>
              <w:right w:val="single" w:sz="4" w:space="0" w:color="auto"/>
            </w:tcBorders>
            <w:shd w:val="clear" w:color="auto" w:fill="auto"/>
            <w:noWrap/>
            <w:vAlign w:val="bottom"/>
            <w:hideMark/>
          </w:tcPr>
          <w:p w14:paraId="4DF189DB" w14:textId="77777777" w:rsidR="00665307" w:rsidRPr="00665307" w:rsidRDefault="00665307" w:rsidP="00665307">
            <w:pPr>
              <w:spacing w:after="0" w:line="240" w:lineRule="auto"/>
              <w:jc w:val="right"/>
              <w:rPr>
                <w:rFonts w:eastAsia="Times New Roman"/>
                <w:sz w:val="20"/>
                <w:szCs w:val="20"/>
              </w:rPr>
            </w:pPr>
            <w:r w:rsidRPr="00665307">
              <w:rPr>
                <w:rFonts w:eastAsia="Times New Roman"/>
                <w:sz w:val="20"/>
                <w:szCs w:val="20"/>
              </w:rPr>
              <w:t>1.75</w:t>
            </w:r>
          </w:p>
        </w:tc>
        <w:tc>
          <w:tcPr>
            <w:tcW w:w="820" w:type="dxa"/>
            <w:tcBorders>
              <w:top w:val="nil"/>
              <w:left w:val="nil"/>
              <w:bottom w:val="single" w:sz="4" w:space="0" w:color="auto"/>
              <w:right w:val="single" w:sz="4" w:space="0" w:color="auto"/>
            </w:tcBorders>
            <w:shd w:val="clear" w:color="auto" w:fill="auto"/>
            <w:noWrap/>
            <w:vAlign w:val="bottom"/>
            <w:hideMark/>
          </w:tcPr>
          <w:p w14:paraId="46426EF9" w14:textId="77777777" w:rsidR="00665307" w:rsidRPr="00665307" w:rsidRDefault="00665307" w:rsidP="00665307">
            <w:pPr>
              <w:spacing w:after="0" w:line="240" w:lineRule="auto"/>
              <w:jc w:val="right"/>
              <w:rPr>
                <w:rFonts w:eastAsia="Times New Roman"/>
                <w:sz w:val="20"/>
                <w:szCs w:val="20"/>
              </w:rPr>
            </w:pPr>
            <w:r w:rsidRPr="00665307">
              <w:rPr>
                <w:rFonts w:eastAsia="Times New Roman"/>
                <w:sz w:val="20"/>
                <w:szCs w:val="20"/>
              </w:rPr>
              <w:t>0.59</w:t>
            </w:r>
          </w:p>
        </w:tc>
      </w:tr>
    </w:tbl>
    <w:p w14:paraId="09C4D502" w14:textId="5EA8E632" w:rsidR="00665307" w:rsidRDefault="00665307" w:rsidP="00665307"/>
    <w:p w14:paraId="3385347B" w14:textId="77777777" w:rsidR="00F93474" w:rsidRDefault="00F93474" w:rsidP="00665307"/>
    <w:p w14:paraId="3E784D9B" w14:textId="68EFBF0C" w:rsidR="00665307" w:rsidRDefault="00665307" w:rsidP="00665307">
      <w:r>
        <w:t xml:space="preserve">cDNA!!! I’m not sure why the purity values look like this but at this point I’m going to leave them on the bench top for a bit and see if ethanol evaporates and if not just run with it. I want to see what the next steps are. </w:t>
      </w:r>
    </w:p>
    <w:p w14:paraId="2FD241E7" w14:textId="5C931290" w:rsidR="00F93474" w:rsidRDefault="00F93474" w:rsidP="00665307">
      <w:r>
        <w:t>After letting ethanol evaporate on benchtop for ~1.5 hours</w:t>
      </w:r>
    </w:p>
    <w:p w14:paraId="492F4DDA" w14:textId="075AB0D3" w:rsidR="00F93474" w:rsidRDefault="00F93474" w:rsidP="00F93474">
      <w:pPr>
        <w:pStyle w:val="Heading2"/>
      </w:pPr>
      <w:r>
        <w:t xml:space="preserve">Table: Nanodrop after </w:t>
      </w:r>
      <w:r w:rsidR="00597B05">
        <w:t xml:space="preserve">longer </w:t>
      </w:r>
      <w:r>
        <w:t>ethanol evaporation</w:t>
      </w:r>
    </w:p>
    <w:p w14:paraId="6E752846" w14:textId="26F4DC26" w:rsidR="00E71C33" w:rsidRDefault="00F93474" w:rsidP="00934517">
      <w:r w:rsidRPr="00F93474">
        <w:rPr>
          <w:noProof/>
        </w:rPr>
        <w:drawing>
          <wp:inline distT="0" distB="0" distL="0" distR="0" wp14:anchorId="6600FBA0" wp14:editId="25757ACD">
            <wp:extent cx="4577715" cy="1179195"/>
            <wp:effectExtent l="0" t="0" r="0" b="1905"/>
            <wp:docPr id="1878060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7715" cy="1179195"/>
                    </a:xfrm>
                    <a:prstGeom prst="rect">
                      <a:avLst/>
                    </a:prstGeom>
                    <a:noFill/>
                    <a:ln>
                      <a:noFill/>
                    </a:ln>
                  </pic:spPr>
                </pic:pic>
              </a:graphicData>
            </a:graphic>
          </wp:inline>
        </w:drawing>
      </w:r>
    </w:p>
    <w:bookmarkEnd w:id="3"/>
    <w:p w14:paraId="65A1DB47" w14:textId="77777777" w:rsidR="00045E5B" w:rsidRDefault="00045E5B" w:rsidP="00934517"/>
    <w:p w14:paraId="23F8DB3C" w14:textId="22B0BA0B" w:rsidR="00045E5B" w:rsidRDefault="00045E5B" w:rsidP="00934517">
      <w:r>
        <w:t>Questions for Kathryn on rt-</w:t>
      </w:r>
      <w:proofErr w:type="spellStart"/>
      <w:r>
        <w:t>pcr</w:t>
      </w:r>
      <w:proofErr w:type="spellEnd"/>
    </w:p>
    <w:p w14:paraId="0DBEC5B3" w14:textId="5F855F8A" w:rsidR="00045E5B" w:rsidRDefault="00045E5B" w:rsidP="00934517">
      <w:r>
        <w:t>Do I need a certain amount of DNA per sample (ex 200ng)</w:t>
      </w:r>
    </w:p>
    <w:p w14:paraId="4D6F08A3" w14:textId="3CAB22F6" w:rsidR="00045E5B" w:rsidRDefault="00045E5B" w:rsidP="00934517">
      <w:r>
        <w:t xml:space="preserve">Confused with Sierra’s notebook because her master mixes have different </w:t>
      </w:r>
      <w:proofErr w:type="gramStart"/>
      <w:r>
        <w:t>amounts</w:t>
      </w:r>
      <w:proofErr w:type="gramEnd"/>
    </w:p>
    <w:p w14:paraId="33AF47FB" w14:textId="7AE2295B" w:rsidR="00045E5B" w:rsidRDefault="00045E5B" w:rsidP="00934517">
      <w:r>
        <w:t>Which primers to use?</w:t>
      </w:r>
    </w:p>
    <w:p w14:paraId="05EB4829" w14:textId="7ACDEDCA" w:rsidR="0006393D" w:rsidRDefault="0006393D" w:rsidP="0006393D">
      <w:pPr>
        <w:rPr>
          <w:b/>
        </w:rPr>
      </w:pPr>
      <w:r>
        <w:rPr>
          <w:b/>
          <w:highlight w:val="green"/>
        </w:rPr>
        <w:t>Monday</w:t>
      </w:r>
      <w:r w:rsidRPr="00934517">
        <w:rPr>
          <w:b/>
          <w:highlight w:val="green"/>
        </w:rPr>
        <w:t xml:space="preserve">, </w:t>
      </w:r>
      <w:r>
        <w:rPr>
          <w:b/>
          <w:highlight w:val="green"/>
        </w:rPr>
        <w:t>March 25</w:t>
      </w:r>
      <w:r w:rsidRPr="00934517">
        <w:rPr>
          <w:b/>
          <w:highlight w:val="green"/>
        </w:rPr>
        <w:t>, 2024</w:t>
      </w:r>
    </w:p>
    <w:p w14:paraId="2E3C05B1" w14:textId="77777777" w:rsidR="0006393D" w:rsidRPr="00F7085B" w:rsidRDefault="0006393D" w:rsidP="0006393D">
      <w:pPr>
        <w:rPr>
          <w:bCs/>
          <w:sz w:val="18"/>
          <w:szCs w:val="18"/>
        </w:rPr>
      </w:pPr>
      <w:r w:rsidRPr="003C48FC">
        <w:rPr>
          <w:bCs/>
          <w:sz w:val="18"/>
          <w:szCs w:val="18"/>
        </w:rPr>
        <w:lastRenderedPageBreak/>
        <w:t>To Do:</w:t>
      </w:r>
    </w:p>
    <w:p w14:paraId="209AD32D" w14:textId="77777777" w:rsidR="0006393D" w:rsidRDefault="0006393D" w:rsidP="0006393D">
      <w:pPr>
        <w:pStyle w:val="ListParagraph"/>
        <w:numPr>
          <w:ilvl w:val="0"/>
          <w:numId w:val="99"/>
        </w:numPr>
        <w:rPr>
          <w:bCs/>
          <w:strike/>
          <w:sz w:val="18"/>
          <w:szCs w:val="18"/>
        </w:rPr>
      </w:pPr>
      <w:r>
        <w:rPr>
          <w:bCs/>
          <w:strike/>
          <w:sz w:val="18"/>
          <w:szCs w:val="18"/>
        </w:rPr>
        <w:t>Dilutions on cDNA from 3.18.24</w:t>
      </w:r>
    </w:p>
    <w:p w14:paraId="4FB32500" w14:textId="111D0022" w:rsidR="0006393D" w:rsidRDefault="0006393D" w:rsidP="0006393D">
      <w:pPr>
        <w:pStyle w:val="ListParagraph"/>
        <w:numPr>
          <w:ilvl w:val="0"/>
          <w:numId w:val="99"/>
        </w:numPr>
        <w:rPr>
          <w:bCs/>
          <w:strike/>
          <w:sz w:val="18"/>
          <w:szCs w:val="18"/>
        </w:rPr>
      </w:pPr>
      <w:r>
        <w:rPr>
          <w:bCs/>
          <w:strike/>
          <w:sz w:val="18"/>
          <w:szCs w:val="18"/>
        </w:rPr>
        <w:t>RT-qPCR on cDNA samples from 3.18.24</w:t>
      </w:r>
    </w:p>
    <w:p w14:paraId="4DE978FF" w14:textId="77777777" w:rsidR="0006393D" w:rsidRDefault="0006393D" w:rsidP="0006393D">
      <w:pPr>
        <w:rPr>
          <w:bCs/>
          <w:strike/>
          <w:sz w:val="18"/>
          <w:szCs w:val="18"/>
        </w:rPr>
      </w:pPr>
    </w:p>
    <w:p w14:paraId="473B0E3F" w14:textId="77777777" w:rsidR="00B57E4D" w:rsidRDefault="0006393D" w:rsidP="0006393D">
      <w:pPr>
        <w:rPr>
          <w:bCs/>
          <w:sz w:val="18"/>
          <w:szCs w:val="18"/>
        </w:rPr>
      </w:pPr>
      <w:r w:rsidRPr="0006393D">
        <w:rPr>
          <w:bCs/>
          <w:sz w:val="18"/>
          <w:szCs w:val="18"/>
        </w:rPr>
        <w:t>For RT-qPCR I need 1.5ng/</w:t>
      </w:r>
      <w:proofErr w:type="spellStart"/>
      <w:r w:rsidRPr="0006393D">
        <w:rPr>
          <w:bCs/>
          <w:sz w:val="18"/>
          <w:szCs w:val="18"/>
        </w:rPr>
        <w:t>uL</w:t>
      </w:r>
      <w:proofErr w:type="spellEnd"/>
      <w:r w:rsidRPr="0006393D">
        <w:rPr>
          <w:bCs/>
          <w:sz w:val="18"/>
          <w:szCs w:val="18"/>
        </w:rPr>
        <w:t xml:space="preserve"> of DNA per sample, so made dilutions for those.</w:t>
      </w:r>
    </w:p>
    <w:p w14:paraId="3A3C9E65" w14:textId="349C8A5C" w:rsidR="00B57E4D" w:rsidRDefault="00B57E4D" w:rsidP="00B57E4D">
      <w:pPr>
        <w:pStyle w:val="Heading2"/>
      </w:pPr>
      <w:r>
        <w:t>Table: Dilutions of cDNA to get final conc of 1.5ng/</w:t>
      </w:r>
      <w:proofErr w:type="spellStart"/>
      <w:r>
        <w:t>uL</w:t>
      </w:r>
      <w:proofErr w:type="spellEnd"/>
    </w:p>
    <w:p w14:paraId="3CBD510A" w14:textId="3C3BCD16" w:rsidR="00B57E4D" w:rsidRDefault="00B57E4D" w:rsidP="0006393D">
      <w:pPr>
        <w:rPr>
          <w:bCs/>
          <w:sz w:val="18"/>
          <w:szCs w:val="18"/>
        </w:rPr>
      </w:pPr>
      <w:r w:rsidRPr="00B57E4D">
        <w:rPr>
          <w:noProof/>
        </w:rPr>
        <w:drawing>
          <wp:inline distT="0" distB="0" distL="0" distR="0" wp14:anchorId="2C181C11" wp14:editId="6C0CA5A6">
            <wp:extent cx="5890895" cy="1471295"/>
            <wp:effectExtent l="0" t="0" r="0" b="0"/>
            <wp:docPr id="18130659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0895" cy="1471295"/>
                    </a:xfrm>
                    <a:prstGeom prst="rect">
                      <a:avLst/>
                    </a:prstGeom>
                    <a:noFill/>
                    <a:ln>
                      <a:noFill/>
                    </a:ln>
                  </pic:spPr>
                </pic:pic>
              </a:graphicData>
            </a:graphic>
          </wp:inline>
        </w:drawing>
      </w:r>
    </w:p>
    <w:p w14:paraId="0EB0489F" w14:textId="3F9E7362" w:rsidR="0006393D" w:rsidRPr="0006393D" w:rsidRDefault="0006393D" w:rsidP="0006393D">
      <w:pPr>
        <w:rPr>
          <w:bCs/>
          <w:sz w:val="18"/>
          <w:szCs w:val="18"/>
        </w:rPr>
      </w:pPr>
      <w:r w:rsidRPr="0006393D">
        <w:rPr>
          <w:bCs/>
          <w:sz w:val="18"/>
          <w:szCs w:val="18"/>
        </w:rPr>
        <w:t xml:space="preserve"> </w:t>
      </w:r>
      <w:r>
        <w:rPr>
          <w:bCs/>
          <w:sz w:val="18"/>
          <w:szCs w:val="18"/>
        </w:rPr>
        <w:t xml:space="preserve">Then, set up </w:t>
      </w:r>
      <w:proofErr w:type="gramStart"/>
      <w:r>
        <w:rPr>
          <w:bCs/>
          <w:sz w:val="18"/>
          <w:szCs w:val="18"/>
        </w:rPr>
        <w:t>qPCR</w:t>
      </w:r>
      <w:proofErr w:type="gramEnd"/>
    </w:p>
    <w:p w14:paraId="49A89080" w14:textId="0F366353" w:rsidR="0006393D" w:rsidRPr="00630C03" w:rsidRDefault="0006393D" w:rsidP="0006393D">
      <w:pPr>
        <w:pStyle w:val="Heading2"/>
      </w:pPr>
      <w:r w:rsidRPr="00630C03">
        <w:t xml:space="preserve">Real-Time PCR </w:t>
      </w:r>
      <w:r>
        <w:t>Protocol</w:t>
      </w:r>
    </w:p>
    <w:p w14:paraId="62BC6D2B" w14:textId="77777777" w:rsidR="0006393D" w:rsidRPr="00630C03" w:rsidRDefault="0006393D" w:rsidP="0006393D">
      <w:pPr>
        <w:jc w:val="right"/>
        <w:rPr>
          <w:sz w:val="18"/>
          <w:szCs w:val="18"/>
        </w:rPr>
      </w:pPr>
      <w:r w:rsidRPr="00630C03">
        <w:rPr>
          <w:sz w:val="18"/>
          <w:szCs w:val="18"/>
        </w:rPr>
        <w:t>Original protocol by Heather McManus, edited by Kathryn Ramsey</w:t>
      </w:r>
    </w:p>
    <w:p w14:paraId="71B4EF52" w14:textId="77777777" w:rsidR="0006393D" w:rsidRPr="00F9749E" w:rsidRDefault="0006393D" w:rsidP="0006393D">
      <w:pPr>
        <w:rPr>
          <w:u w:val="single"/>
        </w:rPr>
      </w:pPr>
    </w:p>
    <w:p w14:paraId="454E21C9" w14:textId="77777777" w:rsidR="0006393D" w:rsidRPr="00F9749E" w:rsidRDefault="0006393D" w:rsidP="0006393D">
      <w:pPr>
        <w:pStyle w:val="ListParagraph"/>
        <w:numPr>
          <w:ilvl w:val="0"/>
          <w:numId w:val="102"/>
        </w:numPr>
      </w:pPr>
      <w:r>
        <w:t xml:space="preserve">Each </w:t>
      </w:r>
      <w:proofErr w:type="spellStart"/>
      <w:r>
        <w:t>ChIP</w:t>
      </w:r>
      <w:proofErr w:type="spellEnd"/>
      <w:r>
        <w:t xml:space="preserve"> experiment will need at least one </w:t>
      </w:r>
      <w:r w:rsidRPr="00F9749E">
        <w:t xml:space="preserve">test primer and </w:t>
      </w:r>
      <w:r>
        <w:t xml:space="preserve">one </w:t>
      </w:r>
      <w:r w:rsidRPr="00F9749E">
        <w:t>control primer</w:t>
      </w:r>
      <w:r>
        <w:t xml:space="preserve"> for both the i</w:t>
      </w:r>
      <w:r w:rsidRPr="00F9749E">
        <w:t xml:space="preserve">nput and </w:t>
      </w:r>
      <w:proofErr w:type="spellStart"/>
      <w:r w:rsidRPr="00F9749E">
        <w:t>ChIP</w:t>
      </w:r>
      <w:proofErr w:type="spellEnd"/>
      <w:r w:rsidRPr="00F9749E">
        <w:t xml:space="preserve"> </w:t>
      </w:r>
      <w:proofErr w:type="gramStart"/>
      <w:r w:rsidRPr="00F9749E">
        <w:t>samples</w:t>
      </w:r>
      <w:proofErr w:type="gramEnd"/>
    </w:p>
    <w:p w14:paraId="617305BE" w14:textId="77777777" w:rsidR="0006393D" w:rsidRDefault="0006393D" w:rsidP="0006393D">
      <w:pPr>
        <w:pStyle w:val="ListParagraph"/>
        <w:numPr>
          <w:ilvl w:val="1"/>
          <w:numId w:val="102"/>
        </w:numPr>
      </w:pPr>
      <w:r w:rsidRPr="00F9749E">
        <w:t>Example:</w:t>
      </w:r>
      <w:r>
        <w:tab/>
      </w:r>
      <w:proofErr w:type="spellStart"/>
      <w:r w:rsidRPr="00F9749E">
        <w:t>ChIP</w:t>
      </w:r>
      <w:proofErr w:type="spellEnd"/>
      <w:r w:rsidRPr="00F9749E">
        <w:t xml:space="preserve"> on 3 biological replicates = 6 DNA samples (3 Input and 3 </w:t>
      </w:r>
      <w:proofErr w:type="spellStart"/>
      <w:r w:rsidRPr="00F9749E">
        <w:t>ChIP</w:t>
      </w:r>
      <w:proofErr w:type="spellEnd"/>
      <w:r w:rsidRPr="00F9749E">
        <w:t>)</w:t>
      </w:r>
    </w:p>
    <w:p w14:paraId="14B02F2E" w14:textId="77777777" w:rsidR="0006393D" w:rsidRPr="00F9749E" w:rsidRDefault="0006393D" w:rsidP="0006393D">
      <w:pPr>
        <w:pStyle w:val="ListParagraph"/>
        <w:numPr>
          <w:ilvl w:val="3"/>
          <w:numId w:val="102"/>
        </w:numPr>
      </w:pPr>
      <w:r>
        <w:t xml:space="preserve">Using two </w:t>
      </w:r>
      <w:r w:rsidRPr="00F9749E">
        <w:t>primer pairs = 12 different reactions</w:t>
      </w:r>
    </w:p>
    <w:p w14:paraId="460EB36E" w14:textId="77777777" w:rsidR="0006393D" w:rsidRPr="00F9749E" w:rsidRDefault="0006393D" w:rsidP="0006393D"/>
    <w:p w14:paraId="3D0653E2" w14:textId="77777777" w:rsidR="0006393D" w:rsidRPr="00F9749E" w:rsidRDefault="0006393D" w:rsidP="0006393D">
      <w:pPr>
        <w:pStyle w:val="ListParagraph"/>
        <w:numPr>
          <w:ilvl w:val="0"/>
          <w:numId w:val="102"/>
        </w:numPr>
      </w:pPr>
      <w:r w:rsidRPr="00F9749E">
        <w:t xml:space="preserve">Each different reaction type must be run in triplicate on the real-time </w:t>
      </w:r>
      <w:proofErr w:type="gramStart"/>
      <w:r w:rsidRPr="00F9749E">
        <w:t>plate</w:t>
      </w:r>
      <w:proofErr w:type="gramEnd"/>
    </w:p>
    <w:p w14:paraId="36CCE589" w14:textId="77777777" w:rsidR="0006393D" w:rsidRPr="00F9749E" w:rsidRDefault="0006393D" w:rsidP="0006393D">
      <w:pPr>
        <w:pStyle w:val="ListParagraph"/>
        <w:numPr>
          <w:ilvl w:val="1"/>
          <w:numId w:val="102"/>
        </w:numPr>
      </w:pPr>
      <w:r w:rsidRPr="00F9749E">
        <w:t xml:space="preserve">Example:  12 reactions </w:t>
      </w:r>
      <w:proofErr w:type="gramStart"/>
      <w:r w:rsidRPr="00F9749E">
        <w:t>=  36</w:t>
      </w:r>
      <w:proofErr w:type="gramEnd"/>
      <w:r w:rsidRPr="00F9749E">
        <w:t xml:space="preserve"> wells</w:t>
      </w:r>
    </w:p>
    <w:p w14:paraId="6D8E89D7" w14:textId="77777777" w:rsidR="0006393D" w:rsidRPr="00F9749E" w:rsidRDefault="0006393D" w:rsidP="0006393D"/>
    <w:p w14:paraId="104AEB7A" w14:textId="77777777" w:rsidR="0006393D" w:rsidRPr="00DC147C" w:rsidRDefault="0006393D" w:rsidP="0006393D">
      <w:pPr>
        <w:pStyle w:val="ListParagraph"/>
        <w:numPr>
          <w:ilvl w:val="0"/>
          <w:numId w:val="102"/>
        </w:numPr>
      </w:pPr>
      <w:r w:rsidRPr="0006393D">
        <w:rPr>
          <w:u w:val="single"/>
        </w:rPr>
        <w:t>Each Individual reaction = 20 µL</w:t>
      </w:r>
      <w:r w:rsidRPr="00F9749E">
        <w:t xml:space="preserve">  </w:t>
      </w:r>
    </w:p>
    <w:p w14:paraId="2538703A" w14:textId="77777777" w:rsidR="0006393D" w:rsidRPr="00F9749E" w:rsidRDefault="0006393D" w:rsidP="0006393D">
      <w:pPr>
        <w:pStyle w:val="ListParagraph"/>
        <w:numPr>
          <w:ilvl w:val="1"/>
          <w:numId w:val="102"/>
        </w:numPr>
      </w:pPr>
      <w:r w:rsidRPr="00F9749E">
        <w:t>10</w:t>
      </w:r>
      <w:r>
        <w:t xml:space="preserve"> µL</w:t>
      </w:r>
      <w:r w:rsidRPr="00F9749E">
        <w:t xml:space="preserve"> </w:t>
      </w:r>
      <w:proofErr w:type="spellStart"/>
      <w:r w:rsidRPr="00816606">
        <w:t>PowerUp</w:t>
      </w:r>
      <w:proofErr w:type="spellEnd"/>
      <w:r w:rsidRPr="00816606">
        <w:t xml:space="preserve"> SYBR Green Master Mix</w:t>
      </w:r>
      <w:r w:rsidRPr="00F9749E">
        <w:t xml:space="preserve"> </w:t>
      </w:r>
    </w:p>
    <w:p w14:paraId="013630CC" w14:textId="383C9D85" w:rsidR="0006393D" w:rsidRPr="00F9749E" w:rsidRDefault="0006393D" w:rsidP="0006393D">
      <w:pPr>
        <w:pStyle w:val="ListParagraph"/>
        <w:numPr>
          <w:ilvl w:val="1"/>
          <w:numId w:val="102"/>
        </w:numPr>
      </w:pPr>
      <w:r w:rsidRPr="00F9749E">
        <w:t>1</w:t>
      </w:r>
      <w:r>
        <w:t xml:space="preserve"> µL</w:t>
      </w:r>
      <w:r w:rsidRPr="00F9749E">
        <w:t xml:space="preserve"> 5uM </w:t>
      </w:r>
      <w:r>
        <w:t xml:space="preserve">combined </w:t>
      </w:r>
      <w:r w:rsidRPr="00F9749E">
        <w:t xml:space="preserve">forward </w:t>
      </w:r>
      <w:r>
        <w:t xml:space="preserve">and reverse </w:t>
      </w:r>
      <w:proofErr w:type="gramStart"/>
      <w:r w:rsidRPr="00F9749E">
        <w:t>primer</w:t>
      </w:r>
      <w:proofErr w:type="gramEnd"/>
      <w:r w:rsidRPr="00F9749E">
        <w:t xml:space="preserve"> </w:t>
      </w:r>
    </w:p>
    <w:p w14:paraId="16FABFC7" w14:textId="55B83318" w:rsidR="0006393D" w:rsidRPr="0006393D" w:rsidRDefault="0006393D" w:rsidP="0006393D">
      <w:pPr>
        <w:pStyle w:val="ListParagraph"/>
        <w:numPr>
          <w:ilvl w:val="1"/>
          <w:numId w:val="102"/>
        </w:numPr>
        <w:rPr>
          <w:u w:val="single"/>
        </w:rPr>
      </w:pPr>
      <w:r w:rsidRPr="00F9749E">
        <w:t>1</w:t>
      </w:r>
      <w:r>
        <w:t xml:space="preserve"> µL</w:t>
      </w:r>
      <w:r w:rsidRPr="00F9749E">
        <w:t xml:space="preserve"> </w:t>
      </w:r>
      <w:proofErr w:type="spellStart"/>
      <w:r w:rsidRPr="00F9749E">
        <w:t>Ch</w:t>
      </w:r>
      <w:r>
        <w:t>I</w:t>
      </w:r>
      <w:r w:rsidRPr="00F9749E">
        <w:t>P</w:t>
      </w:r>
      <w:proofErr w:type="spellEnd"/>
      <w:r w:rsidRPr="00F9749E">
        <w:t xml:space="preserve"> DNA </w:t>
      </w:r>
      <w:r w:rsidRPr="0006393D">
        <w:rPr>
          <w:u w:val="single"/>
        </w:rPr>
        <w:t>or 1µL of 1:10 dilution of Input DNA</w:t>
      </w:r>
    </w:p>
    <w:p w14:paraId="2C9BFB94" w14:textId="1A4D478C" w:rsidR="0006393D" w:rsidRPr="00F9749E" w:rsidRDefault="0006393D" w:rsidP="0006393D">
      <w:pPr>
        <w:pStyle w:val="ListParagraph"/>
        <w:numPr>
          <w:ilvl w:val="1"/>
          <w:numId w:val="102"/>
        </w:numPr>
      </w:pPr>
      <w:r>
        <w:t>8 µL</w:t>
      </w:r>
      <w:r w:rsidRPr="00F9749E">
        <w:t xml:space="preserve"> dd</w:t>
      </w:r>
      <w:r>
        <w:t>i</w:t>
      </w:r>
      <w:r w:rsidRPr="00F9749E">
        <w:t>H</w:t>
      </w:r>
      <w:r w:rsidRPr="0006393D">
        <w:rPr>
          <w:vertAlign w:val="subscript"/>
        </w:rPr>
        <w:t>2</w:t>
      </w:r>
      <w:r w:rsidRPr="00F9749E">
        <w:t>O</w:t>
      </w:r>
    </w:p>
    <w:p w14:paraId="770F2A47" w14:textId="77777777" w:rsidR="0006393D" w:rsidRPr="00F9749E" w:rsidRDefault="0006393D" w:rsidP="0006393D"/>
    <w:p w14:paraId="1BD5CF42" w14:textId="77777777" w:rsidR="0006393D" w:rsidRPr="00F9749E" w:rsidRDefault="0006393D" w:rsidP="0006393D">
      <w:pPr>
        <w:pStyle w:val="ListParagraph"/>
        <w:numPr>
          <w:ilvl w:val="0"/>
          <w:numId w:val="102"/>
        </w:numPr>
      </w:pPr>
      <w:r>
        <w:t>T</w:t>
      </w:r>
      <w:r w:rsidRPr="00F9749E">
        <w:t xml:space="preserve">he use of master mixes increases the consistency between samples; </w:t>
      </w:r>
      <w:proofErr w:type="gramStart"/>
      <w:r w:rsidRPr="00F9749E">
        <w:t>therefore</w:t>
      </w:r>
      <w:proofErr w:type="gramEnd"/>
      <w:r w:rsidRPr="00F9749E">
        <w:t xml:space="preserve"> follow the method below for setting up the plate</w:t>
      </w:r>
    </w:p>
    <w:p w14:paraId="747CD098" w14:textId="77777777" w:rsidR="0006393D" w:rsidRPr="00F9749E" w:rsidRDefault="0006393D" w:rsidP="0006393D"/>
    <w:p w14:paraId="735B4B34" w14:textId="77777777" w:rsidR="0006393D" w:rsidRPr="00F9749E" w:rsidRDefault="0006393D" w:rsidP="0006393D">
      <w:pPr>
        <w:pStyle w:val="ListParagraph"/>
        <w:numPr>
          <w:ilvl w:val="0"/>
          <w:numId w:val="102"/>
        </w:numPr>
      </w:pPr>
      <w:r w:rsidRPr="00F9749E">
        <w:lastRenderedPageBreak/>
        <w:t>For each reaction type (primer/DNA combination) set up a master mix equal to 3.5 reactions:</w:t>
      </w:r>
    </w:p>
    <w:p w14:paraId="106110FD" w14:textId="77777777" w:rsidR="0006393D" w:rsidRDefault="0006393D" w:rsidP="0006393D">
      <w:pPr>
        <w:numPr>
          <w:ilvl w:val="0"/>
          <w:numId w:val="102"/>
        </w:numPr>
        <w:spacing w:after="0" w:line="240" w:lineRule="auto"/>
        <w:jc w:val="left"/>
      </w:pPr>
      <w:r w:rsidRPr="00F9749E">
        <w:t>Put 3.5</w:t>
      </w:r>
      <w:r>
        <w:t>µL</w:t>
      </w:r>
      <w:r w:rsidRPr="00F9749E">
        <w:t xml:space="preserve"> of DNA type into </w:t>
      </w:r>
      <w:r>
        <w:t xml:space="preserve">strip </w:t>
      </w:r>
      <w:proofErr w:type="gramStart"/>
      <w:r>
        <w:t>tubes</w:t>
      </w:r>
      <w:proofErr w:type="gramEnd"/>
    </w:p>
    <w:p w14:paraId="76D58091" w14:textId="77777777" w:rsidR="0006393D" w:rsidRPr="00F9749E" w:rsidRDefault="0006393D" w:rsidP="0006393D">
      <w:pPr>
        <w:ind w:left="1080"/>
      </w:pPr>
    </w:p>
    <w:p w14:paraId="77B21F87" w14:textId="77777777" w:rsidR="0006393D" w:rsidRPr="00F9749E" w:rsidRDefault="0006393D" w:rsidP="0006393D">
      <w:pPr>
        <w:numPr>
          <w:ilvl w:val="0"/>
          <w:numId w:val="102"/>
        </w:numPr>
        <w:spacing w:after="0" w:line="240" w:lineRule="auto"/>
        <w:jc w:val="left"/>
      </w:pPr>
      <w:r>
        <w:t>To determine the amount of each primer master mix to create, identify the</w:t>
      </w:r>
      <w:r w:rsidRPr="00F9749E">
        <w:t xml:space="preserve"> number of reactions for each primer pair (i.e. #DNA samples x 3.5) and add 3.5 to this number to account for additional pipetting </w:t>
      </w:r>
      <w:proofErr w:type="gramStart"/>
      <w:r w:rsidRPr="00F9749E">
        <w:t>error</w:t>
      </w:r>
      <w:proofErr w:type="gramEnd"/>
    </w:p>
    <w:p w14:paraId="07706AC5" w14:textId="18B46170" w:rsidR="0006393D" w:rsidRPr="00F9749E" w:rsidRDefault="0006393D" w:rsidP="0006393D">
      <w:pPr>
        <w:pStyle w:val="ListParagraph"/>
        <w:numPr>
          <w:ilvl w:val="2"/>
          <w:numId w:val="102"/>
        </w:numPr>
      </w:pPr>
      <w:r w:rsidRPr="00F9749E">
        <w:t>Example: 6</w:t>
      </w:r>
      <w:r>
        <w:t xml:space="preserve"> </w:t>
      </w:r>
      <w:r w:rsidRPr="00F9749E">
        <w:t>DNA samples</w:t>
      </w:r>
      <w:r>
        <w:t xml:space="preserve"> per </w:t>
      </w:r>
      <w:r w:rsidRPr="00F9749E">
        <w:t>primer pair = 6</w:t>
      </w:r>
      <w:r>
        <w:t xml:space="preserve"> </w:t>
      </w:r>
      <w:r w:rsidRPr="00F9749E">
        <w:t>x</w:t>
      </w:r>
      <w:r>
        <w:t xml:space="preserve"> </w:t>
      </w:r>
      <w:r w:rsidRPr="00F9749E">
        <w:t>3.5</w:t>
      </w:r>
      <w:r>
        <w:t xml:space="preserve"> </w:t>
      </w:r>
      <w:r w:rsidRPr="00F9749E">
        <w:t>+</w:t>
      </w:r>
      <w:r>
        <w:t xml:space="preserve"> </w:t>
      </w:r>
      <w:r w:rsidRPr="00F9749E">
        <w:t>3.5</w:t>
      </w:r>
      <w:r>
        <w:t xml:space="preserve"> </w:t>
      </w:r>
      <w:r w:rsidRPr="00F9749E">
        <w:t>=</w:t>
      </w:r>
      <w:r>
        <w:t xml:space="preserve"> </w:t>
      </w:r>
      <w:r w:rsidRPr="00F9749E">
        <w:t>24.5</w:t>
      </w:r>
    </w:p>
    <w:p w14:paraId="7EBCAA41" w14:textId="77777777" w:rsidR="0006393D" w:rsidRPr="00F9749E" w:rsidRDefault="0006393D" w:rsidP="0006393D"/>
    <w:p w14:paraId="26DC83A4" w14:textId="77777777" w:rsidR="0006393D" w:rsidRPr="00F9749E" w:rsidRDefault="0006393D" w:rsidP="0006393D">
      <w:pPr>
        <w:pStyle w:val="ListParagraph"/>
        <w:numPr>
          <w:ilvl w:val="0"/>
          <w:numId w:val="102"/>
        </w:numPr>
        <w:spacing w:after="0" w:line="240" w:lineRule="auto"/>
        <w:jc w:val="left"/>
      </w:pPr>
      <w:r w:rsidRPr="00F9749E">
        <w:t xml:space="preserve">Set up primer master mixes in separate </w:t>
      </w:r>
      <w:r>
        <w:t>1.5 mL tubes</w:t>
      </w:r>
      <w:r w:rsidRPr="00F9749E">
        <w:t xml:space="preserve"> (make one for each primer pair)</w:t>
      </w:r>
    </w:p>
    <w:p w14:paraId="74B2E026" w14:textId="26F22F58" w:rsidR="0006393D" w:rsidRPr="00F9749E" w:rsidRDefault="0006393D" w:rsidP="0006393D">
      <w:pPr>
        <w:pStyle w:val="ListParagraph"/>
        <w:numPr>
          <w:ilvl w:val="2"/>
          <w:numId w:val="102"/>
        </w:numPr>
      </w:pPr>
      <w:r w:rsidRPr="00F9749E">
        <w:t>Example:</w:t>
      </w:r>
    </w:p>
    <w:p w14:paraId="0D4E0D24" w14:textId="6956609C" w:rsidR="0006393D" w:rsidRPr="00F9749E" w:rsidRDefault="0006393D" w:rsidP="0006393D">
      <w:pPr>
        <w:pStyle w:val="ListParagraph"/>
        <w:numPr>
          <w:ilvl w:val="2"/>
          <w:numId w:val="102"/>
        </w:numPr>
      </w:pPr>
      <w:r w:rsidRPr="00F9749E">
        <w:t>10</w:t>
      </w:r>
      <w:r>
        <w:t xml:space="preserve"> µL</w:t>
      </w:r>
      <w:r w:rsidRPr="00F9749E">
        <w:t xml:space="preserve"> </w:t>
      </w:r>
      <w:proofErr w:type="spellStart"/>
      <w:r w:rsidRPr="00816606">
        <w:t>PowerUp</w:t>
      </w:r>
      <w:proofErr w:type="spellEnd"/>
      <w:r w:rsidRPr="00816606">
        <w:t xml:space="preserve"> SYBR Green Master Mix</w:t>
      </w:r>
      <w:r>
        <w:tab/>
      </w:r>
      <w:r w:rsidRPr="00F9749E">
        <w:t xml:space="preserve">x 24.5 </w:t>
      </w:r>
      <w:r>
        <w:t xml:space="preserve"> </w:t>
      </w:r>
      <w:r w:rsidRPr="00F9749E">
        <w:t xml:space="preserve">  </w:t>
      </w:r>
      <w:proofErr w:type="gramStart"/>
      <w:r w:rsidRPr="00F9749E">
        <w:t>=  245</w:t>
      </w:r>
      <w:r>
        <w:t>.0</w:t>
      </w:r>
      <w:proofErr w:type="gramEnd"/>
      <w:r>
        <w:t xml:space="preserve"> µL</w:t>
      </w:r>
    </w:p>
    <w:p w14:paraId="065AD0F5" w14:textId="18436521" w:rsidR="0006393D" w:rsidRPr="00F9749E" w:rsidRDefault="0006393D" w:rsidP="0006393D">
      <w:pPr>
        <w:pStyle w:val="ListParagraph"/>
        <w:numPr>
          <w:ilvl w:val="2"/>
          <w:numId w:val="102"/>
        </w:numPr>
      </w:pPr>
      <w:r w:rsidRPr="00F9749E">
        <w:t>1</w:t>
      </w:r>
      <w:r>
        <w:t xml:space="preserve"> µL </w:t>
      </w:r>
      <w:r w:rsidRPr="00F9749E">
        <w:t>5</w:t>
      </w:r>
      <w:r>
        <w:t>µ</w:t>
      </w:r>
      <w:r w:rsidRPr="00F9749E">
        <w:t xml:space="preserve">M </w:t>
      </w:r>
      <w:r>
        <w:t xml:space="preserve">combined F and R </w:t>
      </w:r>
      <w:r w:rsidRPr="00F9749E">
        <w:t>primer</w:t>
      </w:r>
      <w:r>
        <w:tab/>
      </w:r>
      <w:r w:rsidRPr="00F9749E">
        <w:t xml:space="preserve">x 24.5 </w:t>
      </w:r>
      <w:r>
        <w:t xml:space="preserve"> </w:t>
      </w:r>
      <w:r w:rsidRPr="00F9749E">
        <w:t xml:space="preserve">  = </w:t>
      </w:r>
      <w:r>
        <w:t xml:space="preserve">  </w:t>
      </w:r>
      <w:r w:rsidRPr="00F9749E">
        <w:t xml:space="preserve"> 24.5</w:t>
      </w:r>
      <w:r>
        <w:t xml:space="preserve"> µL</w:t>
      </w:r>
    </w:p>
    <w:p w14:paraId="650F074A" w14:textId="44F9D3A2" w:rsidR="0006393D" w:rsidRPr="00F9749E" w:rsidRDefault="0006393D" w:rsidP="0006393D">
      <w:pPr>
        <w:pStyle w:val="ListParagraph"/>
        <w:numPr>
          <w:ilvl w:val="2"/>
          <w:numId w:val="102"/>
        </w:numPr>
      </w:pPr>
      <w:r>
        <w:t>8 µL</w:t>
      </w:r>
      <w:r w:rsidRPr="00F9749E">
        <w:t xml:space="preserve"> dd</w:t>
      </w:r>
      <w:r>
        <w:t>i</w:t>
      </w:r>
      <w:r w:rsidRPr="00F9749E">
        <w:t>H</w:t>
      </w:r>
      <w:r w:rsidRPr="0006393D">
        <w:rPr>
          <w:vertAlign w:val="subscript"/>
        </w:rPr>
        <w:t>2</w:t>
      </w:r>
      <w:r w:rsidRPr="00F9749E">
        <w:t>O</w:t>
      </w:r>
      <w:r>
        <w:tab/>
      </w:r>
      <w:r>
        <w:tab/>
      </w:r>
      <w:r>
        <w:tab/>
      </w:r>
      <w:r>
        <w:tab/>
      </w:r>
      <w:r>
        <w:tab/>
      </w:r>
      <w:r w:rsidRPr="0006393D">
        <w:rPr>
          <w:u w:val="single"/>
        </w:rPr>
        <w:t xml:space="preserve">x 24.5    </w:t>
      </w:r>
      <w:proofErr w:type="gramStart"/>
      <w:r w:rsidRPr="0006393D">
        <w:rPr>
          <w:u w:val="single"/>
        </w:rPr>
        <w:t>=  1</w:t>
      </w:r>
      <w:r>
        <w:rPr>
          <w:u w:val="single"/>
        </w:rPr>
        <w:t>96</w:t>
      </w:r>
      <w:proofErr w:type="gramEnd"/>
      <w:r w:rsidRPr="0006393D">
        <w:rPr>
          <w:u w:val="single"/>
        </w:rPr>
        <w:t xml:space="preserve"> µL</w:t>
      </w:r>
    </w:p>
    <w:p w14:paraId="0C979C3F" w14:textId="57DC7166" w:rsidR="0006393D" w:rsidRPr="00F9749E" w:rsidRDefault="0006393D" w:rsidP="0006393D">
      <w:pPr>
        <w:pStyle w:val="ListParagraph"/>
        <w:numPr>
          <w:ilvl w:val="8"/>
          <w:numId w:val="102"/>
        </w:numPr>
      </w:pPr>
      <w:r w:rsidRPr="00F9749E">
        <w:t xml:space="preserve">TOTAL </w:t>
      </w:r>
      <w:proofErr w:type="gramStart"/>
      <w:r w:rsidRPr="00F9749E">
        <w:t>=  465.5</w:t>
      </w:r>
      <w:proofErr w:type="gramEnd"/>
      <w:r>
        <w:t xml:space="preserve"> µL</w:t>
      </w:r>
    </w:p>
    <w:p w14:paraId="2F51C1C1" w14:textId="4C576EDF" w:rsidR="0006393D" w:rsidRPr="00F9749E" w:rsidRDefault="00B57E4D" w:rsidP="0006393D">
      <w:r>
        <w:rPr>
          <w:noProof/>
        </w:rPr>
        <w:drawing>
          <wp:inline distT="0" distB="0" distL="0" distR="0" wp14:anchorId="262C4E49" wp14:editId="7E4586F5">
            <wp:extent cx="6188075" cy="1469390"/>
            <wp:effectExtent l="0" t="0" r="3175" b="0"/>
            <wp:docPr id="327509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88075" cy="1469390"/>
                    </a:xfrm>
                    <a:prstGeom prst="rect">
                      <a:avLst/>
                    </a:prstGeom>
                    <a:noFill/>
                  </pic:spPr>
                </pic:pic>
              </a:graphicData>
            </a:graphic>
          </wp:inline>
        </w:drawing>
      </w:r>
    </w:p>
    <w:p w14:paraId="6E82CAAC" w14:textId="77777777" w:rsidR="0006393D" w:rsidRDefault="0006393D" w:rsidP="0006393D">
      <w:pPr>
        <w:pStyle w:val="ListParagraph"/>
        <w:numPr>
          <w:ilvl w:val="0"/>
          <w:numId w:val="102"/>
        </w:numPr>
        <w:spacing w:after="0" w:line="240" w:lineRule="auto"/>
        <w:jc w:val="left"/>
      </w:pPr>
      <w:r>
        <w:t xml:space="preserve">Add primer master mix to tubes containing DNA. </w:t>
      </w:r>
    </w:p>
    <w:p w14:paraId="2AA62637" w14:textId="77777777" w:rsidR="0006393D" w:rsidRDefault="0006393D" w:rsidP="0006393D">
      <w:pPr>
        <w:pStyle w:val="ListParagraph"/>
        <w:numPr>
          <w:ilvl w:val="1"/>
          <w:numId w:val="102"/>
        </w:numPr>
      </w:pPr>
      <w:r w:rsidRPr="00F9749E">
        <w:t xml:space="preserve">3.5 </w:t>
      </w:r>
      <w:r>
        <w:t xml:space="preserve">reactions </w:t>
      </w:r>
      <w:r w:rsidRPr="00F9749E">
        <w:t>x 20</w:t>
      </w:r>
      <w:r>
        <w:t xml:space="preserve"> µL</w:t>
      </w:r>
      <w:r w:rsidRPr="00F9749E">
        <w:t xml:space="preserve"> volume = 70</w:t>
      </w:r>
      <w:r>
        <w:t xml:space="preserve"> µL. </w:t>
      </w:r>
      <w:r w:rsidRPr="00F9749E">
        <w:t>DNA tubes already have 3.5</w:t>
      </w:r>
      <w:r>
        <w:t>µL</w:t>
      </w:r>
      <w:r w:rsidRPr="00F9749E">
        <w:t xml:space="preserve"> of DNA</w:t>
      </w:r>
      <w:r>
        <w:t>. A</w:t>
      </w:r>
      <w:r w:rsidRPr="00F9749E">
        <w:t>dd 66.5</w:t>
      </w:r>
      <w:r>
        <w:t xml:space="preserve"> µL</w:t>
      </w:r>
      <w:r w:rsidRPr="00F9749E">
        <w:t xml:space="preserve"> of primer master mix to each</w:t>
      </w:r>
      <w:r>
        <w:t xml:space="preserve"> </w:t>
      </w:r>
      <w:proofErr w:type="gramStart"/>
      <w:r>
        <w:t>tube</w:t>
      </w:r>
      <w:proofErr w:type="gramEnd"/>
    </w:p>
    <w:p w14:paraId="4314DE07" w14:textId="77777777" w:rsidR="0006393D" w:rsidRPr="00F9749E" w:rsidRDefault="0006393D" w:rsidP="0006393D">
      <w:pPr>
        <w:pStyle w:val="ListParagraph"/>
        <w:ind w:left="1080"/>
      </w:pPr>
    </w:p>
    <w:p w14:paraId="1296886A" w14:textId="77777777" w:rsidR="0006393D" w:rsidRDefault="0006393D" w:rsidP="0006393D">
      <w:pPr>
        <w:numPr>
          <w:ilvl w:val="0"/>
          <w:numId w:val="102"/>
        </w:numPr>
        <w:spacing w:after="0" w:line="240" w:lineRule="auto"/>
        <w:jc w:val="left"/>
      </w:pPr>
      <w:r w:rsidRPr="00F9749E">
        <w:t>Pipette 20</w:t>
      </w:r>
      <w:r>
        <w:t xml:space="preserve"> µL</w:t>
      </w:r>
      <w:r w:rsidRPr="00F9749E">
        <w:t xml:space="preserve"> of each </w:t>
      </w:r>
      <w:r>
        <w:t>reaction</w:t>
      </w:r>
      <w:r w:rsidRPr="00F9749E">
        <w:t xml:space="preserve"> into 3 separate wells on the 96 well plate</w:t>
      </w:r>
      <w:r>
        <w:t xml:space="preserve"> using dispense option on </w:t>
      </w:r>
      <w:proofErr w:type="gramStart"/>
      <w:r>
        <w:t>multichannel</w:t>
      </w:r>
      <w:proofErr w:type="gramEnd"/>
    </w:p>
    <w:p w14:paraId="33FC0421" w14:textId="77777777" w:rsidR="0006393D" w:rsidRPr="00F9749E" w:rsidRDefault="0006393D" w:rsidP="0006393D">
      <w:pPr>
        <w:ind w:left="720"/>
      </w:pPr>
    </w:p>
    <w:p w14:paraId="6637339D" w14:textId="407C9DF4" w:rsidR="0006393D" w:rsidRDefault="0006393D" w:rsidP="0006393D">
      <w:pPr>
        <w:numPr>
          <w:ilvl w:val="0"/>
          <w:numId w:val="102"/>
        </w:numPr>
        <w:spacing w:after="0" w:line="240" w:lineRule="auto"/>
        <w:jc w:val="left"/>
      </w:pPr>
      <w:r w:rsidRPr="00F9749E">
        <w:t>Spin plate down</w:t>
      </w:r>
      <w:r>
        <w:t xml:space="preserve">. There is plate centrifuge in </w:t>
      </w:r>
      <w:proofErr w:type="gramStart"/>
      <w:r>
        <w:t>INBRE</w:t>
      </w:r>
      <w:proofErr w:type="gramEnd"/>
    </w:p>
    <w:p w14:paraId="6EC3EEC4" w14:textId="77777777" w:rsidR="0006393D" w:rsidRPr="00F9749E" w:rsidRDefault="0006393D" w:rsidP="0006393D"/>
    <w:p w14:paraId="0FE92B4C" w14:textId="77777777" w:rsidR="0006393D" w:rsidRDefault="0006393D" w:rsidP="0006393D">
      <w:pPr>
        <w:numPr>
          <w:ilvl w:val="0"/>
          <w:numId w:val="102"/>
        </w:numPr>
        <w:spacing w:after="0" w:line="240" w:lineRule="auto"/>
        <w:jc w:val="left"/>
      </w:pPr>
      <w:r w:rsidRPr="00F9749E">
        <w:t xml:space="preserve">Place in real-time machine and run </w:t>
      </w:r>
      <w:r>
        <w:t>using the same program used to determine that the primers are appropriately efficient.</w:t>
      </w:r>
    </w:p>
    <w:p w14:paraId="7F2EABAB" w14:textId="77777777" w:rsidR="0006393D" w:rsidRDefault="0006393D" w:rsidP="0006393D"/>
    <w:p w14:paraId="5D1416E8" w14:textId="65C20C97" w:rsidR="00B57E4D" w:rsidRDefault="00B57E4D" w:rsidP="00B57E4D">
      <w:pPr>
        <w:pStyle w:val="Heading2"/>
      </w:pPr>
      <w:r>
        <w:t>Set up of master mix:</w:t>
      </w:r>
    </w:p>
    <w:tbl>
      <w:tblPr>
        <w:tblW w:w="6040" w:type="dxa"/>
        <w:tblLook w:val="04A0" w:firstRow="1" w:lastRow="0" w:firstColumn="1" w:lastColumn="0" w:noHBand="0" w:noVBand="1"/>
      </w:tblPr>
      <w:tblGrid>
        <w:gridCol w:w="2380"/>
        <w:gridCol w:w="1820"/>
        <w:gridCol w:w="1840"/>
      </w:tblGrid>
      <w:tr w:rsidR="00B57E4D" w:rsidRPr="00B57E4D" w14:paraId="5A6D17B2" w14:textId="77777777" w:rsidTr="00B57E4D">
        <w:trPr>
          <w:trHeight w:val="288"/>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69ED5" w14:textId="77777777" w:rsidR="00B57E4D" w:rsidRPr="00B57E4D" w:rsidRDefault="00B57E4D" w:rsidP="00B57E4D">
            <w:pPr>
              <w:spacing w:after="0" w:line="240" w:lineRule="auto"/>
              <w:jc w:val="left"/>
              <w:rPr>
                <w:rFonts w:ascii="Aptos Narrow" w:eastAsia="Times New Roman" w:hAnsi="Aptos Narrow" w:cs="Times New Roman"/>
                <w:color w:val="000000"/>
              </w:rPr>
            </w:pPr>
            <w:r w:rsidRPr="00B57E4D">
              <w:rPr>
                <w:rFonts w:ascii="Aptos Narrow" w:eastAsia="Times New Roman" w:hAnsi="Aptos Narrow" w:cs="Times New Roman"/>
                <w:color w:val="000000"/>
              </w:rPr>
              <w:t>Master Mix</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685846A4" w14:textId="77777777" w:rsidR="00B57E4D" w:rsidRPr="00B57E4D" w:rsidRDefault="00B57E4D" w:rsidP="00B57E4D">
            <w:pPr>
              <w:spacing w:after="0" w:line="240" w:lineRule="auto"/>
              <w:jc w:val="left"/>
              <w:rPr>
                <w:rFonts w:ascii="Aptos Narrow" w:eastAsia="Times New Roman" w:hAnsi="Aptos Narrow" w:cs="Times New Roman"/>
                <w:color w:val="000000"/>
              </w:rPr>
            </w:pPr>
            <w:r w:rsidRPr="00B57E4D">
              <w:rPr>
                <w:rFonts w:ascii="Aptos Narrow" w:eastAsia="Times New Roman" w:hAnsi="Aptos Narrow" w:cs="Times New Roman"/>
                <w:color w:val="000000"/>
              </w:rPr>
              <w:t>Primer Set</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1D9AE5C2" w14:textId="77777777" w:rsidR="00B57E4D" w:rsidRPr="00B57E4D" w:rsidRDefault="00B57E4D" w:rsidP="00B57E4D">
            <w:pPr>
              <w:spacing w:after="0" w:line="240" w:lineRule="auto"/>
              <w:jc w:val="left"/>
              <w:rPr>
                <w:rFonts w:ascii="Aptos Narrow" w:eastAsia="Times New Roman" w:hAnsi="Aptos Narrow" w:cs="Times New Roman"/>
                <w:color w:val="000000"/>
              </w:rPr>
            </w:pPr>
            <w:r w:rsidRPr="00B57E4D">
              <w:rPr>
                <w:rFonts w:ascii="Aptos Narrow" w:eastAsia="Times New Roman" w:hAnsi="Aptos Narrow" w:cs="Times New Roman"/>
                <w:color w:val="000000"/>
              </w:rPr>
              <w:t>Why</w:t>
            </w:r>
          </w:p>
        </w:tc>
      </w:tr>
      <w:tr w:rsidR="00B57E4D" w:rsidRPr="00B57E4D" w14:paraId="53B5BC27" w14:textId="77777777" w:rsidTr="00B57E4D">
        <w:trPr>
          <w:trHeight w:val="288"/>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2632E7CD" w14:textId="77777777" w:rsidR="00B57E4D" w:rsidRPr="00B57E4D" w:rsidRDefault="00B57E4D" w:rsidP="00B57E4D">
            <w:pPr>
              <w:spacing w:after="0" w:line="240" w:lineRule="auto"/>
              <w:jc w:val="right"/>
              <w:rPr>
                <w:rFonts w:ascii="Aptos Narrow" w:eastAsia="Times New Roman" w:hAnsi="Aptos Narrow" w:cs="Times New Roman"/>
                <w:color w:val="000000"/>
              </w:rPr>
            </w:pPr>
            <w:r w:rsidRPr="00B57E4D">
              <w:rPr>
                <w:rFonts w:ascii="Aptos Narrow" w:eastAsia="Times New Roman" w:hAnsi="Aptos Narrow" w:cs="Times New Roman"/>
                <w:color w:val="000000"/>
              </w:rPr>
              <w:t>1</w:t>
            </w:r>
          </w:p>
        </w:tc>
        <w:tc>
          <w:tcPr>
            <w:tcW w:w="1820" w:type="dxa"/>
            <w:tcBorders>
              <w:top w:val="nil"/>
              <w:left w:val="nil"/>
              <w:bottom w:val="single" w:sz="4" w:space="0" w:color="auto"/>
              <w:right w:val="single" w:sz="4" w:space="0" w:color="auto"/>
            </w:tcBorders>
            <w:shd w:val="clear" w:color="auto" w:fill="auto"/>
            <w:noWrap/>
            <w:vAlign w:val="bottom"/>
            <w:hideMark/>
          </w:tcPr>
          <w:p w14:paraId="09F358AD" w14:textId="77777777" w:rsidR="00B57E4D" w:rsidRPr="00B57E4D" w:rsidRDefault="00B57E4D" w:rsidP="00B57E4D">
            <w:pPr>
              <w:spacing w:after="0" w:line="240" w:lineRule="auto"/>
              <w:jc w:val="left"/>
              <w:rPr>
                <w:rFonts w:ascii="Aptos Narrow" w:eastAsia="Times New Roman" w:hAnsi="Aptos Narrow" w:cs="Times New Roman"/>
                <w:color w:val="000000"/>
              </w:rPr>
            </w:pPr>
            <w:r w:rsidRPr="00B57E4D">
              <w:rPr>
                <w:rFonts w:ascii="Aptos Narrow" w:eastAsia="Times New Roman" w:hAnsi="Aptos Narrow" w:cs="Times New Roman"/>
                <w:color w:val="000000"/>
              </w:rPr>
              <w:t>KROL 504/505</w:t>
            </w:r>
          </w:p>
        </w:tc>
        <w:tc>
          <w:tcPr>
            <w:tcW w:w="1840" w:type="dxa"/>
            <w:tcBorders>
              <w:top w:val="nil"/>
              <w:left w:val="nil"/>
              <w:bottom w:val="single" w:sz="4" w:space="0" w:color="auto"/>
              <w:right w:val="single" w:sz="4" w:space="0" w:color="auto"/>
            </w:tcBorders>
            <w:shd w:val="clear" w:color="auto" w:fill="auto"/>
            <w:noWrap/>
            <w:vAlign w:val="bottom"/>
            <w:hideMark/>
          </w:tcPr>
          <w:p w14:paraId="579D96F9" w14:textId="77777777" w:rsidR="00B57E4D" w:rsidRPr="00B57E4D" w:rsidRDefault="00B57E4D" w:rsidP="00B57E4D">
            <w:pPr>
              <w:spacing w:after="0" w:line="240" w:lineRule="auto"/>
              <w:jc w:val="left"/>
              <w:rPr>
                <w:rFonts w:ascii="Aptos Narrow" w:eastAsia="Times New Roman" w:hAnsi="Aptos Narrow" w:cs="Times New Roman"/>
                <w:color w:val="000000"/>
              </w:rPr>
            </w:pPr>
            <w:proofErr w:type="spellStart"/>
            <w:r w:rsidRPr="00B57E4D">
              <w:rPr>
                <w:rFonts w:ascii="Aptos Narrow" w:eastAsia="Times New Roman" w:hAnsi="Aptos Narrow" w:cs="Times New Roman"/>
                <w:color w:val="000000"/>
              </w:rPr>
              <w:t>rpsU</w:t>
            </w:r>
            <w:proofErr w:type="spellEnd"/>
          </w:p>
        </w:tc>
      </w:tr>
      <w:tr w:rsidR="00B57E4D" w:rsidRPr="00B57E4D" w14:paraId="3A5DF945" w14:textId="77777777" w:rsidTr="00B57E4D">
        <w:trPr>
          <w:trHeight w:val="288"/>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7DFFFB02" w14:textId="77777777" w:rsidR="00B57E4D" w:rsidRPr="00B57E4D" w:rsidRDefault="00B57E4D" w:rsidP="00B57E4D">
            <w:pPr>
              <w:spacing w:after="0" w:line="240" w:lineRule="auto"/>
              <w:jc w:val="right"/>
              <w:rPr>
                <w:rFonts w:ascii="Aptos Narrow" w:eastAsia="Times New Roman" w:hAnsi="Aptos Narrow" w:cs="Times New Roman"/>
                <w:color w:val="000000"/>
              </w:rPr>
            </w:pPr>
            <w:r w:rsidRPr="00B57E4D">
              <w:rPr>
                <w:rFonts w:ascii="Aptos Narrow" w:eastAsia="Times New Roman" w:hAnsi="Aptos Narrow" w:cs="Times New Roman"/>
                <w:color w:val="000000"/>
              </w:rPr>
              <w:t>2</w:t>
            </w:r>
          </w:p>
        </w:tc>
        <w:tc>
          <w:tcPr>
            <w:tcW w:w="1820" w:type="dxa"/>
            <w:tcBorders>
              <w:top w:val="nil"/>
              <w:left w:val="nil"/>
              <w:bottom w:val="single" w:sz="4" w:space="0" w:color="auto"/>
              <w:right w:val="single" w:sz="4" w:space="0" w:color="auto"/>
            </w:tcBorders>
            <w:shd w:val="clear" w:color="auto" w:fill="auto"/>
            <w:noWrap/>
            <w:vAlign w:val="bottom"/>
            <w:hideMark/>
          </w:tcPr>
          <w:p w14:paraId="604D6992" w14:textId="77777777" w:rsidR="00B57E4D" w:rsidRPr="00B57E4D" w:rsidRDefault="00B57E4D" w:rsidP="00B57E4D">
            <w:pPr>
              <w:spacing w:after="0" w:line="240" w:lineRule="auto"/>
              <w:jc w:val="left"/>
              <w:rPr>
                <w:rFonts w:ascii="Aptos Narrow" w:eastAsia="Times New Roman" w:hAnsi="Aptos Narrow" w:cs="Times New Roman"/>
                <w:color w:val="000000"/>
              </w:rPr>
            </w:pPr>
            <w:r w:rsidRPr="00B57E4D">
              <w:rPr>
                <w:rFonts w:ascii="Aptos Narrow" w:eastAsia="Times New Roman" w:hAnsi="Aptos Narrow" w:cs="Times New Roman"/>
                <w:color w:val="000000"/>
              </w:rPr>
              <w:t>KROL 63/54</w:t>
            </w:r>
          </w:p>
        </w:tc>
        <w:tc>
          <w:tcPr>
            <w:tcW w:w="1840" w:type="dxa"/>
            <w:tcBorders>
              <w:top w:val="nil"/>
              <w:left w:val="nil"/>
              <w:bottom w:val="single" w:sz="4" w:space="0" w:color="auto"/>
              <w:right w:val="single" w:sz="4" w:space="0" w:color="auto"/>
            </w:tcBorders>
            <w:shd w:val="clear" w:color="auto" w:fill="auto"/>
            <w:noWrap/>
            <w:vAlign w:val="bottom"/>
            <w:hideMark/>
          </w:tcPr>
          <w:p w14:paraId="14D7EAF8" w14:textId="77777777" w:rsidR="00B57E4D" w:rsidRPr="00B57E4D" w:rsidRDefault="00B57E4D" w:rsidP="00B57E4D">
            <w:pPr>
              <w:spacing w:after="0" w:line="240" w:lineRule="auto"/>
              <w:jc w:val="left"/>
              <w:rPr>
                <w:rFonts w:ascii="Aptos Narrow" w:eastAsia="Times New Roman" w:hAnsi="Aptos Narrow" w:cs="Times New Roman"/>
                <w:color w:val="000000"/>
              </w:rPr>
            </w:pPr>
            <w:r w:rsidRPr="00B57E4D">
              <w:rPr>
                <w:rFonts w:ascii="Aptos Narrow" w:eastAsia="Times New Roman" w:hAnsi="Aptos Narrow" w:cs="Times New Roman"/>
                <w:color w:val="000000"/>
              </w:rPr>
              <w:t>tul4 (control)</w:t>
            </w:r>
          </w:p>
        </w:tc>
      </w:tr>
    </w:tbl>
    <w:p w14:paraId="58722FEB" w14:textId="77777777" w:rsidR="00B57E4D" w:rsidRDefault="00B57E4D" w:rsidP="0006393D"/>
    <w:p w14:paraId="1E37961C" w14:textId="03A67C10" w:rsidR="00B57E4D" w:rsidRDefault="00B57E4D" w:rsidP="00B57E4D">
      <w:pPr>
        <w:pStyle w:val="Heading2"/>
      </w:pPr>
      <w:r>
        <w:t xml:space="preserve">DNA for PCR set </w:t>
      </w:r>
      <w:proofErr w:type="gramStart"/>
      <w:r>
        <w:t>up</w:t>
      </w:r>
      <w:proofErr w:type="gramEnd"/>
    </w:p>
    <w:p w14:paraId="6D2DEDAD" w14:textId="0C5819AF" w:rsidR="00B57E4D" w:rsidRDefault="00B57E4D" w:rsidP="0006393D">
      <w:r w:rsidRPr="00B57E4D">
        <w:rPr>
          <w:noProof/>
        </w:rPr>
        <w:drawing>
          <wp:inline distT="0" distB="0" distL="0" distR="0" wp14:anchorId="3ED67142" wp14:editId="0F31D26C">
            <wp:extent cx="6492240" cy="662940"/>
            <wp:effectExtent l="0" t="0" r="3810" b="3810"/>
            <wp:docPr id="189136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92240" cy="662940"/>
                    </a:xfrm>
                    <a:prstGeom prst="rect">
                      <a:avLst/>
                    </a:prstGeom>
                    <a:noFill/>
                    <a:ln>
                      <a:noFill/>
                    </a:ln>
                  </pic:spPr>
                </pic:pic>
              </a:graphicData>
            </a:graphic>
          </wp:inline>
        </w:drawing>
      </w:r>
    </w:p>
    <w:p w14:paraId="21AABBAE" w14:textId="4B88E015" w:rsidR="00B57E4D" w:rsidRDefault="00B57E4D" w:rsidP="00B57E4D">
      <w:pPr>
        <w:pStyle w:val="Heading2"/>
      </w:pPr>
      <w:r>
        <w:t xml:space="preserve">Plate set up for </w:t>
      </w:r>
      <w:proofErr w:type="spellStart"/>
      <w:r>
        <w:t>qRT</w:t>
      </w:r>
      <w:proofErr w:type="spellEnd"/>
      <w:r>
        <w:t>-</w:t>
      </w:r>
      <w:proofErr w:type="gramStart"/>
      <w:r>
        <w:t>PCR</w:t>
      </w:r>
      <w:proofErr w:type="gramEnd"/>
    </w:p>
    <w:p w14:paraId="3CD92EC9" w14:textId="33477D67" w:rsidR="00B57E4D" w:rsidRDefault="00B57E4D" w:rsidP="0006393D">
      <w:r w:rsidRPr="00B57E4D">
        <w:rPr>
          <w:noProof/>
        </w:rPr>
        <w:drawing>
          <wp:inline distT="0" distB="0" distL="0" distR="0" wp14:anchorId="0862312C" wp14:editId="256F9AFD">
            <wp:extent cx="6492240" cy="1099820"/>
            <wp:effectExtent l="0" t="0" r="3810" b="5080"/>
            <wp:docPr id="11083495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92240" cy="1099820"/>
                    </a:xfrm>
                    <a:prstGeom prst="rect">
                      <a:avLst/>
                    </a:prstGeom>
                    <a:noFill/>
                    <a:ln>
                      <a:noFill/>
                    </a:ln>
                  </pic:spPr>
                </pic:pic>
              </a:graphicData>
            </a:graphic>
          </wp:inline>
        </w:drawing>
      </w:r>
    </w:p>
    <w:p w14:paraId="30830A9A" w14:textId="69318061" w:rsidR="00B57E4D" w:rsidRDefault="00B57E4D" w:rsidP="0006393D"/>
    <w:p w14:paraId="0B820E6A" w14:textId="459998AD" w:rsidR="0006393D" w:rsidRDefault="0006393D" w:rsidP="0006393D">
      <w:r>
        <w:t xml:space="preserve">After, used the following protocol for the </w:t>
      </w:r>
      <w:proofErr w:type="spellStart"/>
      <w:r>
        <w:t>lightcycler</w:t>
      </w:r>
      <w:proofErr w:type="spellEnd"/>
      <w:r>
        <w:t>. Roche480</w:t>
      </w:r>
    </w:p>
    <w:p w14:paraId="6DABC225" w14:textId="1D34DC03" w:rsidR="0006393D" w:rsidRDefault="0006393D" w:rsidP="0006393D">
      <w:pPr>
        <w:spacing w:after="0" w:line="240" w:lineRule="auto"/>
        <w:ind w:left="720"/>
        <w:jc w:val="left"/>
      </w:pPr>
      <w:r>
        <w:t xml:space="preserve"> </w:t>
      </w:r>
    </w:p>
    <w:p w14:paraId="76C2055C" w14:textId="77777777" w:rsidR="0006393D" w:rsidRDefault="0006393D" w:rsidP="0006393D">
      <w:pPr>
        <w:pStyle w:val="Heading2"/>
      </w:pPr>
      <w:r>
        <w:t xml:space="preserve">Plate Spinner and </w:t>
      </w:r>
      <w:proofErr w:type="spellStart"/>
      <w:r>
        <w:t>Lightcycler</w:t>
      </w:r>
      <w:proofErr w:type="spellEnd"/>
      <w:r>
        <w:t xml:space="preserve"> for </w:t>
      </w:r>
      <w:proofErr w:type="spellStart"/>
      <w:proofErr w:type="gramStart"/>
      <w:r>
        <w:t>qrtPCR</w:t>
      </w:r>
      <w:proofErr w:type="spellEnd"/>
      <w:proofErr w:type="gramEnd"/>
    </w:p>
    <w:p w14:paraId="0C54A079" w14:textId="77777777" w:rsidR="0006393D" w:rsidRPr="00A969E6" w:rsidRDefault="0006393D" w:rsidP="0006393D">
      <w:pPr>
        <w:spacing w:after="0" w:line="240" w:lineRule="auto"/>
        <w:contextualSpacing/>
        <w:rPr>
          <w:b/>
          <w:bCs/>
        </w:rPr>
      </w:pPr>
      <w:r w:rsidRPr="00A969E6">
        <w:rPr>
          <w:b/>
          <w:bCs/>
        </w:rPr>
        <w:t>Using plate spinner in INBRE Core Lab</w:t>
      </w:r>
    </w:p>
    <w:p w14:paraId="259CF3C9" w14:textId="77777777" w:rsidR="0006393D" w:rsidRDefault="0006393D" w:rsidP="0006393D">
      <w:pPr>
        <w:pStyle w:val="ListParagraph"/>
        <w:numPr>
          <w:ilvl w:val="0"/>
          <w:numId w:val="105"/>
        </w:numPr>
        <w:spacing w:after="160" w:line="259" w:lineRule="auto"/>
        <w:jc w:val="left"/>
      </w:pPr>
      <w:r>
        <w:t xml:space="preserve">Ensure proper rotor is in </w:t>
      </w:r>
      <w:proofErr w:type="gramStart"/>
      <w:r>
        <w:t>place</w:t>
      </w:r>
      <w:proofErr w:type="gramEnd"/>
    </w:p>
    <w:p w14:paraId="114137D8" w14:textId="77777777" w:rsidR="0006393D" w:rsidRDefault="0006393D" w:rsidP="0006393D">
      <w:pPr>
        <w:pStyle w:val="ListParagraph"/>
        <w:numPr>
          <w:ilvl w:val="0"/>
          <w:numId w:val="105"/>
        </w:numPr>
        <w:spacing w:after="160" w:line="259" w:lineRule="auto"/>
        <w:jc w:val="left"/>
      </w:pPr>
      <w:r>
        <w:t xml:space="preserve">Place 96-well plate into plate holder and place into centrifuge </w:t>
      </w:r>
    </w:p>
    <w:p w14:paraId="0E081A6F" w14:textId="41AA8137" w:rsidR="0006393D" w:rsidRDefault="0006393D" w:rsidP="0006393D">
      <w:pPr>
        <w:pStyle w:val="ListParagraph"/>
        <w:numPr>
          <w:ilvl w:val="0"/>
          <w:numId w:val="105"/>
        </w:numPr>
        <w:spacing w:after="160" w:line="259" w:lineRule="auto"/>
        <w:jc w:val="left"/>
      </w:pPr>
      <w:r>
        <w:t xml:space="preserve">Gently close </w:t>
      </w:r>
      <w:proofErr w:type="gramStart"/>
      <w:r>
        <w:t>lid</w:t>
      </w:r>
      <w:proofErr w:type="gramEnd"/>
      <w:r>
        <w:t xml:space="preserve"> and spin at 500xg for 2 minutes. </w:t>
      </w:r>
      <w:r>
        <w:rPr>
          <w:color w:val="FF0000"/>
        </w:rPr>
        <w:t>On Janet’s bench</w:t>
      </w:r>
    </w:p>
    <w:p w14:paraId="67EADA4E" w14:textId="77777777" w:rsidR="0006393D" w:rsidRPr="00B842BA" w:rsidRDefault="0006393D" w:rsidP="0006393D">
      <w:pPr>
        <w:spacing w:after="0" w:line="240" w:lineRule="auto"/>
        <w:rPr>
          <w:b/>
          <w:bCs/>
        </w:rPr>
      </w:pPr>
      <w:r w:rsidRPr="00B842BA">
        <w:rPr>
          <w:b/>
          <w:bCs/>
        </w:rPr>
        <w:t xml:space="preserve">Using Roche </w:t>
      </w:r>
      <w:proofErr w:type="spellStart"/>
      <w:r w:rsidRPr="00B842BA">
        <w:rPr>
          <w:b/>
          <w:bCs/>
        </w:rPr>
        <w:t>LightCycler</w:t>
      </w:r>
      <w:proofErr w:type="spellEnd"/>
      <w:r w:rsidRPr="00B842BA">
        <w:rPr>
          <w:b/>
          <w:bCs/>
        </w:rPr>
        <w:t xml:space="preserve"> </w:t>
      </w:r>
    </w:p>
    <w:p w14:paraId="37C5D534" w14:textId="77777777" w:rsidR="0006393D" w:rsidRDefault="0006393D" w:rsidP="0006393D">
      <w:pPr>
        <w:pStyle w:val="ListParagraph"/>
        <w:numPr>
          <w:ilvl w:val="0"/>
          <w:numId w:val="106"/>
        </w:numPr>
        <w:spacing w:after="160" w:line="259" w:lineRule="auto"/>
        <w:jc w:val="left"/>
      </w:pPr>
      <w:r>
        <w:t xml:space="preserve">Turn on </w:t>
      </w:r>
      <w:proofErr w:type="gramStart"/>
      <w:r>
        <w:t>machine</w:t>
      </w:r>
      <w:proofErr w:type="gramEnd"/>
      <w:r>
        <w:t xml:space="preserve"> and wait for the left light on the front to turn green. Once it has, press and hold the </w:t>
      </w:r>
      <w:r>
        <w:rPr>
          <w:noProof/>
        </w:rPr>
        <w:drawing>
          <wp:inline distT="0" distB="0" distL="0" distR="0" wp14:anchorId="256A654E" wp14:editId="7DBD2F08">
            <wp:extent cx="97155" cy="97155"/>
            <wp:effectExtent l="0" t="0" r="0" b="0"/>
            <wp:docPr id="5"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background with a black square&#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0458" cy="100458"/>
                    </a:xfrm>
                    <a:prstGeom prst="rect">
                      <a:avLst/>
                    </a:prstGeom>
                    <a:noFill/>
                  </pic:spPr>
                </pic:pic>
              </a:graphicData>
            </a:graphic>
          </wp:inline>
        </w:drawing>
      </w:r>
      <w:r>
        <w:t xml:space="preserve"> button on the front of the machine for a moment, to open the 96-well plate </w:t>
      </w:r>
      <w:proofErr w:type="gramStart"/>
      <w:r>
        <w:t>tray</w:t>
      </w:r>
      <w:proofErr w:type="gramEnd"/>
    </w:p>
    <w:p w14:paraId="3B90F0D3" w14:textId="77777777" w:rsidR="0006393D" w:rsidRDefault="0006393D" w:rsidP="0006393D">
      <w:pPr>
        <w:pStyle w:val="ListParagraph"/>
        <w:numPr>
          <w:ilvl w:val="0"/>
          <w:numId w:val="106"/>
        </w:numPr>
        <w:spacing w:after="160" w:line="259" w:lineRule="auto"/>
        <w:jc w:val="left"/>
      </w:pPr>
      <w:r>
        <w:t xml:space="preserve">Place plate into tray, aligning the slanted edge </w:t>
      </w:r>
      <w:proofErr w:type="gramStart"/>
      <w:r>
        <w:t>correctly</w:t>
      </w:r>
      <w:proofErr w:type="gramEnd"/>
    </w:p>
    <w:p w14:paraId="4273ACB0" w14:textId="77777777" w:rsidR="0006393D" w:rsidRDefault="0006393D" w:rsidP="0006393D">
      <w:pPr>
        <w:pStyle w:val="ListParagraph"/>
        <w:numPr>
          <w:ilvl w:val="0"/>
          <w:numId w:val="106"/>
        </w:numPr>
        <w:spacing w:after="160" w:line="259" w:lineRule="auto"/>
        <w:jc w:val="left"/>
      </w:pPr>
      <w:r>
        <w:t xml:space="preserve">Open the </w:t>
      </w:r>
      <w:proofErr w:type="spellStart"/>
      <w:r>
        <w:t>LightCycler</w:t>
      </w:r>
      <w:proofErr w:type="spellEnd"/>
      <w:r>
        <w:t xml:space="preserve"> application and long in with the following credentials: </w:t>
      </w:r>
    </w:p>
    <w:p w14:paraId="6AB4B433" w14:textId="77777777" w:rsidR="0006393D" w:rsidRDefault="0006393D" w:rsidP="0006393D">
      <w:pPr>
        <w:pStyle w:val="ListParagraph"/>
        <w:ind w:left="1440"/>
      </w:pPr>
      <w:r>
        <w:t xml:space="preserve">Username: </w:t>
      </w:r>
      <w:proofErr w:type="spellStart"/>
      <w:r>
        <w:t>K_Ramsey</w:t>
      </w:r>
      <w:proofErr w:type="spellEnd"/>
      <w:r>
        <w:t xml:space="preserve"> Lab</w:t>
      </w:r>
    </w:p>
    <w:p w14:paraId="317207AF" w14:textId="77777777" w:rsidR="0006393D" w:rsidRDefault="0006393D" w:rsidP="0006393D">
      <w:pPr>
        <w:pStyle w:val="ListParagraph"/>
        <w:ind w:left="1440"/>
      </w:pPr>
      <w:r>
        <w:t>Password: Roche480</w:t>
      </w:r>
    </w:p>
    <w:p w14:paraId="7E9D816A" w14:textId="77777777" w:rsidR="0006393D" w:rsidRDefault="0006393D" w:rsidP="0006393D">
      <w:pPr>
        <w:pStyle w:val="ListParagraph"/>
        <w:numPr>
          <w:ilvl w:val="0"/>
          <w:numId w:val="106"/>
        </w:numPr>
        <w:spacing w:after="160" w:line="259" w:lineRule="auto"/>
        <w:jc w:val="left"/>
      </w:pPr>
      <w:r>
        <w:t>Select New Experiment from template &gt; Run template &gt; ‘</w:t>
      </w:r>
      <w:proofErr w:type="spellStart"/>
      <w:r>
        <w:t>Kramsey_lab_old_stepone</w:t>
      </w:r>
      <w:proofErr w:type="spellEnd"/>
      <w:r>
        <w:t xml:space="preserve">’ and press the check </w:t>
      </w:r>
      <w:proofErr w:type="gramStart"/>
      <w:r>
        <w:t>button</w:t>
      </w:r>
      <w:proofErr w:type="gramEnd"/>
    </w:p>
    <w:p w14:paraId="7B7AAC3A" w14:textId="77777777" w:rsidR="0006393D" w:rsidRDefault="0006393D" w:rsidP="0006393D">
      <w:pPr>
        <w:pStyle w:val="ListParagraph"/>
        <w:numPr>
          <w:ilvl w:val="0"/>
          <w:numId w:val="106"/>
        </w:numPr>
        <w:spacing w:after="160" w:line="259" w:lineRule="auto"/>
        <w:jc w:val="left"/>
      </w:pPr>
      <w:r>
        <w:t>Ensure the program matches the program specs listed in ‘</w:t>
      </w:r>
      <w:r w:rsidRPr="000741DE">
        <w:t>Real-time PCR programs</w:t>
      </w:r>
      <w:r>
        <w:t>.docx’</w:t>
      </w:r>
    </w:p>
    <w:p w14:paraId="2C2E1C7D" w14:textId="77777777" w:rsidR="0006393D" w:rsidRDefault="0006393D" w:rsidP="0006393D">
      <w:pPr>
        <w:pStyle w:val="ListParagraph"/>
        <w:numPr>
          <w:ilvl w:val="0"/>
          <w:numId w:val="106"/>
        </w:numPr>
        <w:spacing w:after="160" w:line="259" w:lineRule="auto"/>
        <w:jc w:val="left"/>
      </w:pPr>
      <w:r>
        <w:t xml:space="preserve">Select ‘Start Run,’ name and save the experiment to the </w:t>
      </w:r>
      <w:proofErr w:type="spellStart"/>
      <w:r>
        <w:t>KRamsey</w:t>
      </w:r>
      <w:proofErr w:type="spellEnd"/>
      <w:r>
        <w:t xml:space="preserve"> Lab &gt; Experiments </w:t>
      </w:r>
      <w:proofErr w:type="gramStart"/>
      <w:r>
        <w:t>folder</w:t>
      </w:r>
      <w:proofErr w:type="gramEnd"/>
    </w:p>
    <w:p w14:paraId="0007C526" w14:textId="77777777" w:rsidR="0006393D" w:rsidRDefault="0006393D" w:rsidP="0006393D">
      <w:pPr>
        <w:pStyle w:val="ListParagraph"/>
        <w:numPr>
          <w:ilvl w:val="0"/>
          <w:numId w:val="106"/>
        </w:numPr>
        <w:spacing w:after="160" w:line="259" w:lineRule="auto"/>
        <w:jc w:val="left"/>
      </w:pPr>
      <w:r>
        <w:t xml:space="preserve">The program will take ~1.5 hours to </w:t>
      </w:r>
      <w:proofErr w:type="gramStart"/>
      <w:r>
        <w:t>complete</w:t>
      </w:r>
      <w:proofErr w:type="gramEnd"/>
    </w:p>
    <w:p w14:paraId="4522FF32" w14:textId="77777777" w:rsidR="0006393D" w:rsidRDefault="0006393D" w:rsidP="0006393D">
      <w:pPr>
        <w:pStyle w:val="ListParagraph"/>
        <w:numPr>
          <w:ilvl w:val="0"/>
          <w:numId w:val="106"/>
        </w:numPr>
        <w:spacing w:after="160" w:line="259" w:lineRule="auto"/>
        <w:jc w:val="left"/>
      </w:pPr>
      <w:r>
        <w:t xml:space="preserve">To export: </w:t>
      </w:r>
    </w:p>
    <w:p w14:paraId="6AA50A70" w14:textId="77777777" w:rsidR="0006393D" w:rsidRDefault="0006393D" w:rsidP="0006393D">
      <w:pPr>
        <w:pStyle w:val="ListParagraph"/>
        <w:numPr>
          <w:ilvl w:val="1"/>
          <w:numId w:val="106"/>
        </w:numPr>
        <w:spacing w:after="160" w:line="259" w:lineRule="auto"/>
        <w:jc w:val="left"/>
      </w:pPr>
      <w:r>
        <w:t xml:space="preserve">Select </w:t>
      </w:r>
      <w:proofErr w:type="gramStart"/>
      <w:r>
        <w:t>Analysis, and</w:t>
      </w:r>
      <w:proofErr w:type="gramEnd"/>
      <w:r>
        <w:t xml:space="preserve"> click the ‘+’ button. The Analysis Type is ‘Absolute Quant/2</w:t>
      </w:r>
      <w:r w:rsidRPr="00B842BA">
        <w:rPr>
          <w:vertAlign w:val="superscript"/>
        </w:rPr>
        <w:t>nd</w:t>
      </w:r>
      <w:r>
        <w:t xml:space="preserve"> Derivative Max’</w:t>
      </w:r>
    </w:p>
    <w:p w14:paraId="588E5A08" w14:textId="77777777" w:rsidR="0006393D" w:rsidRDefault="0006393D" w:rsidP="0006393D">
      <w:pPr>
        <w:pStyle w:val="ListParagraph"/>
        <w:numPr>
          <w:ilvl w:val="2"/>
          <w:numId w:val="106"/>
        </w:numPr>
        <w:spacing w:after="160" w:line="259" w:lineRule="auto"/>
        <w:jc w:val="left"/>
      </w:pPr>
      <w:r>
        <w:t xml:space="preserve">Select appropriate subsets then hit the </w:t>
      </w:r>
      <w:proofErr w:type="gramStart"/>
      <w:r>
        <w:t>check</w:t>
      </w:r>
      <w:proofErr w:type="gramEnd"/>
      <w:r>
        <w:t xml:space="preserve"> </w:t>
      </w:r>
    </w:p>
    <w:p w14:paraId="6820BB99" w14:textId="77777777" w:rsidR="0006393D" w:rsidRDefault="0006393D" w:rsidP="0006393D">
      <w:pPr>
        <w:pStyle w:val="ListParagraph"/>
        <w:numPr>
          <w:ilvl w:val="1"/>
          <w:numId w:val="106"/>
        </w:numPr>
        <w:spacing w:after="160" w:line="259" w:lineRule="auto"/>
        <w:jc w:val="left"/>
      </w:pPr>
      <w:r>
        <w:t xml:space="preserve">Select ‘Calculate’ </w:t>
      </w:r>
    </w:p>
    <w:p w14:paraId="4AC9BC7D" w14:textId="77777777" w:rsidR="0006393D" w:rsidRDefault="0006393D" w:rsidP="0006393D">
      <w:pPr>
        <w:pStyle w:val="ListParagraph"/>
        <w:numPr>
          <w:ilvl w:val="1"/>
          <w:numId w:val="106"/>
        </w:numPr>
        <w:spacing w:after="160" w:line="259" w:lineRule="auto"/>
        <w:jc w:val="left"/>
      </w:pPr>
      <w:r>
        <w:t xml:space="preserve">Scroll to the right in the </w:t>
      </w:r>
      <w:proofErr w:type="gramStart"/>
      <w:r>
        <w:t>samples</w:t>
      </w:r>
      <w:proofErr w:type="gramEnd"/>
      <w:r>
        <w:t xml:space="preserve"> column, selecting ‘CP’ for Crossing Point then save the Analysis with the save icon</w:t>
      </w:r>
    </w:p>
    <w:p w14:paraId="3850F46E" w14:textId="77777777" w:rsidR="0006393D" w:rsidRDefault="0006393D" w:rsidP="0006393D">
      <w:pPr>
        <w:pStyle w:val="ListParagraph"/>
        <w:numPr>
          <w:ilvl w:val="1"/>
          <w:numId w:val="106"/>
        </w:numPr>
        <w:spacing w:after="160" w:line="259" w:lineRule="auto"/>
        <w:jc w:val="left"/>
      </w:pPr>
      <w:r>
        <w:t xml:space="preserve">Select the Compass icon &gt; ‘Results Batch </w:t>
      </w:r>
      <w:proofErr w:type="gramStart"/>
      <w:r>
        <w:t>Export’</w:t>
      </w:r>
      <w:proofErr w:type="gramEnd"/>
      <w:r>
        <w:t xml:space="preserve"> </w:t>
      </w:r>
    </w:p>
    <w:p w14:paraId="14BE04D1" w14:textId="77777777" w:rsidR="0006393D" w:rsidRDefault="0006393D" w:rsidP="0006393D">
      <w:pPr>
        <w:pStyle w:val="ListParagraph"/>
        <w:numPr>
          <w:ilvl w:val="1"/>
          <w:numId w:val="106"/>
        </w:numPr>
        <w:spacing w:after="160" w:line="259" w:lineRule="auto"/>
        <w:jc w:val="left"/>
      </w:pPr>
      <w:r>
        <w:lastRenderedPageBreak/>
        <w:t xml:space="preserve">Select the experiment you saved in the </w:t>
      </w:r>
      <w:proofErr w:type="spellStart"/>
      <w:r>
        <w:t>KRamsey</w:t>
      </w:r>
      <w:proofErr w:type="spellEnd"/>
      <w:r>
        <w:t xml:space="preserve"> Lab &gt; Experiment folder, press the arrow to select the experiment then click ‘</w:t>
      </w:r>
      <w:proofErr w:type="gramStart"/>
      <w:r>
        <w:t>Next’</w:t>
      </w:r>
      <w:proofErr w:type="gramEnd"/>
    </w:p>
    <w:p w14:paraId="58CB8C22" w14:textId="77777777" w:rsidR="0006393D" w:rsidRDefault="0006393D" w:rsidP="0006393D">
      <w:pPr>
        <w:pStyle w:val="ListParagraph"/>
        <w:numPr>
          <w:ilvl w:val="1"/>
          <w:numId w:val="106"/>
        </w:numPr>
        <w:spacing w:after="160" w:line="259" w:lineRule="auto"/>
        <w:jc w:val="left"/>
      </w:pPr>
      <w:r>
        <w:t xml:space="preserve">Browse Target and save to the flash </w:t>
      </w:r>
      <w:proofErr w:type="gramStart"/>
      <w:r>
        <w:t>drive</w:t>
      </w:r>
      <w:proofErr w:type="gramEnd"/>
      <w:r>
        <w:t xml:space="preserve"> </w:t>
      </w:r>
    </w:p>
    <w:p w14:paraId="13CBD5C3" w14:textId="77777777" w:rsidR="0006393D" w:rsidRDefault="0006393D" w:rsidP="0006393D">
      <w:pPr>
        <w:pStyle w:val="ListParagraph"/>
        <w:numPr>
          <w:ilvl w:val="1"/>
          <w:numId w:val="106"/>
        </w:numPr>
        <w:spacing w:after="160" w:line="259" w:lineRule="auto"/>
        <w:jc w:val="left"/>
      </w:pPr>
      <w:r>
        <w:t>Select the same analysis type, select ‘Next,’ then select ‘</w:t>
      </w:r>
      <w:proofErr w:type="gramStart"/>
      <w:r>
        <w:t>Start’</w:t>
      </w:r>
      <w:proofErr w:type="gramEnd"/>
    </w:p>
    <w:p w14:paraId="13E06A4F" w14:textId="686096EE" w:rsidR="0006393D" w:rsidRDefault="0006393D" w:rsidP="00934517">
      <w:pPr>
        <w:pStyle w:val="ListParagraph"/>
        <w:numPr>
          <w:ilvl w:val="1"/>
          <w:numId w:val="106"/>
        </w:numPr>
        <w:spacing w:after="160" w:line="259" w:lineRule="auto"/>
        <w:jc w:val="left"/>
      </w:pPr>
      <w:r>
        <w:t xml:space="preserve">Ensure it says 1 file exported, if file is not exported, likely you forgot to save on the analysis page. </w:t>
      </w:r>
    </w:p>
    <w:p w14:paraId="5EC6D468" w14:textId="77777777" w:rsidR="0006393D" w:rsidRDefault="0006393D" w:rsidP="0006393D">
      <w:pPr>
        <w:spacing w:after="160" w:line="259" w:lineRule="auto"/>
        <w:jc w:val="left"/>
      </w:pPr>
    </w:p>
    <w:p w14:paraId="50A62C8C" w14:textId="556D4D9C" w:rsidR="0006393D" w:rsidRDefault="0006393D" w:rsidP="0006393D">
      <w:pPr>
        <w:spacing w:after="160" w:line="259" w:lineRule="auto"/>
        <w:jc w:val="left"/>
      </w:pPr>
      <w:r>
        <w:t xml:space="preserve">Below is the protocol followed for the </w:t>
      </w:r>
      <w:proofErr w:type="spellStart"/>
      <w:r>
        <w:t>lightcycler</w:t>
      </w:r>
      <w:proofErr w:type="spellEnd"/>
      <w:r>
        <w:t xml:space="preserve">. </w:t>
      </w:r>
    </w:p>
    <w:p w14:paraId="0F41FE6C" w14:textId="77777777" w:rsidR="0006393D" w:rsidRDefault="0006393D" w:rsidP="0006393D">
      <w:pPr>
        <w:pStyle w:val="Heading1"/>
      </w:pPr>
      <w:r>
        <w:t>Real-time PCR programs</w:t>
      </w:r>
    </w:p>
    <w:p w14:paraId="71CA1E38" w14:textId="77777777" w:rsidR="0006393D" w:rsidRDefault="0006393D" w:rsidP="0006393D"/>
    <w:p w14:paraId="71F631E4" w14:textId="77777777" w:rsidR="0006393D" w:rsidRDefault="0006393D" w:rsidP="0006393D">
      <w:r>
        <w:t>GSC computer login:</w:t>
      </w:r>
    </w:p>
    <w:p w14:paraId="0CE4F93C" w14:textId="77777777" w:rsidR="0006393D" w:rsidRDefault="0006393D" w:rsidP="0006393D">
      <w:proofErr w:type="spellStart"/>
      <w:r>
        <w:t>K_Ramsey</w:t>
      </w:r>
      <w:proofErr w:type="spellEnd"/>
      <w:r>
        <w:t xml:space="preserve"> Lab</w:t>
      </w:r>
    </w:p>
    <w:p w14:paraId="473A1A95" w14:textId="77777777" w:rsidR="0006393D" w:rsidRDefault="0006393D" w:rsidP="0006393D">
      <w:r>
        <w:t>Password:</w:t>
      </w:r>
    </w:p>
    <w:p w14:paraId="1B1AB147" w14:textId="77777777" w:rsidR="0006393D" w:rsidRDefault="0006393D" w:rsidP="0006393D">
      <w:r>
        <w:t>Roche480</w:t>
      </w:r>
    </w:p>
    <w:p w14:paraId="5BA1A77B" w14:textId="77777777" w:rsidR="0006393D" w:rsidRDefault="0006393D" w:rsidP="0006393D">
      <w:pPr>
        <w:pStyle w:val="Heading2"/>
      </w:pPr>
      <w:r>
        <w:t xml:space="preserve">Old </w:t>
      </w:r>
      <w:proofErr w:type="spellStart"/>
      <w:r>
        <w:t>StepOne</w:t>
      </w:r>
      <w:proofErr w:type="spellEnd"/>
      <w:r>
        <w:t xml:space="preserve"> Plus (2-step amplification)</w:t>
      </w:r>
    </w:p>
    <w:p w14:paraId="63A2FD30" w14:textId="77777777" w:rsidR="0006393D" w:rsidRDefault="0006393D" w:rsidP="0006393D">
      <w:pPr>
        <w:pStyle w:val="ListParagraph"/>
        <w:numPr>
          <w:ilvl w:val="0"/>
          <w:numId w:val="103"/>
        </w:numPr>
        <w:spacing w:after="0" w:line="240" w:lineRule="auto"/>
        <w:jc w:val="left"/>
      </w:pPr>
      <w:r>
        <w:t>95°C</w:t>
      </w:r>
      <w:r>
        <w:tab/>
        <w:t>10’</w:t>
      </w:r>
    </w:p>
    <w:p w14:paraId="7ED7FCAA" w14:textId="77777777" w:rsidR="0006393D" w:rsidRDefault="0006393D" w:rsidP="0006393D">
      <w:pPr>
        <w:pStyle w:val="ListParagraph"/>
        <w:numPr>
          <w:ilvl w:val="0"/>
          <w:numId w:val="103"/>
        </w:numPr>
        <w:spacing w:after="0" w:line="240" w:lineRule="auto"/>
        <w:jc w:val="left"/>
      </w:pPr>
      <w:r>
        <w:t>95°C</w:t>
      </w:r>
      <w:r>
        <w:tab/>
        <w:t>15”</w:t>
      </w:r>
    </w:p>
    <w:p w14:paraId="3F050AFB" w14:textId="77777777" w:rsidR="0006393D" w:rsidRDefault="0006393D" w:rsidP="0006393D">
      <w:pPr>
        <w:pStyle w:val="ListParagraph"/>
        <w:numPr>
          <w:ilvl w:val="0"/>
          <w:numId w:val="103"/>
        </w:numPr>
        <w:spacing w:after="0" w:line="240" w:lineRule="auto"/>
        <w:jc w:val="left"/>
      </w:pPr>
      <w:r>
        <w:t>60°C</w:t>
      </w:r>
      <w:r>
        <w:tab/>
        <w:t>60”</w:t>
      </w:r>
    </w:p>
    <w:p w14:paraId="3F831786" w14:textId="77777777" w:rsidR="0006393D" w:rsidRDefault="0006393D" w:rsidP="0006393D">
      <w:pPr>
        <w:pStyle w:val="ListParagraph"/>
        <w:numPr>
          <w:ilvl w:val="0"/>
          <w:numId w:val="103"/>
        </w:numPr>
        <w:spacing w:after="0" w:line="240" w:lineRule="auto"/>
        <w:jc w:val="left"/>
      </w:pPr>
      <w:r>
        <w:t>Go to step 2, 39x (total 40 cycles)</w:t>
      </w:r>
    </w:p>
    <w:p w14:paraId="232A4F71" w14:textId="77777777" w:rsidR="0006393D" w:rsidRDefault="0006393D" w:rsidP="0006393D">
      <w:pPr>
        <w:pStyle w:val="ListParagraph"/>
        <w:numPr>
          <w:ilvl w:val="0"/>
          <w:numId w:val="103"/>
        </w:numPr>
        <w:spacing w:after="0" w:line="240" w:lineRule="auto"/>
        <w:jc w:val="left"/>
      </w:pPr>
      <w:r>
        <w:t>95°C</w:t>
      </w:r>
      <w:r>
        <w:tab/>
        <w:t>10”</w:t>
      </w:r>
    </w:p>
    <w:p w14:paraId="29365AC6" w14:textId="77777777" w:rsidR="0006393D" w:rsidRDefault="0006393D" w:rsidP="0006393D">
      <w:pPr>
        <w:pStyle w:val="ListParagraph"/>
        <w:numPr>
          <w:ilvl w:val="0"/>
          <w:numId w:val="103"/>
        </w:numPr>
        <w:spacing w:after="0" w:line="240" w:lineRule="auto"/>
        <w:jc w:val="left"/>
      </w:pPr>
      <w:r>
        <w:t>65°C</w:t>
      </w:r>
      <w:r>
        <w:tab/>
        <w:t>60”</w:t>
      </w:r>
    </w:p>
    <w:p w14:paraId="254524AA" w14:textId="77777777" w:rsidR="0006393D" w:rsidRDefault="0006393D" w:rsidP="0006393D">
      <w:pPr>
        <w:pStyle w:val="ListParagraph"/>
        <w:numPr>
          <w:ilvl w:val="0"/>
          <w:numId w:val="103"/>
        </w:numPr>
        <w:spacing w:after="0" w:line="240" w:lineRule="auto"/>
        <w:jc w:val="left"/>
      </w:pPr>
      <w:r>
        <w:t>97°C</w:t>
      </w:r>
      <w:r>
        <w:tab/>
        <w:t xml:space="preserve">60” </w:t>
      </w:r>
    </w:p>
    <w:p w14:paraId="689C5337" w14:textId="77777777" w:rsidR="0006393D" w:rsidRDefault="0006393D" w:rsidP="0006393D">
      <w:pPr>
        <w:pStyle w:val="ListParagraph"/>
      </w:pPr>
      <w:r>
        <w:t>Melt curve (95°C 10”, 65°C 60”, 97°C 60” with continuous ramp)</w:t>
      </w:r>
    </w:p>
    <w:p w14:paraId="50314D6E" w14:textId="77777777" w:rsidR="0006393D" w:rsidRDefault="0006393D" w:rsidP="0006393D">
      <w:pPr>
        <w:pStyle w:val="ListParagraph"/>
      </w:pPr>
    </w:p>
    <w:p w14:paraId="17D65C9A" w14:textId="3D745C4B" w:rsidR="0006393D" w:rsidRDefault="0006393D" w:rsidP="00934517">
      <w:r>
        <w:t>Saved on the protocol under experiments as 20240325_ARF_PCR_Real</w:t>
      </w:r>
    </w:p>
    <w:p w14:paraId="223275A1" w14:textId="77777777" w:rsidR="00C07894" w:rsidRDefault="00C07894" w:rsidP="00934517"/>
    <w:p w14:paraId="25BCDA34" w14:textId="71558A92" w:rsidR="00C07894" w:rsidRDefault="00C07894" w:rsidP="00C07894">
      <w:pPr>
        <w:rPr>
          <w:b/>
        </w:rPr>
      </w:pPr>
      <w:r>
        <w:rPr>
          <w:b/>
          <w:highlight w:val="green"/>
        </w:rPr>
        <w:t>Tuesday</w:t>
      </w:r>
      <w:r w:rsidRPr="00934517">
        <w:rPr>
          <w:b/>
          <w:highlight w:val="green"/>
        </w:rPr>
        <w:t xml:space="preserve">, </w:t>
      </w:r>
      <w:r>
        <w:rPr>
          <w:b/>
          <w:highlight w:val="green"/>
        </w:rPr>
        <w:t>March 26</w:t>
      </w:r>
      <w:r w:rsidRPr="00934517">
        <w:rPr>
          <w:b/>
          <w:highlight w:val="green"/>
        </w:rPr>
        <w:t>, 2024</w:t>
      </w:r>
    </w:p>
    <w:p w14:paraId="590BBC21" w14:textId="77777777" w:rsidR="00C07894" w:rsidRPr="00F7085B" w:rsidRDefault="00C07894" w:rsidP="00C07894">
      <w:pPr>
        <w:rPr>
          <w:bCs/>
          <w:sz w:val="18"/>
          <w:szCs w:val="18"/>
        </w:rPr>
      </w:pPr>
      <w:r w:rsidRPr="003C48FC">
        <w:rPr>
          <w:bCs/>
          <w:sz w:val="18"/>
          <w:szCs w:val="18"/>
        </w:rPr>
        <w:t>To Do:</w:t>
      </w:r>
    </w:p>
    <w:p w14:paraId="69761691" w14:textId="77777777" w:rsidR="00C07894" w:rsidRPr="00C07894" w:rsidRDefault="00C07894" w:rsidP="00C07894">
      <w:pPr>
        <w:pStyle w:val="ListParagraph"/>
        <w:numPr>
          <w:ilvl w:val="0"/>
          <w:numId w:val="107"/>
        </w:numPr>
        <w:rPr>
          <w:b/>
        </w:rPr>
      </w:pPr>
      <w:r>
        <w:rPr>
          <w:bCs/>
          <w:strike/>
          <w:sz w:val="18"/>
          <w:szCs w:val="18"/>
        </w:rPr>
        <w:t>Analysis on qPCR</w:t>
      </w:r>
    </w:p>
    <w:p w14:paraId="4C3202C0" w14:textId="5A0A8A9B" w:rsidR="00C07894" w:rsidRPr="00C07894" w:rsidRDefault="00C07894" w:rsidP="00C07894">
      <w:pPr>
        <w:rPr>
          <w:bCs/>
        </w:rPr>
      </w:pPr>
      <w:r>
        <w:rPr>
          <w:bCs/>
        </w:rPr>
        <w:t xml:space="preserve">There is </w:t>
      </w:r>
      <w:proofErr w:type="gramStart"/>
      <w:r>
        <w:rPr>
          <w:bCs/>
        </w:rPr>
        <w:t>template</w:t>
      </w:r>
      <w:proofErr w:type="gramEnd"/>
      <w:r>
        <w:rPr>
          <w:bCs/>
        </w:rPr>
        <w:t xml:space="preserve"> in RNA-cDNA folder for analysis. I will be moving this to the qPCR folder. </w:t>
      </w:r>
    </w:p>
    <w:p w14:paraId="2D059F59" w14:textId="724CBA60" w:rsidR="00C07894" w:rsidRPr="00C07894" w:rsidRDefault="00C07894" w:rsidP="00C07894">
      <w:pPr>
        <w:rPr>
          <w:b/>
        </w:rPr>
      </w:pPr>
      <w:r w:rsidRPr="00C07894">
        <w:rPr>
          <w:b/>
          <w:highlight w:val="green"/>
        </w:rPr>
        <w:t>Wednesday, March 27, 2024</w:t>
      </w:r>
    </w:p>
    <w:p w14:paraId="4BBED619" w14:textId="77777777" w:rsidR="00C07894" w:rsidRPr="00F7085B" w:rsidRDefault="00C07894" w:rsidP="00C07894">
      <w:pPr>
        <w:rPr>
          <w:bCs/>
          <w:sz w:val="18"/>
          <w:szCs w:val="18"/>
        </w:rPr>
      </w:pPr>
      <w:r w:rsidRPr="003C48FC">
        <w:rPr>
          <w:bCs/>
          <w:sz w:val="18"/>
          <w:szCs w:val="18"/>
        </w:rPr>
        <w:t>To Do:</w:t>
      </w:r>
    </w:p>
    <w:p w14:paraId="6F6478D7" w14:textId="6D1779FD" w:rsidR="00C07894" w:rsidRDefault="00C07894" w:rsidP="00C07894">
      <w:pPr>
        <w:pStyle w:val="ListParagraph"/>
        <w:numPr>
          <w:ilvl w:val="0"/>
          <w:numId w:val="108"/>
        </w:numPr>
        <w:rPr>
          <w:bCs/>
          <w:strike/>
          <w:sz w:val="18"/>
          <w:szCs w:val="18"/>
        </w:rPr>
      </w:pPr>
      <w:r>
        <w:rPr>
          <w:bCs/>
          <w:strike/>
          <w:sz w:val="18"/>
          <w:szCs w:val="18"/>
        </w:rPr>
        <w:t xml:space="preserve">Finish analysis on </w:t>
      </w:r>
      <w:proofErr w:type="gramStart"/>
      <w:r>
        <w:rPr>
          <w:bCs/>
          <w:strike/>
          <w:sz w:val="18"/>
          <w:szCs w:val="18"/>
        </w:rPr>
        <w:t>qPCR</w:t>
      </w:r>
      <w:proofErr w:type="gramEnd"/>
    </w:p>
    <w:p w14:paraId="59301C5C" w14:textId="4873BBE3" w:rsidR="00C07894" w:rsidRDefault="00DD524E" w:rsidP="00DD524E">
      <w:pPr>
        <w:jc w:val="left"/>
      </w:pPr>
      <w:r>
        <w:lastRenderedPageBreak/>
        <w:t>Data from qPCR completed on 3.25.24 (cleaned up)</w:t>
      </w:r>
      <w:r w:rsidR="00C07894" w:rsidRPr="00C07894">
        <w:rPr>
          <w:noProof/>
        </w:rPr>
        <w:drawing>
          <wp:inline distT="0" distB="0" distL="0" distR="0" wp14:anchorId="5ED75584" wp14:editId="5181CE57">
            <wp:extent cx="6492240" cy="1073150"/>
            <wp:effectExtent l="0" t="0" r="3810" b="0"/>
            <wp:docPr id="442742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92240" cy="1073150"/>
                    </a:xfrm>
                    <a:prstGeom prst="rect">
                      <a:avLst/>
                    </a:prstGeom>
                    <a:noFill/>
                    <a:ln>
                      <a:noFill/>
                    </a:ln>
                  </pic:spPr>
                </pic:pic>
              </a:graphicData>
            </a:graphic>
          </wp:inline>
        </w:drawing>
      </w:r>
    </w:p>
    <w:p w14:paraId="47DAC833" w14:textId="286D2C1A" w:rsidR="00DD524E" w:rsidRDefault="00DD524E" w:rsidP="00DD524E">
      <w:pPr>
        <w:pStyle w:val="Heading2"/>
      </w:pPr>
      <w:r>
        <w:t xml:space="preserve">Figure: Abundance of rpsU2 in LVS, LVSΔrpsU2, </w:t>
      </w:r>
      <w:proofErr w:type="gramStart"/>
      <w:r>
        <w:t>and ,</w:t>
      </w:r>
      <w:proofErr w:type="gramEnd"/>
      <w:r>
        <w:t xml:space="preserve"> LVSΔrpsU2-rpsU2-V</w:t>
      </w:r>
    </w:p>
    <w:p w14:paraId="4FDC4BBC" w14:textId="6956486D" w:rsidR="00C07894" w:rsidRDefault="00C07894" w:rsidP="00934517">
      <w:r>
        <w:rPr>
          <w:noProof/>
        </w:rPr>
        <w:drawing>
          <wp:inline distT="0" distB="0" distL="0" distR="0" wp14:anchorId="2257D4FA" wp14:editId="12670758">
            <wp:extent cx="5788807" cy="2724379"/>
            <wp:effectExtent l="0" t="0" r="2540" b="0"/>
            <wp:docPr id="11419124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06005" cy="2732473"/>
                    </a:xfrm>
                    <a:prstGeom prst="rect">
                      <a:avLst/>
                    </a:prstGeom>
                    <a:noFill/>
                  </pic:spPr>
                </pic:pic>
              </a:graphicData>
            </a:graphic>
          </wp:inline>
        </w:drawing>
      </w:r>
      <w:r w:rsidRPr="00C07894">
        <w:rPr>
          <w:noProof/>
        </w:rPr>
        <w:drawing>
          <wp:inline distT="0" distB="0" distL="0" distR="0" wp14:anchorId="2ECB86D4" wp14:editId="70EE5F16">
            <wp:extent cx="3868420" cy="996315"/>
            <wp:effectExtent l="0" t="0" r="0" b="0"/>
            <wp:docPr id="14129627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68420" cy="996315"/>
                    </a:xfrm>
                    <a:prstGeom prst="rect">
                      <a:avLst/>
                    </a:prstGeom>
                    <a:noFill/>
                    <a:ln>
                      <a:noFill/>
                    </a:ln>
                  </pic:spPr>
                </pic:pic>
              </a:graphicData>
            </a:graphic>
          </wp:inline>
        </w:drawing>
      </w:r>
    </w:p>
    <w:p w14:paraId="15A0E2D5" w14:textId="005A15A0" w:rsidR="00C07894" w:rsidRDefault="00DD524E" w:rsidP="00934517">
      <w:r>
        <w:t xml:space="preserve">The above are the values that were plugged in to make the figure. </w:t>
      </w:r>
    </w:p>
    <w:p w14:paraId="0EE162FD" w14:textId="522F74C6" w:rsidR="0097013C" w:rsidRDefault="0097013C" w:rsidP="00934517">
      <w:r>
        <w:t xml:space="preserve">This figure makes sense because the </w:t>
      </w:r>
      <w:proofErr w:type="spellStart"/>
      <w:r>
        <w:t>rpsU</w:t>
      </w:r>
      <w:proofErr w:type="spellEnd"/>
      <w:r>
        <w:t xml:space="preserve"> primers that were used are not for </w:t>
      </w:r>
      <w:proofErr w:type="spellStart"/>
      <w:r>
        <w:t>rpsU</w:t>
      </w:r>
      <w:proofErr w:type="spellEnd"/>
      <w:r>
        <w:t xml:space="preserve"> exactly, but the </w:t>
      </w:r>
      <w:proofErr w:type="spellStart"/>
      <w:r>
        <w:t>rpsU</w:t>
      </w:r>
      <w:proofErr w:type="spellEnd"/>
      <w:r>
        <w:t xml:space="preserve"> operon. We can see in the RNA-seq data that there seems to be more transcript happening in the deletion, </w:t>
      </w:r>
      <w:proofErr w:type="spellStart"/>
      <w:r>
        <w:t>its</w:t>
      </w:r>
      <w:proofErr w:type="spellEnd"/>
      <w:r>
        <w:t xml:space="preserve"> just not being translated. This is s</w:t>
      </w:r>
      <w:r w:rsidR="00705299">
        <w:t>upported in this</w:t>
      </w:r>
      <w:r>
        <w:t xml:space="preserve"> qPCR data as well. </w:t>
      </w:r>
    </w:p>
    <w:p w14:paraId="68ECB1F2" w14:textId="104B4DE7" w:rsidR="00705299" w:rsidRDefault="00705299" w:rsidP="00934517">
      <w:r>
        <w:t xml:space="preserve">Next steps: do again in triplicate (9 samples this time not six, starting from isolation). Eventually, RNA stability assays will be done. </w:t>
      </w:r>
    </w:p>
    <w:p w14:paraId="5875C8EA" w14:textId="33CACD6B" w:rsidR="00705299" w:rsidRDefault="00705299" w:rsidP="00934517">
      <w:r>
        <w:t xml:space="preserve">Also, start thinking about </w:t>
      </w:r>
      <w:proofErr w:type="spellStart"/>
      <w:proofErr w:type="gramStart"/>
      <w:r>
        <w:t>p.ging</w:t>
      </w:r>
      <w:proofErr w:type="spellEnd"/>
      <w:proofErr w:type="gramEnd"/>
      <w:r>
        <w:t xml:space="preserve"> stuff</w:t>
      </w:r>
    </w:p>
    <w:p w14:paraId="6418E0DF" w14:textId="1B036F8A" w:rsidR="00F57AD9" w:rsidRPr="00C07894" w:rsidRDefault="00F57AD9" w:rsidP="00F57AD9">
      <w:pPr>
        <w:rPr>
          <w:b/>
        </w:rPr>
      </w:pPr>
      <w:r>
        <w:rPr>
          <w:b/>
          <w:highlight w:val="green"/>
        </w:rPr>
        <w:t>Friday</w:t>
      </w:r>
      <w:r w:rsidRPr="00C07894">
        <w:rPr>
          <w:b/>
          <w:highlight w:val="green"/>
        </w:rPr>
        <w:t>, March 2</w:t>
      </w:r>
      <w:r>
        <w:rPr>
          <w:b/>
          <w:highlight w:val="green"/>
        </w:rPr>
        <w:t>9</w:t>
      </w:r>
      <w:r w:rsidRPr="00C07894">
        <w:rPr>
          <w:b/>
          <w:highlight w:val="green"/>
        </w:rPr>
        <w:t>, 2024</w:t>
      </w:r>
    </w:p>
    <w:p w14:paraId="2977B93C" w14:textId="77777777" w:rsidR="00F57AD9" w:rsidRPr="00F7085B" w:rsidRDefault="00F57AD9" w:rsidP="00F57AD9">
      <w:pPr>
        <w:rPr>
          <w:bCs/>
          <w:sz w:val="18"/>
          <w:szCs w:val="18"/>
        </w:rPr>
      </w:pPr>
      <w:r w:rsidRPr="003C48FC">
        <w:rPr>
          <w:bCs/>
          <w:sz w:val="18"/>
          <w:szCs w:val="18"/>
        </w:rPr>
        <w:t>To Do:</w:t>
      </w:r>
    </w:p>
    <w:p w14:paraId="7109EDB0" w14:textId="16B3A9F0" w:rsidR="00F57AD9" w:rsidRDefault="00F57AD9" w:rsidP="00F57AD9">
      <w:pPr>
        <w:pStyle w:val="ListParagraph"/>
        <w:numPr>
          <w:ilvl w:val="0"/>
          <w:numId w:val="109"/>
        </w:numPr>
        <w:rPr>
          <w:bCs/>
          <w:strike/>
          <w:sz w:val="18"/>
          <w:szCs w:val="18"/>
        </w:rPr>
      </w:pPr>
      <w:r>
        <w:rPr>
          <w:bCs/>
          <w:strike/>
          <w:sz w:val="18"/>
          <w:szCs w:val="18"/>
        </w:rPr>
        <w:t xml:space="preserve">Streak out KRLVS 121 and put at </w:t>
      </w:r>
      <w:proofErr w:type="gramStart"/>
      <w:r>
        <w:rPr>
          <w:bCs/>
          <w:strike/>
          <w:sz w:val="18"/>
          <w:szCs w:val="18"/>
        </w:rPr>
        <w:t>37</w:t>
      </w:r>
      <w:proofErr w:type="gramEnd"/>
    </w:p>
    <w:p w14:paraId="436058DE" w14:textId="651E9DFB" w:rsidR="00F57AD9" w:rsidRDefault="00F57AD9" w:rsidP="00F57AD9">
      <w:pPr>
        <w:pStyle w:val="ListParagraph"/>
        <w:numPr>
          <w:ilvl w:val="0"/>
          <w:numId w:val="109"/>
        </w:numPr>
        <w:rPr>
          <w:bCs/>
          <w:strike/>
          <w:sz w:val="18"/>
          <w:szCs w:val="18"/>
        </w:rPr>
      </w:pPr>
      <w:r>
        <w:rPr>
          <w:bCs/>
          <w:strike/>
          <w:sz w:val="18"/>
          <w:szCs w:val="18"/>
        </w:rPr>
        <w:t xml:space="preserve">Streak out KRLVS 120 and 123, leave on </w:t>
      </w:r>
      <w:proofErr w:type="gramStart"/>
      <w:r>
        <w:rPr>
          <w:bCs/>
          <w:strike/>
          <w:sz w:val="18"/>
          <w:szCs w:val="18"/>
        </w:rPr>
        <w:t>benchtop</w:t>
      </w:r>
      <w:proofErr w:type="gramEnd"/>
      <w:r>
        <w:rPr>
          <w:bCs/>
          <w:strike/>
          <w:sz w:val="18"/>
          <w:szCs w:val="18"/>
        </w:rPr>
        <w:t xml:space="preserve"> </w:t>
      </w:r>
    </w:p>
    <w:p w14:paraId="1F521193" w14:textId="5FDB49E2" w:rsidR="00F57AD9" w:rsidRDefault="00F57AD9" w:rsidP="00F57AD9">
      <w:pPr>
        <w:ind w:left="360"/>
        <w:rPr>
          <w:bCs/>
          <w:sz w:val="18"/>
          <w:szCs w:val="18"/>
        </w:rPr>
      </w:pPr>
      <w:r>
        <w:rPr>
          <w:bCs/>
          <w:sz w:val="18"/>
          <w:szCs w:val="18"/>
        </w:rPr>
        <w:lastRenderedPageBreak/>
        <w:t xml:space="preserve">For the upcoming RNA </w:t>
      </w:r>
      <w:proofErr w:type="spellStart"/>
      <w:r>
        <w:rPr>
          <w:bCs/>
          <w:sz w:val="18"/>
          <w:szCs w:val="18"/>
        </w:rPr>
        <w:t>isolataion</w:t>
      </w:r>
      <w:proofErr w:type="spellEnd"/>
      <w:r>
        <w:rPr>
          <w:bCs/>
          <w:sz w:val="18"/>
          <w:szCs w:val="18"/>
        </w:rPr>
        <w:t xml:space="preserve">, cDNA, qPCR, and RNA stability experiments, I will be growing samples in triplicate. Therefore, today I struck out KRLVS 121 to single colonies and </w:t>
      </w:r>
      <w:proofErr w:type="gramStart"/>
      <w:r>
        <w:rPr>
          <w:bCs/>
          <w:sz w:val="18"/>
          <w:szCs w:val="18"/>
        </w:rPr>
        <w:t>put</w:t>
      </w:r>
      <w:proofErr w:type="gramEnd"/>
      <w:r>
        <w:rPr>
          <w:bCs/>
          <w:sz w:val="18"/>
          <w:szCs w:val="18"/>
        </w:rPr>
        <w:t xml:space="preserve"> in the incubator. As this weekend is Easter and I won’t be able to come in over the weekend, I also struck out KRLVS 120 and 123 to single colonies. They were left on the benchtop and Kira graciously agreed to put them in the 37C incubator when she comes in on Saturday. </w:t>
      </w:r>
      <w:r w:rsidR="005D6499">
        <w:rPr>
          <w:bCs/>
          <w:sz w:val="18"/>
          <w:szCs w:val="18"/>
        </w:rPr>
        <w:t xml:space="preserve">On Monday, I will be able to start day 4 of the protocol. </w:t>
      </w:r>
    </w:p>
    <w:p w14:paraId="16F135E4" w14:textId="279B4A3C" w:rsidR="00FE5D29" w:rsidRPr="00C07894" w:rsidRDefault="00FE5D29" w:rsidP="00FE5D29">
      <w:pPr>
        <w:rPr>
          <w:b/>
        </w:rPr>
      </w:pPr>
      <w:r>
        <w:rPr>
          <w:b/>
          <w:highlight w:val="green"/>
        </w:rPr>
        <w:t>Monday</w:t>
      </w:r>
      <w:r w:rsidRPr="00C07894">
        <w:rPr>
          <w:b/>
          <w:highlight w:val="green"/>
        </w:rPr>
        <w:t xml:space="preserve">, </w:t>
      </w:r>
      <w:r>
        <w:rPr>
          <w:b/>
          <w:highlight w:val="green"/>
        </w:rPr>
        <w:t>April 1</w:t>
      </w:r>
      <w:r w:rsidRPr="00C07894">
        <w:rPr>
          <w:b/>
          <w:highlight w:val="green"/>
        </w:rPr>
        <w:t>, 2024</w:t>
      </w:r>
    </w:p>
    <w:p w14:paraId="3EAD39E7" w14:textId="77777777" w:rsidR="00FE5D29" w:rsidRPr="00F7085B" w:rsidRDefault="00FE5D29" w:rsidP="00FE5D29">
      <w:pPr>
        <w:rPr>
          <w:bCs/>
          <w:sz w:val="18"/>
          <w:szCs w:val="18"/>
        </w:rPr>
      </w:pPr>
      <w:r w:rsidRPr="003C48FC">
        <w:rPr>
          <w:bCs/>
          <w:sz w:val="18"/>
          <w:szCs w:val="18"/>
        </w:rPr>
        <w:t>To Do:</w:t>
      </w:r>
    </w:p>
    <w:p w14:paraId="1693371A" w14:textId="457C5F51" w:rsidR="00FE5D29" w:rsidRDefault="00FE5D29" w:rsidP="00FE5D29">
      <w:pPr>
        <w:pStyle w:val="ListParagraph"/>
        <w:numPr>
          <w:ilvl w:val="0"/>
          <w:numId w:val="110"/>
        </w:numPr>
        <w:rPr>
          <w:bCs/>
          <w:strike/>
          <w:sz w:val="18"/>
          <w:szCs w:val="18"/>
        </w:rPr>
      </w:pPr>
      <w:r>
        <w:rPr>
          <w:bCs/>
          <w:strike/>
          <w:sz w:val="18"/>
          <w:szCs w:val="18"/>
        </w:rPr>
        <w:t xml:space="preserve">Patched out KRLVS121 and put at </w:t>
      </w:r>
      <w:proofErr w:type="gramStart"/>
      <w:r>
        <w:rPr>
          <w:bCs/>
          <w:strike/>
          <w:sz w:val="18"/>
          <w:szCs w:val="18"/>
        </w:rPr>
        <w:t>37</w:t>
      </w:r>
      <w:proofErr w:type="gramEnd"/>
    </w:p>
    <w:p w14:paraId="6954AFF4" w14:textId="5429F582" w:rsidR="00FE5D29" w:rsidRDefault="00FE5D29" w:rsidP="00FE5D29">
      <w:pPr>
        <w:pStyle w:val="ListParagraph"/>
        <w:numPr>
          <w:ilvl w:val="0"/>
          <w:numId w:val="110"/>
        </w:numPr>
        <w:rPr>
          <w:bCs/>
          <w:strike/>
          <w:sz w:val="18"/>
          <w:szCs w:val="18"/>
        </w:rPr>
      </w:pPr>
      <w:r>
        <w:rPr>
          <w:bCs/>
          <w:strike/>
          <w:sz w:val="18"/>
          <w:szCs w:val="18"/>
        </w:rPr>
        <w:t>Autoclaved tip boxes and microcentrifuge tubes Grav30 (lab chores)</w:t>
      </w:r>
    </w:p>
    <w:p w14:paraId="5C79F6A2" w14:textId="15184351" w:rsidR="00497604" w:rsidRDefault="00497604" w:rsidP="00FE5D29">
      <w:pPr>
        <w:pStyle w:val="ListParagraph"/>
        <w:numPr>
          <w:ilvl w:val="0"/>
          <w:numId w:val="110"/>
        </w:numPr>
        <w:rPr>
          <w:bCs/>
          <w:strike/>
          <w:sz w:val="18"/>
          <w:szCs w:val="18"/>
        </w:rPr>
      </w:pPr>
      <w:r>
        <w:rPr>
          <w:bCs/>
          <w:strike/>
          <w:sz w:val="18"/>
          <w:szCs w:val="18"/>
        </w:rPr>
        <w:t xml:space="preserve">Streaked out pg0121 and w83 of p </w:t>
      </w:r>
      <w:proofErr w:type="spellStart"/>
      <w:r>
        <w:rPr>
          <w:bCs/>
          <w:strike/>
          <w:sz w:val="18"/>
          <w:szCs w:val="18"/>
        </w:rPr>
        <w:t>ging</w:t>
      </w:r>
      <w:proofErr w:type="spellEnd"/>
      <w:r>
        <w:rPr>
          <w:bCs/>
          <w:strike/>
          <w:sz w:val="18"/>
          <w:szCs w:val="18"/>
        </w:rPr>
        <w:t xml:space="preserve"> to see if plates were still </w:t>
      </w:r>
      <w:proofErr w:type="gramStart"/>
      <w:r>
        <w:rPr>
          <w:bCs/>
          <w:strike/>
          <w:sz w:val="18"/>
          <w:szCs w:val="18"/>
        </w:rPr>
        <w:t>good</w:t>
      </w:r>
      <w:proofErr w:type="gramEnd"/>
    </w:p>
    <w:p w14:paraId="7E9D8E7D" w14:textId="77777777" w:rsidR="00497604" w:rsidRDefault="00497604" w:rsidP="00497604">
      <w:pPr>
        <w:rPr>
          <w:bCs/>
          <w:strike/>
          <w:sz w:val="18"/>
          <w:szCs w:val="18"/>
        </w:rPr>
      </w:pPr>
    </w:p>
    <w:p w14:paraId="6E203763" w14:textId="4D7DA9D6" w:rsidR="00497604" w:rsidRPr="00C07894" w:rsidRDefault="00497604" w:rsidP="00497604">
      <w:pPr>
        <w:rPr>
          <w:b/>
        </w:rPr>
      </w:pPr>
      <w:r>
        <w:rPr>
          <w:b/>
          <w:highlight w:val="green"/>
        </w:rPr>
        <w:t>Tuesday</w:t>
      </w:r>
      <w:r w:rsidRPr="00C07894">
        <w:rPr>
          <w:b/>
          <w:highlight w:val="green"/>
        </w:rPr>
        <w:t xml:space="preserve">, </w:t>
      </w:r>
      <w:r>
        <w:rPr>
          <w:b/>
          <w:highlight w:val="green"/>
        </w:rPr>
        <w:t>April 2</w:t>
      </w:r>
      <w:r w:rsidRPr="00C07894">
        <w:rPr>
          <w:b/>
          <w:highlight w:val="green"/>
        </w:rPr>
        <w:t>, 2024</w:t>
      </w:r>
    </w:p>
    <w:p w14:paraId="64F9D0A4" w14:textId="77777777" w:rsidR="00497604" w:rsidRPr="00F7085B" w:rsidRDefault="00497604" w:rsidP="00497604">
      <w:pPr>
        <w:rPr>
          <w:bCs/>
          <w:sz w:val="18"/>
          <w:szCs w:val="18"/>
        </w:rPr>
      </w:pPr>
      <w:r w:rsidRPr="003C48FC">
        <w:rPr>
          <w:bCs/>
          <w:sz w:val="18"/>
          <w:szCs w:val="18"/>
        </w:rPr>
        <w:t>To Do:</w:t>
      </w:r>
    </w:p>
    <w:p w14:paraId="6F8EA166" w14:textId="3EFB8C33" w:rsidR="00497604" w:rsidRDefault="00497604" w:rsidP="00497604">
      <w:pPr>
        <w:pStyle w:val="ListParagraph"/>
        <w:numPr>
          <w:ilvl w:val="0"/>
          <w:numId w:val="111"/>
        </w:numPr>
        <w:rPr>
          <w:bCs/>
          <w:strike/>
          <w:sz w:val="18"/>
          <w:szCs w:val="18"/>
        </w:rPr>
      </w:pPr>
      <w:r>
        <w:rPr>
          <w:bCs/>
          <w:strike/>
          <w:sz w:val="18"/>
          <w:szCs w:val="18"/>
        </w:rPr>
        <w:t xml:space="preserve">Patched out KRLVS120 and 123 and put at </w:t>
      </w:r>
      <w:proofErr w:type="gramStart"/>
      <w:r>
        <w:rPr>
          <w:bCs/>
          <w:strike/>
          <w:sz w:val="18"/>
          <w:szCs w:val="18"/>
        </w:rPr>
        <w:t>37C</w:t>
      </w:r>
      <w:proofErr w:type="gramEnd"/>
    </w:p>
    <w:p w14:paraId="16D07FD8" w14:textId="42222EFB" w:rsidR="00497604" w:rsidRDefault="00497604" w:rsidP="00497604">
      <w:pPr>
        <w:rPr>
          <w:bCs/>
          <w:sz w:val="18"/>
          <w:szCs w:val="18"/>
        </w:rPr>
      </w:pPr>
      <w:r>
        <w:rPr>
          <w:bCs/>
          <w:sz w:val="18"/>
          <w:szCs w:val="18"/>
        </w:rPr>
        <w:t xml:space="preserve">The patches were done before 8am today so they should be ready to go </w:t>
      </w:r>
      <w:proofErr w:type="gramStart"/>
      <w:r>
        <w:rPr>
          <w:bCs/>
          <w:sz w:val="18"/>
          <w:szCs w:val="18"/>
        </w:rPr>
        <w:t>tomorrow</w:t>
      </w:r>
      <w:proofErr w:type="gramEnd"/>
    </w:p>
    <w:p w14:paraId="5B7312B8" w14:textId="23C62D45" w:rsidR="00C43F1D" w:rsidRPr="00C07894" w:rsidRDefault="00C43F1D" w:rsidP="00C43F1D">
      <w:pPr>
        <w:rPr>
          <w:b/>
        </w:rPr>
      </w:pPr>
      <w:bookmarkStart w:id="4" w:name="_Hlk163459321"/>
      <w:r>
        <w:rPr>
          <w:b/>
          <w:highlight w:val="green"/>
        </w:rPr>
        <w:t>Wednesday</w:t>
      </w:r>
      <w:r w:rsidRPr="00C07894">
        <w:rPr>
          <w:b/>
          <w:highlight w:val="green"/>
        </w:rPr>
        <w:t xml:space="preserve">, </w:t>
      </w:r>
      <w:r>
        <w:rPr>
          <w:b/>
          <w:highlight w:val="green"/>
        </w:rPr>
        <w:t>April 3</w:t>
      </w:r>
      <w:r w:rsidRPr="00C07894">
        <w:rPr>
          <w:b/>
          <w:highlight w:val="green"/>
        </w:rPr>
        <w:t>, 2024</w:t>
      </w:r>
    </w:p>
    <w:p w14:paraId="68A20298" w14:textId="77777777" w:rsidR="00C43F1D" w:rsidRPr="00F7085B" w:rsidRDefault="00C43F1D" w:rsidP="00C43F1D">
      <w:pPr>
        <w:rPr>
          <w:bCs/>
          <w:sz w:val="18"/>
          <w:szCs w:val="18"/>
        </w:rPr>
      </w:pPr>
      <w:r w:rsidRPr="003C48FC">
        <w:rPr>
          <w:bCs/>
          <w:sz w:val="18"/>
          <w:szCs w:val="18"/>
        </w:rPr>
        <w:t>To Do:</w:t>
      </w:r>
    </w:p>
    <w:p w14:paraId="2A4A74AF" w14:textId="1A8174E3" w:rsidR="00C43F1D" w:rsidRPr="002D3B58" w:rsidRDefault="00C43F1D" w:rsidP="00C43F1D">
      <w:pPr>
        <w:pStyle w:val="ListParagraph"/>
        <w:numPr>
          <w:ilvl w:val="0"/>
          <w:numId w:val="112"/>
        </w:numPr>
        <w:rPr>
          <w:bCs/>
          <w:strike/>
          <w:sz w:val="18"/>
          <w:szCs w:val="18"/>
        </w:rPr>
      </w:pPr>
      <w:r w:rsidRPr="002D3B58">
        <w:rPr>
          <w:bCs/>
          <w:strike/>
          <w:sz w:val="18"/>
          <w:szCs w:val="18"/>
        </w:rPr>
        <w:t>RNA isolation day 1</w:t>
      </w:r>
    </w:p>
    <w:p w14:paraId="5B5E9E68" w14:textId="1AC9CB76" w:rsidR="00C43F1D" w:rsidRPr="002D3B58" w:rsidRDefault="00C43F1D" w:rsidP="00C43F1D">
      <w:pPr>
        <w:pStyle w:val="ListParagraph"/>
        <w:numPr>
          <w:ilvl w:val="0"/>
          <w:numId w:val="112"/>
        </w:numPr>
        <w:rPr>
          <w:bCs/>
          <w:strike/>
          <w:sz w:val="18"/>
          <w:szCs w:val="18"/>
        </w:rPr>
      </w:pPr>
      <w:r w:rsidRPr="002D3B58">
        <w:rPr>
          <w:bCs/>
          <w:strike/>
          <w:sz w:val="18"/>
          <w:szCs w:val="18"/>
        </w:rPr>
        <w:t xml:space="preserve">Autoclave waste and take </w:t>
      </w:r>
      <w:proofErr w:type="gramStart"/>
      <w:r w:rsidRPr="002D3B58">
        <w:rPr>
          <w:bCs/>
          <w:strike/>
          <w:sz w:val="18"/>
          <w:szCs w:val="18"/>
        </w:rPr>
        <w:t>out</w:t>
      </w:r>
      <w:proofErr w:type="gramEnd"/>
    </w:p>
    <w:bookmarkEnd w:id="4"/>
    <w:p w14:paraId="056B33E5" w14:textId="599935D2" w:rsidR="00C43F1D" w:rsidRDefault="00C43F1D" w:rsidP="00C43F1D">
      <w:pPr>
        <w:pStyle w:val="ListParagraph"/>
        <w:rPr>
          <w:bCs/>
          <w:strike/>
          <w:sz w:val="18"/>
          <w:szCs w:val="18"/>
        </w:rPr>
      </w:pPr>
    </w:p>
    <w:p w14:paraId="33ED8089" w14:textId="77777777" w:rsidR="00C43F1D" w:rsidRDefault="00C43F1D" w:rsidP="00C43F1D">
      <w:pPr>
        <w:pStyle w:val="Heading2"/>
      </w:pPr>
      <w:r>
        <w:t xml:space="preserve">Protocol – Culture growth for RNA </w:t>
      </w:r>
      <w:proofErr w:type="gramStart"/>
      <w:r>
        <w:t>isolation</w:t>
      </w:r>
      <w:proofErr w:type="gramEnd"/>
    </w:p>
    <w:p w14:paraId="3968C67C" w14:textId="77777777" w:rsidR="00C43F1D" w:rsidRPr="00D92BB8" w:rsidRDefault="00C43F1D" w:rsidP="00C43F1D">
      <w:pPr>
        <w:pStyle w:val="ListParagraph"/>
        <w:numPr>
          <w:ilvl w:val="0"/>
          <w:numId w:val="88"/>
        </w:numPr>
        <w:rPr>
          <w:rFonts w:ascii="Calibri" w:hAnsi="Calibri" w:cs="Calibri"/>
        </w:rPr>
      </w:pPr>
      <w:r w:rsidRPr="00D92BB8">
        <w:rPr>
          <w:rFonts w:ascii="Calibri" w:hAnsi="Calibri" w:cs="Calibri"/>
        </w:rPr>
        <w:t xml:space="preserve">Put 8mL of supplemented MHB into sterile glass tubes and warm at 37C in </w:t>
      </w:r>
      <w:proofErr w:type="gramStart"/>
      <w:r w:rsidRPr="00D92BB8">
        <w:rPr>
          <w:rFonts w:ascii="Calibri" w:hAnsi="Calibri" w:cs="Calibri"/>
        </w:rPr>
        <w:t>incubator</w:t>
      </w:r>
      <w:proofErr w:type="gramEnd"/>
      <w:r w:rsidRPr="00D92BB8">
        <w:rPr>
          <w:rFonts w:ascii="Calibri" w:hAnsi="Calibri" w:cs="Calibri"/>
        </w:rPr>
        <w:t xml:space="preserve"> </w:t>
      </w:r>
    </w:p>
    <w:p w14:paraId="03935E2A" w14:textId="77777777" w:rsidR="00C43F1D" w:rsidRPr="00D92BB8" w:rsidRDefault="00C43F1D" w:rsidP="00C43F1D">
      <w:pPr>
        <w:pStyle w:val="ListParagraph"/>
        <w:numPr>
          <w:ilvl w:val="0"/>
          <w:numId w:val="88"/>
        </w:numPr>
        <w:rPr>
          <w:rFonts w:ascii="Calibri" w:hAnsi="Calibri" w:cs="Calibri"/>
        </w:rPr>
      </w:pPr>
      <w:r w:rsidRPr="00D92BB8">
        <w:rPr>
          <w:rFonts w:ascii="Calibri" w:hAnsi="Calibri" w:cs="Calibri"/>
        </w:rPr>
        <w:t xml:space="preserve">For each bacterial sample, scape up one patch of cells and resuspend in ~300uL of supplemented MHB in sterile 1.5mL microcentrifuge </w:t>
      </w:r>
      <w:proofErr w:type="gramStart"/>
      <w:r w:rsidRPr="00D92BB8">
        <w:rPr>
          <w:rFonts w:ascii="Calibri" w:hAnsi="Calibri" w:cs="Calibri"/>
        </w:rPr>
        <w:t>tube</w:t>
      </w:r>
      <w:proofErr w:type="gramEnd"/>
    </w:p>
    <w:p w14:paraId="47901FF0" w14:textId="77777777" w:rsidR="00C43F1D" w:rsidRPr="00D92BB8" w:rsidRDefault="00C43F1D" w:rsidP="00C43F1D">
      <w:pPr>
        <w:pStyle w:val="ListParagraph"/>
        <w:numPr>
          <w:ilvl w:val="0"/>
          <w:numId w:val="88"/>
        </w:numPr>
        <w:rPr>
          <w:rFonts w:ascii="Calibri" w:hAnsi="Calibri" w:cs="Calibri"/>
        </w:rPr>
      </w:pPr>
      <w:r w:rsidRPr="00D92BB8">
        <w:rPr>
          <w:rFonts w:ascii="Calibri" w:hAnsi="Calibri" w:cs="Calibri"/>
        </w:rPr>
        <w:t>Add 700uL more supplemented MHB, make sure cells are well-</w:t>
      </w:r>
      <w:proofErr w:type="gramStart"/>
      <w:r w:rsidRPr="00D92BB8">
        <w:rPr>
          <w:rFonts w:ascii="Calibri" w:hAnsi="Calibri" w:cs="Calibri"/>
        </w:rPr>
        <w:t>resuspended</w:t>
      </w:r>
      <w:proofErr w:type="gramEnd"/>
    </w:p>
    <w:p w14:paraId="7F261A3E" w14:textId="77777777" w:rsidR="00C43F1D" w:rsidRPr="00D92BB8" w:rsidRDefault="00C43F1D" w:rsidP="00C43F1D">
      <w:pPr>
        <w:pStyle w:val="ListParagraph"/>
        <w:numPr>
          <w:ilvl w:val="0"/>
          <w:numId w:val="88"/>
        </w:numPr>
        <w:rPr>
          <w:rFonts w:ascii="Calibri" w:hAnsi="Calibri" w:cs="Calibri"/>
        </w:rPr>
      </w:pPr>
      <w:r w:rsidRPr="00D92BB8">
        <w:rPr>
          <w:rFonts w:ascii="Calibri" w:hAnsi="Calibri" w:cs="Calibri"/>
        </w:rPr>
        <w:t>Check OD600</w:t>
      </w:r>
    </w:p>
    <w:p w14:paraId="73C9B77A" w14:textId="77777777" w:rsidR="00C43F1D" w:rsidRPr="00D92BB8" w:rsidRDefault="00C43F1D" w:rsidP="00C43F1D">
      <w:pPr>
        <w:pStyle w:val="ListParagraph"/>
        <w:numPr>
          <w:ilvl w:val="1"/>
          <w:numId w:val="88"/>
        </w:numPr>
        <w:rPr>
          <w:rFonts w:ascii="Calibri" w:hAnsi="Calibri" w:cs="Calibri"/>
        </w:rPr>
      </w:pPr>
      <w:r w:rsidRPr="00D92BB8">
        <w:rPr>
          <w:rFonts w:ascii="Calibri" w:hAnsi="Calibri" w:cs="Calibri"/>
          <w:color w:val="000000"/>
        </w:rPr>
        <w:t xml:space="preserve">Dilute resuspended cells 1:10 in MHB (100 </w:t>
      </w:r>
      <w:proofErr w:type="spellStart"/>
      <w:r w:rsidRPr="00D92BB8">
        <w:rPr>
          <w:rFonts w:ascii="Calibri" w:hAnsi="Calibri" w:cs="Calibri"/>
          <w:color w:val="000000"/>
        </w:rPr>
        <w:t>uL</w:t>
      </w:r>
      <w:proofErr w:type="spellEnd"/>
      <w:r w:rsidRPr="00D92BB8">
        <w:rPr>
          <w:rFonts w:ascii="Calibri" w:hAnsi="Calibri" w:cs="Calibri"/>
          <w:color w:val="000000"/>
        </w:rPr>
        <w:t xml:space="preserve"> cells, 900 </w:t>
      </w:r>
      <w:proofErr w:type="spellStart"/>
      <w:r w:rsidRPr="00D92BB8">
        <w:rPr>
          <w:rFonts w:ascii="Calibri" w:hAnsi="Calibri" w:cs="Calibri"/>
          <w:color w:val="000000"/>
        </w:rPr>
        <w:t>uL</w:t>
      </w:r>
      <w:proofErr w:type="spellEnd"/>
      <w:r w:rsidRPr="00D92BB8">
        <w:rPr>
          <w:rFonts w:ascii="Calibri" w:hAnsi="Calibri" w:cs="Calibri"/>
          <w:color w:val="000000"/>
        </w:rPr>
        <w:t xml:space="preserve"> MHB)</w:t>
      </w:r>
    </w:p>
    <w:p w14:paraId="1C90C65F" w14:textId="77777777" w:rsidR="00C43F1D" w:rsidRPr="00D92BB8" w:rsidRDefault="00C43F1D" w:rsidP="00C43F1D">
      <w:pPr>
        <w:pStyle w:val="ListParagraph"/>
        <w:numPr>
          <w:ilvl w:val="1"/>
          <w:numId w:val="88"/>
        </w:numPr>
        <w:rPr>
          <w:rFonts w:ascii="Calibri" w:hAnsi="Calibri" w:cs="Calibri"/>
        </w:rPr>
      </w:pPr>
      <w:r w:rsidRPr="00D92BB8">
        <w:rPr>
          <w:rFonts w:ascii="Calibri" w:hAnsi="Calibri" w:cs="Calibri"/>
          <w:color w:val="000000"/>
        </w:rPr>
        <w:t xml:space="preserve">Check OD600 using 1 mL MHB as </w:t>
      </w:r>
      <w:proofErr w:type="gramStart"/>
      <w:r w:rsidRPr="00D92BB8">
        <w:rPr>
          <w:rFonts w:ascii="Calibri" w:hAnsi="Calibri" w:cs="Calibri"/>
          <w:color w:val="000000"/>
        </w:rPr>
        <w:t>blank</w:t>
      </w:r>
      <w:proofErr w:type="gramEnd"/>
    </w:p>
    <w:p w14:paraId="7916F882" w14:textId="77777777" w:rsidR="00C43F1D" w:rsidRPr="00D92BB8" w:rsidRDefault="00C43F1D" w:rsidP="00C43F1D">
      <w:pPr>
        <w:pStyle w:val="ListParagraph"/>
        <w:numPr>
          <w:ilvl w:val="1"/>
          <w:numId w:val="88"/>
        </w:numPr>
        <w:rPr>
          <w:rFonts w:ascii="Calibri" w:hAnsi="Calibri" w:cs="Calibri"/>
        </w:rPr>
      </w:pPr>
      <w:r w:rsidRPr="00D92BB8">
        <w:rPr>
          <w:rFonts w:ascii="Calibri" w:hAnsi="Calibri" w:cs="Calibri"/>
          <w:color w:val="000000"/>
        </w:rPr>
        <w:t>Calculate actual OD600 (measured OD600 multiplied by dilution factor [10</w:t>
      </w:r>
      <w:proofErr w:type="gramStart"/>
      <w:r w:rsidRPr="00D92BB8">
        <w:rPr>
          <w:rFonts w:ascii="Calibri" w:hAnsi="Calibri" w:cs="Calibri"/>
          <w:color w:val="000000"/>
        </w:rPr>
        <w:t>])*</w:t>
      </w:r>
      <w:proofErr w:type="gramEnd"/>
    </w:p>
    <w:p w14:paraId="014896CE" w14:textId="77777777" w:rsidR="00C43F1D" w:rsidRPr="00D92BB8" w:rsidRDefault="00C43F1D" w:rsidP="00C43F1D">
      <w:pPr>
        <w:pStyle w:val="ListParagraph"/>
        <w:numPr>
          <w:ilvl w:val="1"/>
          <w:numId w:val="88"/>
        </w:numPr>
        <w:rPr>
          <w:rFonts w:ascii="Calibri" w:hAnsi="Calibri" w:cs="Calibri"/>
        </w:rPr>
      </w:pPr>
      <w:r w:rsidRPr="00D92BB8">
        <w:rPr>
          <w:rFonts w:ascii="Calibri" w:hAnsi="Calibri" w:cs="Calibri"/>
          <w:color w:val="000000"/>
        </w:rPr>
        <w:t>Calculate what volume of cells you need to obtain an OD600 of 0.08 in 8 mL*</w:t>
      </w:r>
    </w:p>
    <w:p w14:paraId="58CE0ED0" w14:textId="77777777" w:rsidR="00C43F1D" w:rsidRPr="00FF4265" w:rsidRDefault="00C43F1D" w:rsidP="00C43F1D">
      <w:pPr>
        <w:pStyle w:val="ListParagraph"/>
        <w:numPr>
          <w:ilvl w:val="1"/>
          <w:numId w:val="88"/>
        </w:numPr>
        <w:rPr>
          <w:rFonts w:ascii="Calibri" w:hAnsi="Calibri" w:cs="Calibri"/>
        </w:rPr>
      </w:pPr>
      <w:r w:rsidRPr="00D92BB8">
        <w:rPr>
          <w:rFonts w:ascii="Calibri" w:hAnsi="Calibri" w:cs="Calibri"/>
          <w:color w:val="000000"/>
        </w:rPr>
        <w:t xml:space="preserve">Make an excel sheet to help with </w:t>
      </w:r>
      <w:proofErr w:type="gramStart"/>
      <w:r w:rsidRPr="00D92BB8">
        <w:rPr>
          <w:rFonts w:ascii="Calibri" w:hAnsi="Calibri" w:cs="Calibri"/>
          <w:color w:val="000000"/>
        </w:rPr>
        <w:t>this</w:t>
      </w:r>
      <w:proofErr w:type="gramEnd"/>
    </w:p>
    <w:p w14:paraId="741B2152" w14:textId="77777777" w:rsidR="00C43F1D" w:rsidRPr="00D92BB8" w:rsidRDefault="00C43F1D" w:rsidP="00C43F1D">
      <w:pPr>
        <w:pStyle w:val="ListParagraph"/>
        <w:numPr>
          <w:ilvl w:val="1"/>
          <w:numId w:val="88"/>
        </w:numPr>
        <w:rPr>
          <w:rFonts w:ascii="Calibri" w:hAnsi="Calibri" w:cs="Calibri"/>
        </w:rPr>
      </w:pPr>
      <w:r>
        <w:rPr>
          <w:rFonts w:ascii="Calibri" w:hAnsi="Calibri" w:cs="Calibri"/>
          <w:color w:val="FF0000"/>
        </w:rPr>
        <w:t>Had to do a dilution factor of 40 this time, as the first reading of the OD600 cells were WAY to concentrated (0.9 for some of them)</w:t>
      </w:r>
    </w:p>
    <w:p w14:paraId="4FDA3156" w14:textId="77777777" w:rsidR="00C43F1D" w:rsidRPr="00D92BB8" w:rsidRDefault="00C43F1D" w:rsidP="00C43F1D">
      <w:pPr>
        <w:pStyle w:val="NormalWeb"/>
        <w:numPr>
          <w:ilvl w:val="0"/>
          <w:numId w:val="88"/>
        </w:numPr>
        <w:spacing w:before="0" w:beforeAutospacing="0" w:after="0" w:afterAutospacing="0"/>
        <w:rPr>
          <w:rFonts w:ascii="Calibri" w:hAnsi="Calibri" w:cs="Calibri"/>
          <w:sz w:val="22"/>
          <w:szCs w:val="22"/>
        </w:rPr>
      </w:pPr>
      <w:r w:rsidRPr="00D92BB8">
        <w:rPr>
          <w:rFonts w:ascii="Calibri" w:hAnsi="Calibri" w:cs="Calibri"/>
          <w:color w:val="000000"/>
          <w:sz w:val="22"/>
          <w:szCs w:val="22"/>
        </w:rPr>
        <w:t>For each sample, inoculate one glass culture tube so that the final OD600 is 0.08</w:t>
      </w:r>
    </w:p>
    <w:p w14:paraId="00A39579" w14:textId="77777777" w:rsidR="00C43F1D" w:rsidRPr="00D92BB8" w:rsidRDefault="00C43F1D" w:rsidP="00C43F1D">
      <w:pPr>
        <w:pStyle w:val="NormalWeb"/>
        <w:numPr>
          <w:ilvl w:val="1"/>
          <w:numId w:val="88"/>
        </w:numPr>
        <w:spacing w:before="0" w:beforeAutospacing="0" w:after="0" w:afterAutospacing="0"/>
        <w:rPr>
          <w:rFonts w:ascii="Calibri" w:hAnsi="Calibri" w:cs="Calibri"/>
          <w:sz w:val="22"/>
          <w:szCs w:val="22"/>
        </w:rPr>
      </w:pPr>
      <w:r w:rsidRPr="00D92BB8">
        <w:rPr>
          <w:rFonts w:ascii="Calibri" w:hAnsi="Calibri" w:cs="Calibri"/>
          <w:color w:val="000000"/>
          <w:sz w:val="22"/>
          <w:szCs w:val="22"/>
        </w:rPr>
        <w:t>Example:</w:t>
      </w:r>
    </w:p>
    <w:p w14:paraId="1EAA05A5" w14:textId="77777777" w:rsidR="00C43F1D" w:rsidRPr="00D92BB8" w:rsidRDefault="00C43F1D" w:rsidP="00C43F1D">
      <w:pPr>
        <w:pStyle w:val="NormalWeb"/>
        <w:numPr>
          <w:ilvl w:val="1"/>
          <w:numId w:val="88"/>
        </w:numPr>
        <w:spacing w:before="0" w:beforeAutospacing="0" w:after="0" w:afterAutospacing="0"/>
        <w:rPr>
          <w:rFonts w:ascii="Calibri" w:hAnsi="Calibri" w:cs="Calibri"/>
          <w:sz w:val="22"/>
          <w:szCs w:val="22"/>
        </w:rPr>
      </w:pPr>
      <w:r w:rsidRPr="00D92BB8">
        <w:rPr>
          <w:rFonts w:ascii="Calibri" w:hAnsi="Calibri" w:cs="Calibri"/>
          <w:color w:val="000000"/>
          <w:sz w:val="22"/>
          <w:szCs w:val="22"/>
        </w:rPr>
        <w:t>OD600 of resuspended cells: 4.0</w:t>
      </w:r>
    </w:p>
    <w:p w14:paraId="7BA757BE" w14:textId="77777777" w:rsidR="00C43F1D" w:rsidRPr="00D92BB8" w:rsidRDefault="00C43F1D" w:rsidP="00C43F1D">
      <w:pPr>
        <w:pStyle w:val="NormalWeb"/>
        <w:numPr>
          <w:ilvl w:val="1"/>
          <w:numId w:val="88"/>
        </w:numPr>
        <w:spacing w:before="0" w:beforeAutospacing="0" w:after="0" w:afterAutospacing="0"/>
        <w:rPr>
          <w:rFonts w:ascii="Calibri" w:hAnsi="Calibri" w:cs="Calibri"/>
          <w:sz w:val="22"/>
          <w:szCs w:val="22"/>
        </w:rPr>
      </w:pPr>
      <w:r w:rsidRPr="00D92BB8">
        <w:rPr>
          <w:rFonts w:ascii="Calibri" w:hAnsi="Calibri" w:cs="Calibri"/>
          <w:color w:val="000000"/>
          <w:sz w:val="22"/>
          <w:szCs w:val="22"/>
        </w:rPr>
        <w:t xml:space="preserve">(8 </w:t>
      </w:r>
      <w:proofErr w:type="gramStart"/>
      <w:r w:rsidRPr="00D92BB8">
        <w:rPr>
          <w:rFonts w:ascii="Calibri" w:hAnsi="Calibri" w:cs="Calibri"/>
          <w:color w:val="000000"/>
          <w:sz w:val="22"/>
          <w:szCs w:val="22"/>
        </w:rPr>
        <w:t>mL )</w:t>
      </w:r>
      <w:proofErr w:type="gramEnd"/>
      <w:r w:rsidRPr="00D92BB8">
        <w:rPr>
          <w:rFonts w:ascii="Calibri" w:hAnsi="Calibri" w:cs="Calibri"/>
          <w:color w:val="000000"/>
          <w:sz w:val="22"/>
          <w:szCs w:val="22"/>
        </w:rPr>
        <w:t xml:space="preserve">(0.08 OD600) / (4.0 OD600) = 0.18 mL resuspended cells (180 </w:t>
      </w:r>
      <w:proofErr w:type="spellStart"/>
      <w:r w:rsidRPr="00D92BB8">
        <w:rPr>
          <w:rFonts w:ascii="Calibri" w:hAnsi="Calibri" w:cs="Calibri"/>
          <w:color w:val="000000"/>
          <w:sz w:val="22"/>
          <w:szCs w:val="22"/>
        </w:rPr>
        <w:t>uL</w:t>
      </w:r>
      <w:proofErr w:type="spellEnd"/>
      <w:r w:rsidRPr="00D92BB8">
        <w:rPr>
          <w:rFonts w:ascii="Calibri" w:hAnsi="Calibri" w:cs="Calibri"/>
          <w:color w:val="000000"/>
          <w:sz w:val="22"/>
          <w:szCs w:val="22"/>
        </w:rPr>
        <w:t>)</w:t>
      </w:r>
    </w:p>
    <w:p w14:paraId="5DDE0055" w14:textId="77777777" w:rsidR="00C43F1D" w:rsidRPr="00D92BB8" w:rsidRDefault="00C43F1D" w:rsidP="00C43F1D">
      <w:pPr>
        <w:pStyle w:val="NormalWeb"/>
        <w:numPr>
          <w:ilvl w:val="1"/>
          <w:numId w:val="88"/>
        </w:numPr>
        <w:spacing w:before="0" w:beforeAutospacing="0" w:after="0" w:afterAutospacing="0"/>
        <w:rPr>
          <w:rFonts w:ascii="Calibri" w:hAnsi="Calibri" w:cs="Calibri"/>
          <w:sz w:val="22"/>
          <w:szCs w:val="22"/>
        </w:rPr>
      </w:pPr>
      <w:r w:rsidRPr="00D92BB8">
        <w:rPr>
          <w:rFonts w:ascii="Calibri" w:hAnsi="Calibri" w:cs="Calibri"/>
          <w:color w:val="000000"/>
          <w:sz w:val="22"/>
          <w:szCs w:val="22"/>
        </w:rPr>
        <w:t xml:space="preserve">Add 8 mL MHB per tube, remove 180 </w:t>
      </w:r>
      <w:proofErr w:type="spellStart"/>
      <w:r w:rsidRPr="00D92BB8">
        <w:rPr>
          <w:rFonts w:ascii="Calibri" w:hAnsi="Calibri" w:cs="Calibri"/>
          <w:color w:val="000000"/>
          <w:sz w:val="22"/>
          <w:szCs w:val="22"/>
        </w:rPr>
        <w:t>uL</w:t>
      </w:r>
      <w:proofErr w:type="spellEnd"/>
      <w:r w:rsidRPr="00D92BB8">
        <w:rPr>
          <w:rFonts w:ascii="Calibri" w:hAnsi="Calibri" w:cs="Calibri"/>
          <w:color w:val="000000"/>
          <w:sz w:val="22"/>
          <w:szCs w:val="22"/>
        </w:rPr>
        <w:t xml:space="preserve">, and add back 180 </w:t>
      </w:r>
      <w:proofErr w:type="spellStart"/>
      <w:r w:rsidRPr="00D92BB8">
        <w:rPr>
          <w:rFonts w:ascii="Calibri" w:hAnsi="Calibri" w:cs="Calibri"/>
          <w:color w:val="000000"/>
          <w:sz w:val="22"/>
          <w:szCs w:val="22"/>
        </w:rPr>
        <w:t>uL</w:t>
      </w:r>
      <w:proofErr w:type="spellEnd"/>
      <w:r w:rsidRPr="00D92BB8">
        <w:rPr>
          <w:rFonts w:ascii="Calibri" w:hAnsi="Calibri" w:cs="Calibri"/>
          <w:color w:val="000000"/>
          <w:sz w:val="22"/>
          <w:szCs w:val="22"/>
        </w:rPr>
        <w:t xml:space="preserve"> resuspended </w:t>
      </w:r>
      <w:proofErr w:type="gramStart"/>
      <w:r w:rsidRPr="00D92BB8">
        <w:rPr>
          <w:rFonts w:ascii="Calibri" w:hAnsi="Calibri" w:cs="Calibri"/>
          <w:color w:val="000000"/>
          <w:sz w:val="22"/>
          <w:szCs w:val="22"/>
        </w:rPr>
        <w:t>cells</w:t>
      </w:r>
      <w:proofErr w:type="gramEnd"/>
    </w:p>
    <w:p w14:paraId="28BF991E" w14:textId="77777777" w:rsidR="00C43F1D" w:rsidRPr="00D92BB8" w:rsidRDefault="00C43F1D" w:rsidP="00C43F1D">
      <w:pPr>
        <w:pStyle w:val="ListParagraph"/>
        <w:numPr>
          <w:ilvl w:val="0"/>
          <w:numId w:val="88"/>
        </w:numPr>
        <w:rPr>
          <w:rFonts w:ascii="Calibri" w:hAnsi="Calibri" w:cs="Calibri"/>
        </w:rPr>
      </w:pPr>
      <w:r w:rsidRPr="00D92BB8">
        <w:rPr>
          <w:rFonts w:ascii="Calibri" w:hAnsi="Calibri" w:cs="Calibri"/>
        </w:rPr>
        <w:lastRenderedPageBreak/>
        <w:t xml:space="preserve">Swirl tube to distribute </w:t>
      </w:r>
      <w:proofErr w:type="gramStart"/>
      <w:r w:rsidRPr="00D92BB8">
        <w:rPr>
          <w:rFonts w:ascii="Calibri" w:hAnsi="Calibri" w:cs="Calibri"/>
        </w:rPr>
        <w:t>cells</w:t>
      </w:r>
      <w:proofErr w:type="gramEnd"/>
    </w:p>
    <w:p w14:paraId="5961DE60" w14:textId="77777777" w:rsidR="00C43F1D" w:rsidRPr="00D92BB8" w:rsidRDefault="00C43F1D" w:rsidP="00C43F1D">
      <w:pPr>
        <w:pStyle w:val="ListParagraph"/>
        <w:numPr>
          <w:ilvl w:val="0"/>
          <w:numId w:val="88"/>
        </w:numPr>
        <w:rPr>
          <w:rFonts w:ascii="Calibri" w:hAnsi="Calibri" w:cs="Calibri"/>
        </w:rPr>
      </w:pPr>
      <w:r w:rsidRPr="00D92BB8">
        <w:rPr>
          <w:rFonts w:ascii="Calibri" w:hAnsi="Calibri" w:cs="Calibri"/>
        </w:rPr>
        <w:t xml:space="preserve">Remove 1mL and use to measure OD600, record results in excel </w:t>
      </w:r>
      <w:proofErr w:type="gramStart"/>
      <w:r w:rsidRPr="00D92BB8">
        <w:rPr>
          <w:rFonts w:ascii="Calibri" w:hAnsi="Calibri" w:cs="Calibri"/>
        </w:rPr>
        <w:t>sheet</w:t>
      </w:r>
      <w:proofErr w:type="gramEnd"/>
    </w:p>
    <w:p w14:paraId="1A9CF7D9" w14:textId="77777777" w:rsidR="00C43F1D" w:rsidRPr="00D92BB8" w:rsidRDefault="00C43F1D" w:rsidP="00C43F1D">
      <w:pPr>
        <w:pStyle w:val="ListParagraph"/>
        <w:numPr>
          <w:ilvl w:val="0"/>
          <w:numId w:val="88"/>
        </w:numPr>
        <w:rPr>
          <w:rFonts w:ascii="Calibri" w:hAnsi="Calibri" w:cs="Calibri"/>
        </w:rPr>
      </w:pPr>
      <w:r w:rsidRPr="00D92BB8">
        <w:rPr>
          <w:rFonts w:ascii="Calibri" w:hAnsi="Calibri" w:cs="Calibri"/>
        </w:rPr>
        <w:t xml:space="preserve">Put tubes at 37C </w:t>
      </w:r>
      <w:proofErr w:type="gramStart"/>
      <w:r w:rsidRPr="00D92BB8">
        <w:rPr>
          <w:rFonts w:ascii="Calibri" w:hAnsi="Calibri" w:cs="Calibri"/>
        </w:rPr>
        <w:t>shaking</w:t>
      </w:r>
      <w:proofErr w:type="gramEnd"/>
    </w:p>
    <w:p w14:paraId="12DCF3AF" w14:textId="77777777" w:rsidR="00C43F1D" w:rsidRPr="00D92BB8" w:rsidRDefault="00C43F1D" w:rsidP="00C43F1D">
      <w:pPr>
        <w:pStyle w:val="ListParagraph"/>
        <w:numPr>
          <w:ilvl w:val="0"/>
          <w:numId w:val="88"/>
        </w:numPr>
        <w:spacing w:after="0"/>
        <w:rPr>
          <w:rFonts w:ascii="Calibri" w:hAnsi="Calibri" w:cs="Calibri"/>
        </w:rPr>
      </w:pPr>
      <w:r w:rsidRPr="00D92BB8">
        <w:rPr>
          <w:rFonts w:ascii="Calibri" w:hAnsi="Calibri" w:cs="Calibri"/>
          <w:color w:val="000000"/>
        </w:rPr>
        <w:t>Check OD600 after ~ 2 hours to be sure cells have come close to doubling (document OD</w:t>
      </w:r>
      <w:proofErr w:type="gramStart"/>
      <w:r w:rsidRPr="00D92BB8">
        <w:rPr>
          <w:rFonts w:ascii="Calibri" w:hAnsi="Calibri" w:cs="Calibri"/>
          <w:color w:val="000000"/>
        </w:rPr>
        <w:t>600!*</w:t>
      </w:r>
      <w:proofErr w:type="gramEnd"/>
      <w:r w:rsidRPr="00D92BB8">
        <w:rPr>
          <w:rFonts w:ascii="Calibri" w:hAnsi="Calibri" w:cs="Calibri"/>
          <w:color w:val="000000"/>
        </w:rPr>
        <w:t>)</w:t>
      </w:r>
    </w:p>
    <w:p w14:paraId="417D4EBA" w14:textId="77777777" w:rsidR="00C43F1D" w:rsidRPr="00D92BB8" w:rsidRDefault="00C43F1D" w:rsidP="00C43F1D">
      <w:pPr>
        <w:pStyle w:val="ListParagraph"/>
        <w:numPr>
          <w:ilvl w:val="0"/>
          <w:numId w:val="88"/>
        </w:numPr>
        <w:spacing w:after="0"/>
        <w:rPr>
          <w:rFonts w:ascii="Calibri" w:hAnsi="Calibri" w:cs="Calibri"/>
        </w:rPr>
      </w:pPr>
      <w:r w:rsidRPr="00D92BB8">
        <w:rPr>
          <w:rFonts w:ascii="Calibri" w:hAnsi="Calibri" w:cs="Calibri"/>
          <w:color w:val="000000"/>
        </w:rPr>
        <w:t>When OD600 reaches between 0.3 – 0.4 (4-6 hours, document OD</w:t>
      </w:r>
      <w:proofErr w:type="gramStart"/>
      <w:r w:rsidRPr="00D92BB8">
        <w:rPr>
          <w:rFonts w:ascii="Calibri" w:hAnsi="Calibri" w:cs="Calibri"/>
          <w:color w:val="000000"/>
        </w:rPr>
        <w:t>600!*</w:t>
      </w:r>
      <w:proofErr w:type="gramEnd"/>
      <w:r w:rsidRPr="00D92BB8">
        <w:rPr>
          <w:rFonts w:ascii="Calibri" w:hAnsi="Calibri" w:cs="Calibri"/>
          <w:color w:val="000000"/>
        </w:rPr>
        <w:t>):</w:t>
      </w:r>
    </w:p>
    <w:p w14:paraId="7F41FA5A" w14:textId="77777777" w:rsidR="00C43F1D" w:rsidRPr="002203B0" w:rsidRDefault="00C43F1D" w:rsidP="00C43F1D">
      <w:pPr>
        <w:pStyle w:val="ListParagraph"/>
        <w:numPr>
          <w:ilvl w:val="1"/>
          <w:numId w:val="88"/>
        </w:numPr>
        <w:spacing w:after="0"/>
        <w:rPr>
          <w:rFonts w:ascii="Calibri" w:hAnsi="Calibri" w:cs="Calibri"/>
        </w:rPr>
      </w:pPr>
      <w:r w:rsidRPr="00D92BB8">
        <w:rPr>
          <w:rFonts w:ascii="Calibri" w:hAnsi="Calibri" w:cs="Calibri"/>
          <w:color w:val="000000"/>
        </w:rPr>
        <w:t xml:space="preserve">Transfer 1.8 mL into </w:t>
      </w:r>
      <w:proofErr w:type="gramStart"/>
      <w:r w:rsidRPr="00D92BB8">
        <w:rPr>
          <w:rFonts w:ascii="Calibri" w:hAnsi="Calibri" w:cs="Calibri"/>
          <w:color w:val="000000"/>
        </w:rPr>
        <w:t>2 mL</w:t>
      </w:r>
      <w:proofErr w:type="gramEnd"/>
      <w:r w:rsidRPr="00D92BB8">
        <w:rPr>
          <w:rFonts w:ascii="Calibri" w:hAnsi="Calibri" w:cs="Calibri"/>
          <w:color w:val="000000"/>
        </w:rPr>
        <w:t xml:space="preserve"> tube. </w:t>
      </w:r>
    </w:p>
    <w:p w14:paraId="212E4529" w14:textId="77777777" w:rsidR="00C43F1D" w:rsidRPr="00583F62" w:rsidRDefault="00C43F1D" w:rsidP="00C43F1D">
      <w:pPr>
        <w:pStyle w:val="ListParagraph"/>
        <w:numPr>
          <w:ilvl w:val="1"/>
          <w:numId w:val="88"/>
        </w:numPr>
        <w:spacing w:after="0"/>
      </w:pPr>
      <w:r>
        <w:rPr>
          <w:rFonts w:ascii="Calibri" w:hAnsi="Calibri" w:cs="Calibri"/>
          <w:color w:val="000000"/>
        </w:rPr>
        <w:t xml:space="preserve">Go to </w:t>
      </w:r>
      <w:proofErr w:type="spellStart"/>
      <w:r>
        <w:rPr>
          <w:rFonts w:ascii="Calibri" w:hAnsi="Calibri" w:cs="Calibri"/>
          <w:color w:val="000000"/>
        </w:rPr>
        <w:t>RNAsnap</w:t>
      </w:r>
      <w:proofErr w:type="spellEnd"/>
      <w:r>
        <w:rPr>
          <w:rFonts w:ascii="Calibri" w:hAnsi="Calibri" w:cs="Calibri"/>
          <w:color w:val="000000"/>
        </w:rPr>
        <w:t xml:space="preserve"> protocol step </w:t>
      </w:r>
      <w:proofErr w:type="gramStart"/>
      <w:r>
        <w:rPr>
          <w:rFonts w:ascii="Calibri" w:hAnsi="Calibri" w:cs="Calibri"/>
          <w:color w:val="000000"/>
        </w:rPr>
        <w:t>2</w:t>
      </w:r>
      <w:proofErr w:type="gramEnd"/>
    </w:p>
    <w:p w14:paraId="071FF01E" w14:textId="77777777" w:rsidR="00C43F1D" w:rsidRPr="00583F62" w:rsidRDefault="00C43F1D" w:rsidP="00C43F1D">
      <w:pPr>
        <w:pStyle w:val="Heading2"/>
      </w:pPr>
      <w:r>
        <w:t xml:space="preserve">Table: OD600 Values going into </w:t>
      </w:r>
      <w:proofErr w:type="spellStart"/>
      <w:r>
        <w:t>RNAsnap</w:t>
      </w:r>
      <w:proofErr w:type="spellEnd"/>
      <w:r>
        <w:t xml:space="preserve"> Protocol</w:t>
      </w:r>
    </w:p>
    <w:p w14:paraId="6F4B678B" w14:textId="347924C4" w:rsidR="00C43F1D" w:rsidRDefault="00C43F1D" w:rsidP="00C43F1D">
      <w:pPr>
        <w:spacing w:after="0"/>
      </w:pPr>
    </w:p>
    <w:p w14:paraId="3AD025A0" w14:textId="77777777" w:rsidR="00C43F1D" w:rsidRDefault="00C43F1D" w:rsidP="00C43F1D">
      <w:pPr>
        <w:spacing w:after="0"/>
      </w:pPr>
    </w:p>
    <w:p w14:paraId="5E4034C7" w14:textId="0852FEE2" w:rsidR="00C43F1D" w:rsidRPr="00EC3A91" w:rsidRDefault="00C43F1D" w:rsidP="00C43F1D">
      <w:pPr>
        <w:spacing w:after="0"/>
      </w:pPr>
      <w:r>
        <w:t xml:space="preserve">. </w:t>
      </w:r>
      <w:r w:rsidR="00F94834" w:rsidRPr="00F94834">
        <w:rPr>
          <w:noProof/>
        </w:rPr>
        <w:drawing>
          <wp:inline distT="0" distB="0" distL="0" distR="0" wp14:anchorId="43193807" wp14:editId="50E5D09B">
            <wp:extent cx="6492240" cy="1583055"/>
            <wp:effectExtent l="0" t="0" r="3810" b="0"/>
            <wp:docPr id="10313170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92240" cy="1583055"/>
                    </a:xfrm>
                    <a:prstGeom prst="rect">
                      <a:avLst/>
                    </a:prstGeom>
                    <a:noFill/>
                    <a:ln>
                      <a:noFill/>
                    </a:ln>
                  </pic:spPr>
                </pic:pic>
              </a:graphicData>
            </a:graphic>
          </wp:inline>
        </w:drawing>
      </w:r>
    </w:p>
    <w:p w14:paraId="6035A556" w14:textId="77777777" w:rsidR="00C43F1D" w:rsidRDefault="00C43F1D" w:rsidP="00C43F1D">
      <w:pPr>
        <w:pStyle w:val="Heading2"/>
      </w:pPr>
      <w:bookmarkStart w:id="5" w:name="_Hlk163459380"/>
      <w:r>
        <w:t xml:space="preserve">Protocol – </w:t>
      </w:r>
      <w:proofErr w:type="spellStart"/>
      <w:r>
        <w:t>RNAsnap</w:t>
      </w:r>
      <w:proofErr w:type="spellEnd"/>
      <w:r>
        <w:t xml:space="preserve"> </w:t>
      </w:r>
      <w:proofErr w:type="gramStart"/>
      <w:r>
        <w:t>protocol</w:t>
      </w:r>
      <w:proofErr w:type="gramEnd"/>
    </w:p>
    <w:p w14:paraId="0514B56E" w14:textId="77777777" w:rsidR="00C43F1D" w:rsidRDefault="00C43F1D" w:rsidP="00C43F1D">
      <w:pPr>
        <w:pStyle w:val="NormalWeb"/>
        <w:spacing w:before="0" w:beforeAutospacing="0" w:after="160" w:afterAutospacing="0"/>
      </w:pPr>
      <w:r>
        <w:rPr>
          <w:rFonts w:ascii="Calibri" w:hAnsi="Calibri" w:cs="Calibri"/>
          <w:color w:val="000000"/>
          <w:sz w:val="22"/>
          <w:szCs w:val="22"/>
        </w:rPr>
        <w:t xml:space="preserve">Adapted from: Stead et al. (2012) </w:t>
      </w:r>
      <w:r>
        <w:rPr>
          <w:rFonts w:ascii="Calibri" w:hAnsi="Calibri" w:cs="Calibri"/>
          <w:i/>
          <w:iCs/>
          <w:color w:val="000000"/>
          <w:sz w:val="22"/>
          <w:szCs w:val="22"/>
        </w:rPr>
        <w:t>Nucleic Acids Research</w:t>
      </w:r>
      <w:r>
        <w:rPr>
          <w:rFonts w:ascii="Calibri" w:hAnsi="Calibri" w:cs="Calibri"/>
          <w:i/>
          <w:iCs/>
          <w:color w:val="000000"/>
          <w:sz w:val="22"/>
          <w:szCs w:val="22"/>
        </w:rPr>
        <w:br/>
      </w:r>
      <w:r>
        <w:rPr>
          <w:rFonts w:ascii="Calibri" w:hAnsi="Calibri" w:cs="Calibri"/>
          <w:color w:val="000000"/>
          <w:sz w:val="22"/>
          <w:szCs w:val="22"/>
        </w:rPr>
        <w:t xml:space="preserve">Updated </w:t>
      </w:r>
      <w:proofErr w:type="gramStart"/>
      <w:r>
        <w:rPr>
          <w:rFonts w:ascii="Calibri" w:hAnsi="Calibri" w:cs="Calibri"/>
          <w:color w:val="000000"/>
          <w:sz w:val="22"/>
          <w:szCs w:val="22"/>
        </w:rPr>
        <w:t>10/26/22</w:t>
      </w:r>
      <w:proofErr w:type="gramEnd"/>
    </w:p>
    <w:p w14:paraId="0680E0A1" w14:textId="77777777" w:rsidR="00C43F1D" w:rsidRDefault="00C43F1D" w:rsidP="00C43F1D">
      <w:pPr>
        <w:pStyle w:val="NormalWeb"/>
        <w:spacing w:before="0" w:beforeAutospacing="0" w:after="160" w:afterAutospacing="0"/>
      </w:pPr>
      <w:r>
        <w:rPr>
          <w:rFonts w:ascii="Calibri" w:hAnsi="Calibri" w:cs="Calibri"/>
          <w:color w:val="000000"/>
          <w:sz w:val="22"/>
          <w:szCs w:val="22"/>
        </w:rPr>
        <w:t xml:space="preserve">Note: All reagents should be </w:t>
      </w:r>
      <w:proofErr w:type="spellStart"/>
      <w:r>
        <w:rPr>
          <w:rFonts w:ascii="Calibri" w:hAnsi="Calibri" w:cs="Calibri"/>
          <w:color w:val="000000"/>
          <w:sz w:val="22"/>
          <w:szCs w:val="22"/>
        </w:rPr>
        <w:t>RNAse</w:t>
      </w:r>
      <w:proofErr w:type="spellEnd"/>
      <w:r>
        <w:rPr>
          <w:rFonts w:ascii="Calibri" w:hAnsi="Calibri" w:cs="Calibri"/>
          <w:color w:val="000000"/>
          <w:sz w:val="22"/>
          <w:szCs w:val="22"/>
        </w:rPr>
        <w:t xml:space="preserve"> free; use good RNA-technique by cleaning work area, gloves, and instruments with </w:t>
      </w:r>
      <w:proofErr w:type="spellStart"/>
      <w:r>
        <w:rPr>
          <w:rFonts w:ascii="Calibri" w:hAnsi="Calibri" w:cs="Calibri"/>
          <w:color w:val="000000"/>
          <w:sz w:val="22"/>
          <w:szCs w:val="22"/>
        </w:rPr>
        <w:t>RNAse</w:t>
      </w:r>
      <w:proofErr w:type="spellEnd"/>
      <w:r>
        <w:rPr>
          <w:rFonts w:ascii="Calibri" w:hAnsi="Calibri" w:cs="Calibri"/>
          <w:color w:val="000000"/>
          <w:sz w:val="22"/>
          <w:szCs w:val="22"/>
        </w:rPr>
        <w:t>-away.</w:t>
      </w:r>
    </w:p>
    <w:p w14:paraId="193645A6" w14:textId="77777777" w:rsidR="00C43F1D" w:rsidRDefault="00C43F1D" w:rsidP="00C43F1D">
      <w:pPr>
        <w:pStyle w:val="NormalWeb"/>
        <w:spacing w:before="0" w:beforeAutospacing="0" w:after="160" w:afterAutospacing="0"/>
        <w:jc w:val="center"/>
      </w:pPr>
      <w:r>
        <w:rPr>
          <w:rFonts w:ascii="Calibri" w:hAnsi="Calibri" w:cs="Calibri"/>
          <w:b/>
          <w:bCs/>
          <w:color w:val="000000"/>
          <w:sz w:val="22"/>
          <w:szCs w:val="22"/>
        </w:rPr>
        <w:t xml:space="preserve">Wear safety goggles when handling formamide and dispose </w:t>
      </w:r>
      <w:proofErr w:type="gramStart"/>
      <w:r>
        <w:rPr>
          <w:rFonts w:ascii="Calibri" w:hAnsi="Calibri" w:cs="Calibri"/>
          <w:b/>
          <w:bCs/>
          <w:color w:val="000000"/>
          <w:sz w:val="22"/>
          <w:szCs w:val="22"/>
        </w:rPr>
        <w:t>of as</w:t>
      </w:r>
      <w:proofErr w:type="gramEnd"/>
      <w:r>
        <w:rPr>
          <w:rFonts w:ascii="Calibri" w:hAnsi="Calibri" w:cs="Calibri"/>
          <w:b/>
          <w:bCs/>
          <w:color w:val="000000"/>
          <w:sz w:val="22"/>
          <w:szCs w:val="22"/>
        </w:rPr>
        <w:t xml:space="preserve"> hazardous waste.</w:t>
      </w:r>
    </w:p>
    <w:p w14:paraId="521ABDE1" w14:textId="77777777" w:rsidR="00C43F1D" w:rsidRDefault="00C43F1D" w:rsidP="00C43F1D">
      <w:pPr>
        <w:pStyle w:val="NormalWeb"/>
        <w:spacing w:before="0" w:beforeAutospacing="0" w:after="160" w:afterAutospacing="0"/>
      </w:pPr>
      <w:proofErr w:type="spellStart"/>
      <w:r>
        <w:rPr>
          <w:rFonts w:ascii="Calibri" w:hAnsi="Calibri" w:cs="Calibri"/>
          <w:color w:val="000000"/>
          <w:sz w:val="22"/>
          <w:szCs w:val="22"/>
          <w:u w:val="single"/>
        </w:rPr>
        <w:t>RNA</w:t>
      </w:r>
      <w:r>
        <w:rPr>
          <w:rFonts w:ascii="Calibri" w:hAnsi="Calibri" w:cs="Calibri"/>
          <w:i/>
          <w:iCs/>
          <w:color w:val="000000"/>
          <w:sz w:val="22"/>
          <w:szCs w:val="22"/>
          <w:u w:val="single"/>
        </w:rPr>
        <w:t>snap</w:t>
      </w:r>
      <w:proofErr w:type="spellEnd"/>
    </w:p>
    <w:p w14:paraId="66F35300" w14:textId="77777777" w:rsidR="00C43F1D" w:rsidRDefault="00C43F1D" w:rsidP="00C43F1D">
      <w:pPr>
        <w:pStyle w:val="NormalWeb"/>
        <w:numPr>
          <w:ilvl w:val="0"/>
          <w:numId w:val="90"/>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Grow strains to mid-</w:t>
      </w:r>
      <w:proofErr w:type="gramStart"/>
      <w:r>
        <w:rPr>
          <w:rFonts w:ascii="Calibri" w:hAnsi="Calibri" w:cs="Calibri"/>
          <w:color w:val="000000"/>
          <w:sz w:val="22"/>
          <w:szCs w:val="22"/>
        </w:rPr>
        <w:t>log</w:t>
      </w:r>
      <w:proofErr w:type="gramEnd"/>
    </w:p>
    <w:p w14:paraId="1FC42748" w14:textId="77777777" w:rsidR="00C43F1D" w:rsidRDefault="00C43F1D" w:rsidP="00C43F1D">
      <w:pPr>
        <w:pStyle w:val="NormalWeb"/>
        <w:numPr>
          <w:ilvl w:val="0"/>
          <w:numId w:val="90"/>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Centrifuge 1 to 10 mL of bacterial culture at max speed for </w:t>
      </w:r>
      <w:r w:rsidRPr="007E2AD8">
        <w:rPr>
          <w:rFonts w:ascii="Calibri" w:hAnsi="Calibri" w:cs="Calibri"/>
          <w:strike/>
          <w:color w:val="000000"/>
          <w:sz w:val="22"/>
          <w:szCs w:val="22"/>
        </w:rPr>
        <w:t>3</w:t>
      </w:r>
      <w:r>
        <w:rPr>
          <w:rFonts w:ascii="Calibri" w:hAnsi="Calibri" w:cs="Calibri"/>
          <w:color w:val="000000"/>
          <w:sz w:val="22"/>
          <w:szCs w:val="22"/>
        </w:rPr>
        <w:t xml:space="preserve"> </w:t>
      </w:r>
      <w:r w:rsidRPr="00014F77">
        <w:rPr>
          <w:rFonts w:ascii="Calibri" w:hAnsi="Calibri" w:cs="Calibri"/>
          <w:color w:val="FF0000"/>
          <w:sz w:val="22"/>
          <w:szCs w:val="22"/>
        </w:rPr>
        <w:t xml:space="preserve">(1 MIN) </w:t>
      </w:r>
      <w:r>
        <w:rPr>
          <w:rFonts w:ascii="Calibri" w:hAnsi="Calibri" w:cs="Calibri"/>
          <w:color w:val="000000"/>
          <w:sz w:val="22"/>
          <w:szCs w:val="22"/>
        </w:rPr>
        <w:t xml:space="preserve">mins. Discard supernatant. </w:t>
      </w:r>
      <w:r w:rsidRPr="007D4933">
        <w:rPr>
          <w:rFonts w:ascii="Calibri" w:hAnsi="Calibri" w:cs="Calibri"/>
          <w:color w:val="FF0000"/>
          <w:sz w:val="22"/>
          <w:szCs w:val="22"/>
        </w:rPr>
        <w:t xml:space="preserve">Repeat added 1.8ml to tube once, centrifuged, discarded supernatant, then added another 1.8ml to tube and repeated process. </w:t>
      </w:r>
      <w:r w:rsidRPr="00014F77">
        <w:rPr>
          <w:rFonts w:ascii="Calibri" w:hAnsi="Calibri" w:cs="Calibri"/>
          <w:color w:val="FF0000"/>
          <w:sz w:val="22"/>
          <w:szCs w:val="22"/>
        </w:rPr>
        <w:t>(</w:t>
      </w:r>
      <w:proofErr w:type="gramStart"/>
      <w:r w:rsidRPr="00014F77">
        <w:rPr>
          <w:rFonts w:ascii="Calibri" w:hAnsi="Calibri" w:cs="Calibri"/>
          <w:color w:val="FF0000"/>
          <w:sz w:val="22"/>
          <w:szCs w:val="22"/>
        </w:rPr>
        <w:t>remaining</w:t>
      </w:r>
      <w:proofErr w:type="gramEnd"/>
      <w:r w:rsidRPr="00014F77">
        <w:rPr>
          <w:rFonts w:ascii="Calibri" w:hAnsi="Calibri" w:cs="Calibri"/>
          <w:color w:val="FF0000"/>
          <w:sz w:val="22"/>
          <w:szCs w:val="22"/>
        </w:rPr>
        <w:t xml:space="preserve"> steps will be in hood. Bring in heat block, vortex, and centrifuge into hood. Super sterile)</w:t>
      </w:r>
    </w:p>
    <w:p w14:paraId="4323A76F" w14:textId="77777777" w:rsidR="00C43F1D" w:rsidRDefault="00C43F1D" w:rsidP="00C43F1D">
      <w:pPr>
        <w:pStyle w:val="NormalWeb"/>
        <w:numPr>
          <w:ilvl w:val="0"/>
          <w:numId w:val="90"/>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Resuspend cell pellet in 100 µL of </w:t>
      </w:r>
      <w:r>
        <w:rPr>
          <w:rFonts w:ascii="Calibri" w:hAnsi="Calibri" w:cs="Calibri"/>
          <w:b/>
          <w:bCs/>
          <w:color w:val="000000"/>
          <w:sz w:val="22"/>
          <w:szCs w:val="22"/>
        </w:rPr>
        <w:t>fresh</w:t>
      </w:r>
      <w:r>
        <w:rPr>
          <w:rFonts w:ascii="Calibri" w:hAnsi="Calibri" w:cs="Calibri"/>
          <w:color w:val="000000"/>
          <w:sz w:val="22"/>
          <w:szCs w:val="22"/>
        </w:rPr>
        <w:t xml:space="preserve"> RES (see recipe below) by </w:t>
      </w:r>
      <w:proofErr w:type="spellStart"/>
      <w:r>
        <w:rPr>
          <w:rFonts w:ascii="Calibri" w:hAnsi="Calibri" w:cs="Calibri"/>
          <w:color w:val="000000"/>
          <w:sz w:val="22"/>
          <w:szCs w:val="22"/>
        </w:rPr>
        <w:t>vortexing</w:t>
      </w:r>
      <w:proofErr w:type="spellEnd"/>
      <w:r>
        <w:rPr>
          <w:rFonts w:ascii="Calibri" w:hAnsi="Calibri" w:cs="Calibri"/>
          <w:color w:val="000000"/>
          <w:sz w:val="22"/>
          <w:szCs w:val="22"/>
        </w:rPr>
        <w:t xml:space="preserve"> vigorously. If using 10 mL of culture, use 300 µL of RES.</w:t>
      </w:r>
    </w:p>
    <w:p w14:paraId="49DB2298" w14:textId="77777777" w:rsidR="00C43F1D" w:rsidRDefault="00C43F1D" w:rsidP="00C43F1D">
      <w:pPr>
        <w:pStyle w:val="NormalWeb"/>
        <w:numPr>
          <w:ilvl w:val="0"/>
          <w:numId w:val="90"/>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Incubate sample at 95°C for 7 minutes.</w:t>
      </w:r>
    </w:p>
    <w:p w14:paraId="76CAEFD1" w14:textId="77777777" w:rsidR="00C43F1D" w:rsidRDefault="00C43F1D" w:rsidP="00C43F1D">
      <w:pPr>
        <w:pStyle w:val="NormalWeb"/>
        <w:numPr>
          <w:ilvl w:val="0"/>
          <w:numId w:val="90"/>
        </w:numPr>
        <w:spacing w:before="0" w:beforeAutospacing="0" w:after="160" w:afterAutospacing="0"/>
        <w:textAlignment w:val="baseline"/>
        <w:rPr>
          <w:rFonts w:ascii="Calibri" w:hAnsi="Calibri" w:cs="Calibri"/>
          <w:color w:val="000000"/>
          <w:sz w:val="22"/>
          <w:szCs w:val="22"/>
        </w:rPr>
      </w:pPr>
      <w:r>
        <w:rPr>
          <w:rFonts w:ascii="Calibri" w:hAnsi="Calibri" w:cs="Calibri"/>
          <w:color w:val="000000"/>
          <w:sz w:val="22"/>
          <w:szCs w:val="22"/>
        </w:rPr>
        <w:t xml:space="preserve">Pellet cell debris by centrifuging at max speed for 5 mins at room temperature. Carefully move the supernatant to a fresh tube without disturbing the gelatinous pellet. </w:t>
      </w:r>
      <w:r w:rsidRPr="00014F77">
        <w:rPr>
          <w:rFonts w:ascii="Calibri" w:hAnsi="Calibri" w:cs="Calibri"/>
          <w:color w:val="FF0000"/>
          <w:sz w:val="22"/>
          <w:szCs w:val="22"/>
        </w:rPr>
        <w:t xml:space="preserve">We did twice because couldn’t see </w:t>
      </w:r>
      <w:proofErr w:type="gramStart"/>
      <w:r w:rsidRPr="00014F77">
        <w:rPr>
          <w:rFonts w:ascii="Calibri" w:hAnsi="Calibri" w:cs="Calibri"/>
          <w:color w:val="FF0000"/>
          <w:sz w:val="22"/>
          <w:szCs w:val="22"/>
        </w:rPr>
        <w:t>pellet</w:t>
      </w:r>
      <w:proofErr w:type="gramEnd"/>
      <w:r w:rsidRPr="00014F77">
        <w:rPr>
          <w:rFonts w:ascii="Calibri" w:hAnsi="Calibri" w:cs="Calibri"/>
          <w:color w:val="FF0000"/>
          <w:sz w:val="22"/>
          <w:szCs w:val="22"/>
        </w:rPr>
        <w:t xml:space="preserve"> first time</w:t>
      </w:r>
      <w:r>
        <w:rPr>
          <w:rFonts w:ascii="Calibri" w:hAnsi="Calibri" w:cs="Calibri"/>
          <w:color w:val="FF0000"/>
          <w:sz w:val="22"/>
          <w:szCs w:val="22"/>
        </w:rPr>
        <w:t xml:space="preserve">. We did this outside of </w:t>
      </w:r>
      <w:proofErr w:type="gramStart"/>
      <w:r>
        <w:rPr>
          <w:rFonts w:ascii="Calibri" w:hAnsi="Calibri" w:cs="Calibri"/>
          <w:color w:val="FF0000"/>
          <w:sz w:val="22"/>
          <w:szCs w:val="22"/>
        </w:rPr>
        <w:t>hood</w:t>
      </w:r>
      <w:proofErr w:type="gramEnd"/>
      <w:r>
        <w:rPr>
          <w:rFonts w:ascii="Calibri" w:hAnsi="Calibri" w:cs="Calibri"/>
          <w:color w:val="FF0000"/>
          <w:sz w:val="22"/>
          <w:szCs w:val="22"/>
        </w:rPr>
        <w:t xml:space="preserve"> because no room in hood. </w:t>
      </w:r>
    </w:p>
    <w:p w14:paraId="625F1385" w14:textId="77777777" w:rsidR="00C43F1D" w:rsidRDefault="00C43F1D" w:rsidP="00C43F1D">
      <w:pPr>
        <w:pStyle w:val="NormalWeb"/>
        <w:spacing w:before="0" w:beforeAutospacing="0" w:after="160" w:afterAutospacing="0"/>
      </w:pPr>
      <w:r>
        <w:rPr>
          <w:rFonts w:ascii="Calibri" w:hAnsi="Calibri" w:cs="Calibri"/>
          <w:color w:val="000000"/>
          <w:sz w:val="22"/>
          <w:szCs w:val="22"/>
          <w:u w:val="single"/>
        </w:rPr>
        <w:t>Sodium acetate/ethanol precipitation</w:t>
      </w:r>
    </w:p>
    <w:p w14:paraId="747CB30C" w14:textId="77777777" w:rsidR="00C43F1D" w:rsidRPr="007E2AD8" w:rsidRDefault="00C43F1D" w:rsidP="00C43F1D">
      <w:pPr>
        <w:pStyle w:val="NormalWeb"/>
        <w:numPr>
          <w:ilvl w:val="0"/>
          <w:numId w:val="91"/>
        </w:numPr>
        <w:spacing w:before="0" w:beforeAutospacing="0" w:after="0" w:afterAutospacing="0"/>
        <w:textAlignment w:val="baseline"/>
        <w:rPr>
          <w:rFonts w:ascii="Calibri" w:hAnsi="Calibri" w:cs="Calibri"/>
          <w:color w:val="000000"/>
          <w:sz w:val="22"/>
          <w:szCs w:val="22"/>
        </w:rPr>
      </w:pPr>
      <w:r w:rsidRPr="00014F77">
        <w:rPr>
          <w:rFonts w:ascii="Calibri" w:hAnsi="Calibri" w:cs="Calibri"/>
          <w:color w:val="FF0000"/>
          <w:sz w:val="22"/>
          <w:szCs w:val="22"/>
        </w:rPr>
        <w:t>BACK TO HOOD</w:t>
      </w:r>
      <w:r>
        <w:rPr>
          <w:rFonts w:ascii="Calibri" w:hAnsi="Calibri" w:cs="Calibri"/>
          <w:color w:val="FF0000"/>
          <w:sz w:val="22"/>
          <w:szCs w:val="22"/>
        </w:rPr>
        <w:t xml:space="preserve"> 1</w:t>
      </w:r>
      <w:r w:rsidRPr="007E2AD8">
        <w:rPr>
          <w:rFonts w:ascii="Calibri" w:hAnsi="Calibri" w:cs="Calibri"/>
          <w:color w:val="FF0000"/>
          <w:sz w:val="22"/>
          <w:szCs w:val="22"/>
          <w:vertAlign w:val="superscript"/>
        </w:rPr>
        <w:t>st</w:t>
      </w:r>
      <w:r>
        <w:rPr>
          <w:rFonts w:ascii="Calibri" w:hAnsi="Calibri" w:cs="Calibri"/>
          <w:color w:val="FF0000"/>
          <w:sz w:val="22"/>
          <w:szCs w:val="22"/>
        </w:rPr>
        <w:t xml:space="preserve"> time</w:t>
      </w:r>
      <w:r w:rsidRPr="00014F77">
        <w:rPr>
          <w:rFonts w:ascii="Calibri" w:hAnsi="Calibri" w:cs="Calibri"/>
          <w:color w:val="FF0000"/>
          <w:sz w:val="22"/>
          <w:szCs w:val="22"/>
        </w:rPr>
        <w:t xml:space="preserve">. </w:t>
      </w:r>
      <w:r>
        <w:rPr>
          <w:rFonts w:ascii="Calibri" w:hAnsi="Calibri" w:cs="Calibri"/>
          <w:color w:val="000000"/>
          <w:sz w:val="22"/>
          <w:szCs w:val="22"/>
        </w:rPr>
        <w:t>Dilute RNA sample to 300 µL with water. </w:t>
      </w:r>
      <w:r w:rsidRPr="00014F77">
        <w:rPr>
          <w:rFonts w:ascii="Calibri" w:hAnsi="Calibri" w:cs="Calibri"/>
          <w:color w:val="FF0000"/>
          <w:sz w:val="22"/>
          <w:szCs w:val="22"/>
        </w:rPr>
        <w:t xml:space="preserve">We had 60ul of </w:t>
      </w:r>
      <w:proofErr w:type="spellStart"/>
      <w:r w:rsidRPr="00014F77">
        <w:rPr>
          <w:rFonts w:ascii="Calibri" w:hAnsi="Calibri" w:cs="Calibri"/>
          <w:color w:val="FF0000"/>
          <w:sz w:val="22"/>
          <w:szCs w:val="22"/>
        </w:rPr>
        <w:t>rna</w:t>
      </w:r>
      <w:proofErr w:type="spellEnd"/>
      <w:r w:rsidRPr="00014F77">
        <w:rPr>
          <w:rFonts w:ascii="Calibri" w:hAnsi="Calibri" w:cs="Calibri"/>
          <w:color w:val="FF0000"/>
          <w:sz w:val="22"/>
          <w:szCs w:val="22"/>
        </w:rPr>
        <w:t xml:space="preserve"> sample</w:t>
      </w:r>
      <w:r>
        <w:rPr>
          <w:rFonts w:ascii="Calibri" w:hAnsi="Calibri" w:cs="Calibri"/>
          <w:color w:val="FF0000"/>
          <w:sz w:val="22"/>
          <w:szCs w:val="22"/>
        </w:rPr>
        <w:t xml:space="preserve">. </w:t>
      </w:r>
      <w:r w:rsidRPr="00014F77">
        <w:rPr>
          <w:rFonts w:ascii="Calibri" w:hAnsi="Calibri" w:cs="Calibri"/>
          <w:color w:val="FF0000"/>
          <w:sz w:val="22"/>
          <w:szCs w:val="22"/>
        </w:rPr>
        <w:t xml:space="preserve">Added 240ul of </w:t>
      </w:r>
      <w:proofErr w:type="gramStart"/>
      <w:r w:rsidRPr="00014F77">
        <w:rPr>
          <w:rFonts w:ascii="Calibri" w:hAnsi="Calibri" w:cs="Calibri"/>
          <w:color w:val="FF0000"/>
          <w:sz w:val="22"/>
          <w:szCs w:val="22"/>
        </w:rPr>
        <w:t>water</w:t>
      </w:r>
      <w:proofErr w:type="gramEnd"/>
    </w:p>
    <w:p w14:paraId="6EEDDC7A" w14:textId="77777777" w:rsidR="00C43F1D" w:rsidRDefault="00C43F1D" w:rsidP="00C43F1D">
      <w:pPr>
        <w:pStyle w:val="NormalWeb"/>
        <w:numPr>
          <w:ilvl w:val="0"/>
          <w:numId w:val="91"/>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lastRenderedPageBreak/>
        <w:t>Add 1/10 volume of 3 M sodium acetate, pH 5.2 (30 µL).</w:t>
      </w:r>
    </w:p>
    <w:p w14:paraId="36301DBF" w14:textId="3DFB23CC" w:rsidR="00C43F1D" w:rsidRDefault="00C43F1D" w:rsidP="00C43F1D">
      <w:pPr>
        <w:pStyle w:val="NormalWeb"/>
        <w:numPr>
          <w:ilvl w:val="0"/>
          <w:numId w:val="91"/>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t>Add 2 µL Glyco</w:t>
      </w:r>
      <w:r w:rsidR="00722DDE">
        <w:rPr>
          <w:rFonts w:ascii="Calibri" w:hAnsi="Calibri" w:cs="Calibri"/>
          <w:color w:val="000000"/>
          <w:sz w:val="22"/>
          <w:szCs w:val="22"/>
        </w:rPr>
        <w:t>gen</w:t>
      </w:r>
      <w:r w:rsidRPr="007E2AD8">
        <w:rPr>
          <w:rFonts w:ascii="Calibri" w:hAnsi="Calibri" w:cs="Calibri"/>
          <w:color w:val="000000"/>
          <w:sz w:val="22"/>
          <w:szCs w:val="22"/>
        </w:rPr>
        <w:t xml:space="preserve"> </w:t>
      </w:r>
      <w:proofErr w:type="spellStart"/>
      <w:r w:rsidRPr="007E2AD8">
        <w:rPr>
          <w:rFonts w:ascii="Calibri" w:hAnsi="Calibri" w:cs="Calibri"/>
          <w:color w:val="000000"/>
          <w:sz w:val="22"/>
          <w:szCs w:val="22"/>
        </w:rPr>
        <w:t>Coprecipitant</w:t>
      </w:r>
      <w:proofErr w:type="spellEnd"/>
      <w:r w:rsidRPr="007E2AD8">
        <w:rPr>
          <w:rFonts w:ascii="Calibri" w:hAnsi="Calibri" w:cs="Calibri"/>
          <w:color w:val="000000"/>
          <w:sz w:val="22"/>
          <w:szCs w:val="22"/>
        </w:rPr>
        <w:t xml:space="preserve"> (</w:t>
      </w:r>
      <w:proofErr w:type="spellStart"/>
      <w:r w:rsidRPr="007E2AD8">
        <w:rPr>
          <w:rFonts w:ascii="Calibri" w:hAnsi="Calibri" w:cs="Calibri"/>
          <w:color w:val="000000"/>
          <w:sz w:val="22"/>
          <w:szCs w:val="22"/>
        </w:rPr>
        <w:t>ThermoFisher</w:t>
      </w:r>
      <w:proofErr w:type="spellEnd"/>
      <w:r w:rsidRPr="007E2AD8">
        <w:rPr>
          <w:rFonts w:ascii="Calibri" w:hAnsi="Calibri" w:cs="Calibri"/>
          <w:color w:val="000000"/>
          <w:sz w:val="22"/>
          <w:szCs w:val="22"/>
        </w:rPr>
        <w:t>)</w:t>
      </w:r>
    </w:p>
    <w:p w14:paraId="6EF1F1BD" w14:textId="49332991" w:rsidR="00C43F1D" w:rsidRDefault="00C43F1D" w:rsidP="00C43F1D">
      <w:pPr>
        <w:pStyle w:val="NormalWeb"/>
        <w:numPr>
          <w:ilvl w:val="0"/>
          <w:numId w:val="91"/>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t xml:space="preserve">Add three volumes of 100% ethanol (900 µL). Mix by </w:t>
      </w:r>
      <w:proofErr w:type="spellStart"/>
      <w:r w:rsidRPr="007E2AD8">
        <w:rPr>
          <w:rFonts w:ascii="Calibri" w:hAnsi="Calibri" w:cs="Calibri"/>
          <w:color w:val="000000"/>
          <w:sz w:val="22"/>
          <w:szCs w:val="22"/>
        </w:rPr>
        <w:t>vortexing</w:t>
      </w:r>
      <w:proofErr w:type="spellEnd"/>
      <w:r w:rsidRPr="007E2AD8">
        <w:rPr>
          <w:rFonts w:ascii="Calibri" w:hAnsi="Calibri" w:cs="Calibri"/>
          <w:color w:val="000000"/>
          <w:sz w:val="22"/>
          <w:szCs w:val="22"/>
        </w:rPr>
        <w:t xml:space="preserve"> then incubate for at least 60 mins (or </w:t>
      </w:r>
      <w:r w:rsidRPr="007E2AD8">
        <w:rPr>
          <w:rFonts w:ascii="Calibri" w:hAnsi="Calibri" w:cs="Calibri"/>
          <w:color w:val="FF0000"/>
          <w:sz w:val="22"/>
          <w:szCs w:val="22"/>
        </w:rPr>
        <w:t>overnight</w:t>
      </w:r>
      <w:r w:rsidRPr="007E2AD8">
        <w:rPr>
          <w:rFonts w:ascii="Calibri" w:hAnsi="Calibri" w:cs="Calibri"/>
          <w:color w:val="000000"/>
          <w:sz w:val="22"/>
          <w:szCs w:val="22"/>
        </w:rPr>
        <w:t xml:space="preserve">) at -80°C. </w:t>
      </w:r>
      <w:r w:rsidRPr="007E2AD8">
        <w:rPr>
          <w:rFonts w:ascii="Calibri" w:hAnsi="Calibri" w:cs="Calibri"/>
          <w:color w:val="FF0000"/>
          <w:sz w:val="22"/>
          <w:szCs w:val="22"/>
        </w:rPr>
        <w:t xml:space="preserve">STOPPED HERE </w:t>
      </w:r>
      <w:proofErr w:type="gramStart"/>
      <w:r w:rsidR="003A2486">
        <w:rPr>
          <w:rFonts w:ascii="Calibri" w:hAnsi="Calibri" w:cs="Calibri"/>
          <w:color w:val="FF0000"/>
          <w:sz w:val="22"/>
          <w:szCs w:val="22"/>
        </w:rPr>
        <w:t>4/3</w:t>
      </w:r>
      <w:r w:rsidRPr="007E2AD8">
        <w:rPr>
          <w:rFonts w:ascii="Calibri" w:hAnsi="Calibri" w:cs="Calibri"/>
          <w:color w:val="FF0000"/>
          <w:sz w:val="22"/>
          <w:szCs w:val="22"/>
        </w:rPr>
        <w:t>/24</w:t>
      </w:r>
      <w:proofErr w:type="gramEnd"/>
    </w:p>
    <w:p w14:paraId="52D3D931" w14:textId="77777777" w:rsidR="00C43F1D" w:rsidRDefault="00C43F1D" w:rsidP="00C43F1D">
      <w:pPr>
        <w:pStyle w:val="NormalWeb"/>
        <w:numPr>
          <w:ilvl w:val="0"/>
          <w:numId w:val="91"/>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t xml:space="preserve">Centrifuge at max speed for 30 mins at 4°C. Carefully remove supernatant. </w:t>
      </w:r>
      <w:r w:rsidRPr="007E2AD8">
        <w:rPr>
          <w:rFonts w:ascii="Calibri" w:hAnsi="Calibri" w:cs="Calibri"/>
          <w:color w:val="FF0000"/>
          <w:sz w:val="22"/>
          <w:szCs w:val="22"/>
        </w:rPr>
        <w:t xml:space="preserve">Set up centrifuge to correct temp prior. </w:t>
      </w:r>
    </w:p>
    <w:p w14:paraId="24401E9E" w14:textId="77777777" w:rsidR="00C43F1D" w:rsidRDefault="00C43F1D" w:rsidP="00C43F1D">
      <w:pPr>
        <w:pStyle w:val="NormalWeb"/>
        <w:numPr>
          <w:ilvl w:val="0"/>
          <w:numId w:val="91"/>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t xml:space="preserve">Wash cell pellet with 250 µL of </w:t>
      </w:r>
      <w:proofErr w:type="gramStart"/>
      <w:r w:rsidRPr="007E2AD8">
        <w:rPr>
          <w:rFonts w:ascii="Calibri" w:hAnsi="Calibri" w:cs="Calibri"/>
          <w:color w:val="000000"/>
          <w:sz w:val="22"/>
          <w:szCs w:val="22"/>
        </w:rPr>
        <w:t>freshly-diluted</w:t>
      </w:r>
      <w:proofErr w:type="gramEnd"/>
      <w:r w:rsidRPr="007E2AD8">
        <w:rPr>
          <w:rFonts w:ascii="Calibri" w:hAnsi="Calibri" w:cs="Calibri"/>
          <w:color w:val="000000"/>
          <w:sz w:val="22"/>
          <w:szCs w:val="22"/>
        </w:rPr>
        <w:t xml:space="preserve"> 75% ethanol. </w:t>
      </w:r>
      <w:proofErr w:type="gramStart"/>
      <w:r w:rsidRPr="007E2AD8">
        <w:rPr>
          <w:rFonts w:ascii="Calibri" w:hAnsi="Calibri" w:cs="Calibri"/>
          <w:color w:val="FF0000"/>
          <w:sz w:val="22"/>
          <w:szCs w:val="22"/>
        </w:rPr>
        <w:t>Make</w:t>
      </w:r>
      <w:proofErr w:type="gramEnd"/>
      <w:r w:rsidRPr="007E2AD8">
        <w:rPr>
          <w:rFonts w:ascii="Calibri" w:hAnsi="Calibri" w:cs="Calibri"/>
          <w:color w:val="FF0000"/>
          <w:sz w:val="22"/>
          <w:szCs w:val="22"/>
        </w:rPr>
        <w:t xml:space="preserve"> fresh each time. </w:t>
      </w:r>
    </w:p>
    <w:p w14:paraId="4AE369DE" w14:textId="77777777" w:rsidR="00C43F1D" w:rsidRDefault="00C43F1D" w:rsidP="00C43F1D">
      <w:pPr>
        <w:pStyle w:val="NormalWeb"/>
        <w:numPr>
          <w:ilvl w:val="0"/>
          <w:numId w:val="91"/>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t>Centrifuge at max speed for 5 mins at 4°C. Carefully remove supernatant.</w:t>
      </w:r>
    </w:p>
    <w:p w14:paraId="116134A8" w14:textId="77777777" w:rsidR="00C43F1D" w:rsidRDefault="00C43F1D" w:rsidP="00C43F1D">
      <w:pPr>
        <w:pStyle w:val="NormalWeb"/>
        <w:numPr>
          <w:ilvl w:val="0"/>
          <w:numId w:val="91"/>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t>Briefly centrifuge again to allow removal of all remaining ethanol, then air dry the pellet.</w:t>
      </w:r>
    </w:p>
    <w:p w14:paraId="592DBDB0" w14:textId="77777777" w:rsidR="00C43F1D" w:rsidRDefault="00C43F1D" w:rsidP="00C43F1D">
      <w:pPr>
        <w:pStyle w:val="NormalWeb"/>
        <w:numPr>
          <w:ilvl w:val="0"/>
          <w:numId w:val="91"/>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t xml:space="preserve">Resuspend the pellet in 80 µL water. </w:t>
      </w:r>
      <w:r w:rsidRPr="007E2AD8">
        <w:rPr>
          <w:rFonts w:ascii="Calibri" w:hAnsi="Calibri" w:cs="Calibri"/>
          <w:color w:val="FF0000"/>
          <w:sz w:val="22"/>
          <w:szCs w:val="22"/>
        </w:rPr>
        <w:t>Centrifuge at max speed for 1 minute to pellet any remaining water insoluble proteins. Transfer the RNA-containing supernatant to a fresh tube.</w:t>
      </w:r>
    </w:p>
    <w:p w14:paraId="4AD2ECAB" w14:textId="77777777" w:rsidR="00C43F1D" w:rsidRPr="007E2AD8" w:rsidRDefault="00C43F1D" w:rsidP="00C43F1D">
      <w:pPr>
        <w:pStyle w:val="NormalWeb"/>
        <w:numPr>
          <w:ilvl w:val="0"/>
          <w:numId w:val="91"/>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t>Check concentration by Nanodrop (RNA setting).</w:t>
      </w:r>
    </w:p>
    <w:p w14:paraId="18CE2CE6" w14:textId="77777777" w:rsidR="00C43F1D" w:rsidRDefault="00C43F1D" w:rsidP="00C43F1D">
      <w:pPr>
        <w:pStyle w:val="NormalWeb"/>
        <w:spacing w:before="0" w:beforeAutospacing="0" w:after="160" w:afterAutospacing="0"/>
      </w:pPr>
      <w:proofErr w:type="spellStart"/>
      <w:r>
        <w:rPr>
          <w:rFonts w:ascii="Calibri" w:hAnsi="Calibri" w:cs="Calibri"/>
          <w:color w:val="000000"/>
          <w:sz w:val="22"/>
          <w:szCs w:val="22"/>
          <w:u w:val="single"/>
        </w:rPr>
        <w:t>DNAse</w:t>
      </w:r>
      <w:proofErr w:type="spellEnd"/>
      <w:r>
        <w:rPr>
          <w:rFonts w:ascii="Calibri" w:hAnsi="Calibri" w:cs="Calibri"/>
          <w:color w:val="000000"/>
          <w:sz w:val="22"/>
          <w:szCs w:val="22"/>
          <w:u w:val="single"/>
        </w:rPr>
        <w:t xml:space="preserve"> Treatment (Promega)</w:t>
      </w:r>
    </w:p>
    <w:p w14:paraId="389D1FB0" w14:textId="77777777" w:rsidR="00C43F1D" w:rsidRDefault="00C43F1D" w:rsidP="00C43F1D">
      <w:pPr>
        <w:pStyle w:val="NormalWeb"/>
        <w:numPr>
          <w:ilvl w:val="0"/>
          <w:numId w:val="92"/>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Add 10 µL RNase-free DNase buffer and 10 µL RNase-free DNase (Promega, RQ1)</w:t>
      </w:r>
    </w:p>
    <w:p w14:paraId="7ED57C40" w14:textId="77777777" w:rsidR="00C43F1D" w:rsidRDefault="00C43F1D" w:rsidP="00C43F1D">
      <w:pPr>
        <w:pStyle w:val="NormalWeb"/>
        <w:numPr>
          <w:ilvl w:val="0"/>
          <w:numId w:val="92"/>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t>Incubate at 37°C for 1 hour.</w:t>
      </w:r>
    </w:p>
    <w:p w14:paraId="5F0C90DE" w14:textId="77777777" w:rsidR="00C43F1D" w:rsidRPr="007E2AD8" w:rsidRDefault="00C43F1D" w:rsidP="00C43F1D">
      <w:pPr>
        <w:pStyle w:val="NormalWeb"/>
        <w:numPr>
          <w:ilvl w:val="0"/>
          <w:numId w:val="92"/>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t>Repeat sodium acetate/ethanol precipitation as above (steps 6-15). </w:t>
      </w:r>
      <w:r w:rsidRPr="007E2AD8">
        <w:rPr>
          <w:rFonts w:ascii="Calibri" w:hAnsi="Calibri" w:cs="Calibri"/>
          <w:color w:val="FF0000"/>
          <w:sz w:val="22"/>
          <w:szCs w:val="22"/>
        </w:rPr>
        <w:t>Resuspend in 50uL 2</w:t>
      </w:r>
      <w:r w:rsidRPr="007E2AD8">
        <w:rPr>
          <w:rFonts w:ascii="Calibri" w:hAnsi="Calibri" w:cs="Calibri"/>
          <w:color w:val="FF0000"/>
          <w:sz w:val="22"/>
          <w:szCs w:val="22"/>
          <w:vertAlign w:val="superscript"/>
        </w:rPr>
        <w:t>nd</w:t>
      </w:r>
      <w:r w:rsidRPr="007E2AD8">
        <w:rPr>
          <w:rFonts w:ascii="Calibri" w:hAnsi="Calibri" w:cs="Calibri"/>
          <w:color w:val="FF0000"/>
          <w:sz w:val="22"/>
          <w:szCs w:val="22"/>
        </w:rPr>
        <w:t xml:space="preserve"> time, NOT 80 (step 14). </w:t>
      </w:r>
    </w:p>
    <w:bookmarkEnd w:id="5"/>
    <w:p w14:paraId="001E8AF7" w14:textId="77777777" w:rsidR="00C43F1D" w:rsidRDefault="00C43F1D" w:rsidP="00C43F1D">
      <w:pPr>
        <w:pStyle w:val="Heading3"/>
        <w:spacing w:before="40"/>
        <w:rPr>
          <w:rFonts w:ascii="Times New Roman" w:hAnsi="Times New Roman" w:cs="Times New Roman"/>
          <w:color w:val="auto"/>
          <w:sz w:val="27"/>
          <w:szCs w:val="27"/>
        </w:rPr>
      </w:pPr>
      <w:r>
        <w:rPr>
          <w:rFonts w:ascii="Calibri" w:hAnsi="Calibri" w:cs="Calibri"/>
          <w:b w:val="0"/>
          <w:bCs/>
          <w:color w:val="1F3863"/>
          <w:sz w:val="24"/>
          <w:szCs w:val="24"/>
        </w:rPr>
        <w:t>Buffers and Reagents:</w:t>
      </w:r>
    </w:p>
    <w:p w14:paraId="2EC5D1F1" w14:textId="77777777" w:rsidR="00C43F1D" w:rsidRDefault="00C43F1D" w:rsidP="00C43F1D">
      <w:pPr>
        <w:pStyle w:val="NormalWeb"/>
        <w:spacing w:before="0" w:beforeAutospacing="0" w:after="160" w:afterAutospacing="0"/>
      </w:pPr>
      <w:r>
        <w:rPr>
          <w:rFonts w:ascii="Calibri" w:hAnsi="Calibri" w:cs="Calibri"/>
          <w:color w:val="000000"/>
          <w:sz w:val="22"/>
          <w:szCs w:val="22"/>
        </w:rPr>
        <w:t xml:space="preserve">For all reagents (except 2-mercaptoethanol), </w:t>
      </w:r>
      <w:r>
        <w:rPr>
          <w:rFonts w:ascii="Calibri" w:hAnsi="Calibri" w:cs="Calibri"/>
          <w:color w:val="000000"/>
          <w:sz w:val="22"/>
          <w:szCs w:val="22"/>
          <w:u w:val="single"/>
        </w:rPr>
        <w:t>use specific stocks for RNA work</w:t>
      </w:r>
      <w:r>
        <w:rPr>
          <w:rFonts w:ascii="Calibri" w:hAnsi="Calibri" w:cs="Calibri"/>
          <w:color w:val="000000"/>
          <w:sz w:val="22"/>
          <w:szCs w:val="22"/>
        </w:rPr>
        <w:t>. </w:t>
      </w:r>
    </w:p>
    <w:p w14:paraId="7613C478" w14:textId="77777777" w:rsidR="00C43F1D" w:rsidRDefault="00C43F1D" w:rsidP="00C43F1D">
      <w:pPr>
        <w:pStyle w:val="NormalWeb"/>
        <w:spacing w:before="0" w:beforeAutospacing="0" w:after="160" w:afterAutospacing="0"/>
      </w:pPr>
      <w:r>
        <w:rPr>
          <w:rFonts w:ascii="Calibri" w:hAnsi="Calibri" w:cs="Calibri"/>
          <w:color w:val="000000"/>
          <w:sz w:val="22"/>
          <w:szCs w:val="22"/>
          <w:u w:val="single"/>
        </w:rPr>
        <w:t>RNA Extraction Solution (RES)</w:t>
      </w:r>
    </w:p>
    <w:tbl>
      <w:tblPr>
        <w:tblW w:w="0" w:type="auto"/>
        <w:tblCellMar>
          <w:top w:w="15" w:type="dxa"/>
          <w:left w:w="15" w:type="dxa"/>
          <w:bottom w:w="15" w:type="dxa"/>
          <w:right w:w="15" w:type="dxa"/>
        </w:tblCellMar>
        <w:tblLook w:val="04A0" w:firstRow="1" w:lastRow="0" w:firstColumn="1" w:lastColumn="0" w:noHBand="0" w:noVBand="1"/>
      </w:tblPr>
      <w:tblGrid>
        <w:gridCol w:w="1290"/>
        <w:gridCol w:w="1523"/>
        <w:gridCol w:w="2005"/>
        <w:gridCol w:w="1330"/>
      </w:tblGrid>
      <w:tr w:rsidR="00C43F1D" w14:paraId="5634702D" w14:textId="77777777" w:rsidTr="0002349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F65277A" w14:textId="77777777" w:rsidR="00C43F1D" w:rsidRDefault="00C43F1D" w:rsidP="00023492">
            <w:pPr>
              <w:pStyle w:val="NormalWeb"/>
              <w:spacing w:before="0" w:beforeAutospacing="0" w:after="0" w:afterAutospacing="0"/>
            </w:pPr>
            <w:r>
              <w:rPr>
                <w:rFonts w:ascii="Calibri" w:hAnsi="Calibri" w:cs="Calibri"/>
                <w:b/>
                <w:bCs/>
                <w:color w:val="000000"/>
                <w:sz w:val="22"/>
                <w:szCs w:val="22"/>
              </w:rPr>
              <w:t>Component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6A86524" w14:textId="77777777" w:rsidR="00C43F1D" w:rsidRDefault="00C43F1D" w:rsidP="00023492">
            <w:pPr>
              <w:pStyle w:val="NormalWeb"/>
              <w:spacing w:before="0" w:beforeAutospacing="0" w:after="0" w:afterAutospacing="0"/>
            </w:pPr>
            <w:r>
              <w:rPr>
                <w:rFonts w:ascii="Calibri" w:hAnsi="Calibri" w:cs="Calibri"/>
                <w:b/>
                <w:bCs/>
                <w:color w:val="000000"/>
                <w:sz w:val="22"/>
                <w:szCs w:val="22"/>
              </w:rPr>
              <w:t>Stock Solution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53CC642" w14:textId="77777777" w:rsidR="00C43F1D" w:rsidRDefault="00C43F1D" w:rsidP="00023492">
            <w:pPr>
              <w:pStyle w:val="NormalWeb"/>
              <w:spacing w:before="0" w:beforeAutospacing="0" w:after="0" w:afterAutospacing="0"/>
            </w:pPr>
            <w:r>
              <w:rPr>
                <w:rFonts w:ascii="Calibri" w:hAnsi="Calibri" w:cs="Calibri"/>
                <w:b/>
                <w:bCs/>
                <w:color w:val="000000"/>
                <w:sz w:val="22"/>
                <w:szCs w:val="22"/>
              </w:rPr>
              <w:t>Final Concentration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8EA3F3" w14:textId="77777777" w:rsidR="00C43F1D" w:rsidRDefault="00C43F1D" w:rsidP="00023492">
            <w:pPr>
              <w:pStyle w:val="NormalWeb"/>
              <w:spacing w:before="0" w:beforeAutospacing="0" w:after="0" w:afterAutospacing="0"/>
            </w:pPr>
            <w:r>
              <w:rPr>
                <w:rFonts w:ascii="Calibri" w:hAnsi="Calibri" w:cs="Calibri"/>
                <w:b/>
                <w:bCs/>
                <w:color w:val="000000"/>
                <w:sz w:val="22"/>
                <w:szCs w:val="22"/>
              </w:rPr>
              <w:t>Volume (µL)</w:t>
            </w:r>
          </w:p>
        </w:tc>
      </w:tr>
      <w:tr w:rsidR="00C43F1D" w14:paraId="386DCF70" w14:textId="77777777" w:rsidTr="0002349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4C05274" w14:textId="77777777" w:rsidR="00C43F1D" w:rsidRDefault="00C43F1D" w:rsidP="00023492">
            <w:pPr>
              <w:pStyle w:val="NormalWeb"/>
              <w:spacing w:before="0" w:beforeAutospacing="0" w:after="0" w:afterAutospacing="0"/>
            </w:pPr>
            <w:r>
              <w:rPr>
                <w:rFonts w:ascii="Calibri" w:hAnsi="Calibri" w:cs="Calibri"/>
                <w:color w:val="000000"/>
                <w:sz w:val="22"/>
                <w:szCs w:val="22"/>
              </w:rPr>
              <w:t>Water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127F964" w14:textId="77777777" w:rsidR="00C43F1D" w:rsidRDefault="00C43F1D" w:rsidP="00023492"/>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5975596" w14:textId="77777777" w:rsidR="00C43F1D" w:rsidRDefault="00C43F1D" w:rsidP="00023492"/>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BB1052" w14:textId="77777777" w:rsidR="00C43F1D" w:rsidRDefault="00C43F1D" w:rsidP="00023492">
            <w:pPr>
              <w:pStyle w:val="NormalWeb"/>
              <w:spacing w:before="0" w:beforeAutospacing="0" w:after="0" w:afterAutospacing="0"/>
              <w:jc w:val="right"/>
            </w:pPr>
            <w:r>
              <w:t>2.65</w:t>
            </w:r>
          </w:p>
        </w:tc>
      </w:tr>
      <w:tr w:rsidR="00C43F1D" w14:paraId="398E813F" w14:textId="77777777" w:rsidTr="0002349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7BBD79F" w14:textId="77777777" w:rsidR="00C43F1D" w:rsidRDefault="00C43F1D" w:rsidP="00023492">
            <w:pPr>
              <w:pStyle w:val="NormalWeb"/>
              <w:spacing w:before="0" w:beforeAutospacing="0" w:after="0" w:afterAutospacing="0"/>
            </w:pPr>
            <w:r>
              <w:rPr>
                <w:rFonts w:ascii="Calibri" w:hAnsi="Calibri" w:cs="Calibri"/>
                <w:color w:val="000000"/>
                <w:sz w:val="22"/>
                <w:szCs w:val="22"/>
              </w:rPr>
              <w:t>Formamide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C4BEA18" w14:textId="77777777" w:rsidR="00C43F1D" w:rsidRDefault="00C43F1D" w:rsidP="00023492">
            <w:pPr>
              <w:pStyle w:val="NormalWeb"/>
              <w:spacing w:before="0" w:beforeAutospacing="0" w:after="0" w:afterAutospacing="0"/>
              <w:jc w:val="center"/>
            </w:pPr>
            <w:r>
              <w:rPr>
                <w:rFonts w:ascii="Calibri" w:hAnsi="Calibri" w:cs="Calibri"/>
                <w:color w:val="000000"/>
                <w:sz w:val="22"/>
                <w:szCs w:val="22"/>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76073CE" w14:textId="77777777" w:rsidR="00C43F1D" w:rsidRDefault="00C43F1D" w:rsidP="00023492">
            <w:pPr>
              <w:pStyle w:val="NormalWeb"/>
              <w:spacing w:before="0" w:beforeAutospacing="0" w:after="0" w:afterAutospacing="0"/>
              <w:jc w:val="center"/>
            </w:pPr>
            <w:r>
              <w:rPr>
                <w:rFonts w:ascii="Calibri" w:hAnsi="Calibri" w:cs="Calibri"/>
                <w:color w:val="000000"/>
                <w:sz w:val="22"/>
                <w:szCs w:val="22"/>
              </w:rPr>
              <w:t>95%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47A4EA" w14:textId="77777777" w:rsidR="00C43F1D" w:rsidRDefault="00C43F1D" w:rsidP="00023492">
            <w:pPr>
              <w:pStyle w:val="NormalWeb"/>
              <w:spacing w:before="0" w:beforeAutospacing="0" w:after="0" w:afterAutospacing="0"/>
              <w:jc w:val="right"/>
            </w:pPr>
            <w:r>
              <w:rPr>
                <w:rFonts w:ascii="Calibri" w:hAnsi="Calibri" w:cs="Calibri"/>
                <w:color w:val="000000"/>
                <w:sz w:val="22"/>
                <w:szCs w:val="22"/>
              </w:rPr>
              <w:t>950.0</w:t>
            </w:r>
          </w:p>
        </w:tc>
      </w:tr>
      <w:tr w:rsidR="00C43F1D" w14:paraId="28B51CFB" w14:textId="77777777" w:rsidTr="0002349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B01185E" w14:textId="77777777" w:rsidR="00C43F1D" w:rsidRDefault="00C43F1D" w:rsidP="00023492">
            <w:pPr>
              <w:pStyle w:val="NormalWeb"/>
              <w:spacing w:before="0" w:beforeAutospacing="0" w:after="0" w:afterAutospacing="0"/>
            </w:pPr>
            <w:r>
              <w:rPr>
                <w:rFonts w:ascii="Calibri" w:hAnsi="Calibri" w:cs="Calibri"/>
                <w:color w:val="000000"/>
                <w:sz w:val="22"/>
                <w:szCs w:val="22"/>
              </w:rPr>
              <w:t>EDTA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41096C1" w14:textId="77777777" w:rsidR="00C43F1D" w:rsidRDefault="00C43F1D" w:rsidP="00023492">
            <w:pPr>
              <w:pStyle w:val="NormalWeb"/>
              <w:spacing w:before="0" w:beforeAutospacing="0" w:after="0" w:afterAutospacing="0"/>
              <w:jc w:val="center"/>
            </w:pPr>
            <w:r>
              <w:rPr>
                <w:rFonts w:ascii="Calibri" w:hAnsi="Calibri" w:cs="Calibri"/>
                <w:color w:val="000000"/>
                <w:sz w:val="22"/>
                <w:szCs w:val="22"/>
              </w:rPr>
              <w:t>0.5 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B744453" w14:textId="77777777" w:rsidR="00C43F1D" w:rsidRDefault="00C43F1D" w:rsidP="00023492">
            <w:pPr>
              <w:pStyle w:val="NormalWeb"/>
              <w:spacing w:before="0" w:beforeAutospacing="0" w:after="0" w:afterAutospacing="0"/>
              <w:jc w:val="center"/>
            </w:pPr>
            <w:r>
              <w:rPr>
                <w:rFonts w:ascii="Calibri" w:hAnsi="Calibri" w:cs="Calibri"/>
                <w:color w:val="000000"/>
                <w:sz w:val="22"/>
                <w:szCs w:val="22"/>
              </w:rPr>
              <w:t>18 mM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6E18AA" w14:textId="77777777" w:rsidR="00C43F1D" w:rsidRDefault="00C43F1D" w:rsidP="00023492">
            <w:pPr>
              <w:pStyle w:val="NormalWeb"/>
              <w:spacing w:before="0" w:beforeAutospacing="0" w:after="0" w:afterAutospacing="0"/>
              <w:jc w:val="right"/>
            </w:pPr>
            <w:r>
              <w:rPr>
                <w:rFonts w:ascii="Calibri" w:hAnsi="Calibri" w:cs="Calibri"/>
                <w:color w:val="000000"/>
                <w:sz w:val="22"/>
                <w:szCs w:val="22"/>
              </w:rPr>
              <w:t>36.0</w:t>
            </w:r>
          </w:p>
        </w:tc>
      </w:tr>
      <w:tr w:rsidR="00C43F1D" w14:paraId="5926AFF1" w14:textId="77777777" w:rsidTr="0002349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725A040" w14:textId="77777777" w:rsidR="00C43F1D" w:rsidRDefault="00C43F1D" w:rsidP="00023492">
            <w:pPr>
              <w:pStyle w:val="NormalWeb"/>
              <w:spacing w:before="0" w:beforeAutospacing="0" w:after="0" w:afterAutospacing="0"/>
            </w:pPr>
            <w:r>
              <w:rPr>
                <w:rFonts w:ascii="Calibri" w:hAnsi="Calibri" w:cs="Calibri"/>
                <w:color w:val="000000"/>
                <w:sz w:val="22"/>
                <w:szCs w:val="22"/>
              </w:rPr>
              <w:t>SDS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98193A4" w14:textId="77777777" w:rsidR="00C43F1D" w:rsidRDefault="00C43F1D" w:rsidP="00023492">
            <w:pPr>
              <w:pStyle w:val="NormalWeb"/>
              <w:spacing w:before="0" w:beforeAutospacing="0" w:after="0" w:afterAutospacing="0"/>
              <w:jc w:val="center"/>
            </w:pPr>
            <w:r>
              <w:rPr>
                <w:rFonts w:ascii="Calibri" w:hAnsi="Calibri" w:cs="Calibri"/>
                <w:color w:val="000000"/>
                <w:sz w:val="22"/>
                <w:szCs w:val="22"/>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B09ACA1" w14:textId="77777777" w:rsidR="00C43F1D" w:rsidRDefault="00C43F1D" w:rsidP="00023492">
            <w:pPr>
              <w:pStyle w:val="NormalWeb"/>
              <w:spacing w:before="0" w:beforeAutospacing="0" w:after="0" w:afterAutospacing="0"/>
              <w:jc w:val="center"/>
            </w:pPr>
            <w:r>
              <w:rPr>
                <w:rFonts w:ascii="Calibri" w:hAnsi="Calibri" w:cs="Calibri"/>
                <w:color w:val="000000"/>
                <w:sz w:val="22"/>
                <w:szCs w:val="22"/>
              </w:rPr>
              <w:t>0.025%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308337" w14:textId="77777777" w:rsidR="00C43F1D" w:rsidRDefault="00C43F1D" w:rsidP="00023492">
            <w:pPr>
              <w:pStyle w:val="NormalWeb"/>
              <w:spacing w:before="0" w:beforeAutospacing="0" w:after="0" w:afterAutospacing="0"/>
              <w:jc w:val="right"/>
            </w:pPr>
            <w:r>
              <w:rPr>
                <w:rFonts w:ascii="Calibri" w:hAnsi="Calibri" w:cs="Calibri"/>
                <w:color w:val="000000"/>
                <w:sz w:val="22"/>
                <w:szCs w:val="22"/>
              </w:rPr>
              <w:t>1.25</w:t>
            </w:r>
          </w:p>
        </w:tc>
      </w:tr>
      <w:tr w:rsidR="00C43F1D" w14:paraId="3147F12B" w14:textId="77777777" w:rsidTr="0002349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C389E06" w14:textId="77777777" w:rsidR="00C43F1D" w:rsidRDefault="00C43F1D" w:rsidP="00023492">
            <w:pPr>
              <w:pStyle w:val="NormalWeb"/>
              <w:spacing w:before="0" w:beforeAutospacing="0" w:after="0" w:afterAutospacing="0"/>
            </w:pPr>
            <w:r>
              <w:rPr>
                <w:rFonts w:ascii="Calibri" w:hAnsi="Calibri" w:cs="Calibri"/>
                <w:color w:val="000000"/>
                <w:sz w:val="22"/>
                <w:szCs w:val="22"/>
              </w:rPr>
              <w:t>BME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3130E1D" w14:textId="77777777" w:rsidR="00C43F1D" w:rsidRDefault="00C43F1D" w:rsidP="00023492">
            <w:pPr>
              <w:pStyle w:val="NormalWeb"/>
              <w:spacing w:before="0" w:beforeAutospacing="0" w:after="0" w:afterAutospacing="0"/>
              <w:jc w:val="center"/>
            </w:pPr>
            <w:r>
              <w:rPr>
                <w:rFonts w:ascii="Calibri" w:hAnsi="Calibri" w:cs="Calibri"/>
                <w:color w:val="000000"/>
                <w:sz w:val="22"/>
                <w:szCs w:val="22"/>
              </w:rPr>
              <w:t>99%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D1168BE" w14:textId="77777777" w:rsidR="00C43F1D" w:rsidRDefault="00C43F1D" w:rsidP="00023492">
            <w:pPr>
              <w:pStyle w:val="NormalWeb"/>
              <w:spacing w:before="0" w:beforeAutospacing="0" w:after="0" w:afterAutospacing="0"/>
              <w:jc w:val="center"/>
            </w:pPr>
            <w:r>
              <w:rPr>
                <w:rFonts w:ascii="Calibri" w:hAnsi="Calibri" w:cs="Calibri"/>
                <w:color w:val="000000"/>
                <w:sz w:val="22"/>
                <w:szCs w:val="22"/>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EC24AD" w14:textId="77777777" w:rsidR="00C43F1D" w:rsidRDefault="00C43F1D" w:rsidP="00023492">
            <w:pPr>
              <w:pStyle w:val="NormalWeb"/>
              <w:spacing w:before="0" w:beforeAutospacing="0" w:after="0" w:afterAutospacing="0"/>
              <w:jc w:val="right"/>
            </w:pPr>
            <w:r>
              <w:rPr>
                <w:rFonts w:ascii="Calibri" w:hAnsi="Calibri" w:cs="Calibri"/>
                <w:color w:val="000000"/>
                <w:sz w:val="22"/>
                <w:szCs w:val="22"/>
              </w:rPr>
              <w:t>10.1</w:t>
            </w:r>
          </w:p>
        </w:tc>
      </w:tr>
      <w:tr w:rsidR="00C43F1D" w14:paraId="6CF111DF" w14:textId="77777777" w:rsidTr="0002349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FBBCD0" w14:textId="77777777" w:rsidR="00C43F1D" w:rsidRDefault="00C43F1D" w:rsidP="00023492"/>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874842" w14:textId="77777777" w:rsidR="00C43F1D" w:rsidRDefault="00C43F1D" w:rsidP="00023492"/>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EBFDDE" w14:textId="77777777" w:rsidR="00C43F1D" w:rsidRDefault="00C43F1D" w:rsidP="00023492">
            <w:pPr>
              <w:pStyle w:val="NormalWeb"/>
              <w:spacing w:before="0" w:beforeAutospacing="0" w:after="0" w:afterAutospacing="0"/>
            </w:pPr>
            <w:r>
              <w:rPr>
                <w:rFonts w:ascii="Calibri" w:hAnsi="Calibri" w:cs="Calibri"/>
                <w:b/>
                <w:bCs/>
                <w:color w:val="000000"/>
                <w:sz w:val="22"/>
                <w:szCs w:val="22"/>
              </w:rPr>
              <w:t>Final volume: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770B16" w14:textId="77777777" w:rsidR="00C43F1D" w:rsidRDefault="00C43F1D" w:rsidP="00023492">
            <w:pPr>
              <w:pStyle w:val="NormalWeb"/>
              <w:spacing w:before="0" w:beforeAutospacing="0" w:after="0" w:afterAutospacing="0"/>
              <w:jc w:val="right"/>
            </w:pPr>
            <w:r>
              <w:rPr>
                <w:rFonts w:ascii="Calibri" w:hAnsi="Calibri" w:cs="Calibri"/>
                <w:b/>
                <w:bCs/>
                <w:color w:val="000000"/>
                <w:sz w:val="22"/>
                <w:szCs w:val="22"/>
              </w:rPr>
              <w:t>1000.0</w:t>
            </w:r>
          </w:p>
        </w:tc>
      </w:tr>
    </w:tbl>
    <w:p w14:paraId="62D3306C" w14:textId="2197E684" w:rsidR="00C43F1D" w:rsidRPr="00497604" w:rsidRDefault="00C43F1D" w:rsidP="00497604">
      <w:pPr>
        <w:rPr>
          <w:bCs/>
          <w:sz w:val="18"/>
          <w:szCs w:val="18"/>
        </w:rPr>
      </w:pPr>
    </w:p>
    <w:p w14:paraId="6D582471" w14:textId="02ABF9EA" w:rsidR="002D3B58" w:rsidRPr="00C07894" w:rsidRDefault="002D3B58" w:rsidP="002D3B58">
      <w:pPr>
        <w:rPr>
          <w:b/>
        </w:rPr>
      </w:pPr>
      <w:r>
        <w:rPr>
          <w:b/>
          <w:highlight w:val="green"/>
        </w:rPr>
        <w:t>Thursday</w:t>
      </w:r>
      <w:r w:rsidRPr="00C07894">
        <w:rPr>
          <w:b/>
          <w:highlight w:val="green"/>
        </w:rPr>
        <w:t xml:space="preserve">, </w:t>
      </w:r>
      <w:r>
        <w:rPr>
          <w:b/>
          <w:highlight w:val="green"/>
        </w:rPr>
        <w:t xml:space="preserve">April </w:t>
      </w:r>
      <w:r>
        <w:rPr>
          <w:b/>
          <w:highlight w:val="green"/>
        </w:rPr>
        <w:t>4</w:t>
      </w:r>
      <w:r w:rsidRPr="00C07894">
        <w:rPr>
          <w:b/>
          <w:highlight w:val="green"/>
        </w:rPr>
        <w:t>, 2024</w:t>
      </w:r>
    </w:p>
    <w:p w14:paraId="697AFF94" w14:textId="77777777" w:rsidR="002D3B58" w:rsidRPr="00F7085B" w:rsidRDefault="002D3B58" w:rsidP="002D3B58">
      <w:pPr>
        <w:rPr>
          <w:bCs/>
          <w:sz w:val="18"/>
          <w:szCs w:val="18"/>
        </w:rPr>
      </w:pPr>
      <w:r w:rsidRPr="003C48FC">
        <w:rPr>
          <w:bCs/>
          <w:sz w:val="18"/>
          <w:szCs w:val="18"/>
        </w:rPr>
        <w:t>To Do:</w:t>
      </w:r>
    </w:p>
    <w:p w14:paraId="0FDB9303" w14:textId="2D52B48A" w:rsidR="002D3B58" w:rsidRDefault="002D3B58" w:rsidP="002D3B58">
      <w:pPr>
        <w:pStyle w:val="ListParagraph"/>
        <w:numPr>
          <w:ilvl w:val="0"/>
          <w:numId w:val="115"/>
        </w:numPr>
        <w:rPr>
          <w:bCs/>
          <w:strike/>
          <w:sz w:val="18"/>
          <w:szCs w:val="18"/>
        </w:rPr>
      </w:pPr>
      <w:r w:rsidRPr="002D3B58">
        <w:rPr>
          <w:bCs/>
          <w:strike/>
          <w:sz w:val="18"/>
          <w:szCs w:val="18"/>
        </w:rPr>
        <w:t xml:space="preserve">RNA isolation day </w:t>
      </w:r>
      <w:r>
        <w:rPr>
          <w:bCs/>
          <w:strike/>
          <w:sz w:val="18"/>
          <w:szCs w:val="18"/>
        </w:rPr>
        <w:t>2</w:t>
      </w:r>
    </w:p>
    <w:p w14:paraId="5D0E4B2C" w14:textId="77777777" w:rsidR="002D3B58" w:rsidRDefault="002D3B58" w:rsidP="002D3B58">
      <w:pPr>
        <w:pStyle w:val="Heading2"/>
      </w:pPr>
      <w:r>
        <w:t xml:space="preserve">Protocol – </w:t>
      </w:r>
      <w:proofErr w:type="spellStart"/>
      <w:r>
        <w:t>RNAsnap</w:t>
      </w:r>
      <w:proofErr w:type="spellEnd"/>
      <w:r>
        <w:t xml:space="preserve"> </w:t>
      </w:r>
      <w:proofErr w:type="gramStart"/>
      <w:r>
        <w:t>protocol</w:t>
      </w:r>
      <w:proofErr w:type="gramEnd"/>
    </w:p>
    <w:p w14:paraId="0866BDA4" w14:textId="77777777" w:rsidR="002D3B58" w:rsidRDefault="002D3B58" w:rsidP="002D3B58">
      <w:pPr>
        <w:pStyle w:val="NormalWeb"/>
        <w:spacing w:before="0" w:beforeAutospacing="0" w:after="160" w:afterAutospacing="0"/>
      </w:pPr>
      <w:r>
        <w:rPr>
          <w:rFonts w:ascii="Calibri" w:hAnsi="Calibri" w:cs="Calibri"/>
          <w:color w:val="000000"/>
          <w:sz w:val="22"/>
          <w:szCs w:val="22"/>
        </w:rPr>
        <w:t xml:space="preserve">Adapted from: Stead et al. (2012) </w:t>
      </w:r>
      <w:r>
        <w:rPr>
          <w:rFonts w:ascii="Calibri" w:hAnsi="Calibri" w:cs="Calibri"/>
          <w:i/>
          <w:iCs/>
          <w:color w:val="000000"/>
          <w:sz w:val="22"/>
          <w:szCs w:val="22"/>
        </w:rPr>
        <w:t>Nucleic Acids Research</w:t>
      </w:r>
      <w:r>
        <w:rPr>
          <w:rFonts w:ascii="Calibri" w:hAnsi="Calibri" w:cs="Calibri"/>
          <w:i/>
          <w:iCs/>
          <w:color w:val="000000"/>
          <w:sz w:val="22"/>
          <w:szCs w:val="22"/>
        </w:rPr>
        <w:br/>
      </w:r>
      <w:r>
        <w:rPr>
          <w:rFonts w:ascii="Calibri" w:hAnsi="Calibri" w:cs="Calibri"/>
          <w:color w:val="000000"/>
          <w:sz w:val="22"/>
          <w:szCs w:val="22"/>
        </w:rPr>
        <w:t xml:space="preserve">Updated </w:t>
      </w:r>
      <w:proofErr w:type="gramStart"/>
      <w:r>
        <w:rPr>
          <w:rFonts w:ascii="Calibri" w:hAnsi="Calibri" w:cs="Calibri"/>
          <w:color w:val="000000"/>
          <w:sz w:val="22"/>
          <w:szCs w:val="22"/>
        </w:rPr>
        <w:t>10/26/22</w:t>
      </w:r>
      <w:proofErr w:type="gramEnd"/>
    </w:p>
    <w:p w14:paraId="6885EA35" w14:textId="77777777" w:rsidR="002D3B58" w:rsidRDefault="002D3B58" w:rsidP="002D3B58">
      <w:pPr>
        <w:pStyle w:val="NormalWeb"/>
        <w:spacing w:before="0" w:beforeAutospacing="0" w:after="160" w:afterAutospacing="0"/>
      </w:pPr>
      <w:r>
        <w:rPr>
          <w:rFonts w:ascii="Calibri" w:hAnsi="Calibri" w:cs="Calibri"/>
          <w:color w:val="000000"/>
          <w:sz w:val="22"/>
          <w:szCs w:val="22"/>
        </w:rPr>
        <w:t xml:space="preserve">Note: All reagents should be </w:t>
      </w:r>
      <w:proofErr w:type="spellStart"/>
      <w:r>
        <w:rPr>
          <w:rFonts w:ascii="Calibri" w:hAnsi="Calibri" w:cs="Calibri"/>
          <w:color w:val="000000"/>
          <w:sz w:val="22"/>
          <w:szCs w:val="22"/>
        </w:rPr>
        <w:t>RNAse</w:t>
      </w:r>
      <w:proofErr w:type="spellEnd"/>
      <w:r>
        <w:rPr>
          <w:rFonts w:ascii="Calibri" w:hAnsi="Calibri" w:cs="Calibri"/>
          <w:color w:val="000000"/>
          <w:sz w:val="22"/>
          <w:szCs w:val="22"/>
        </w:rPr>
        <w:t xml:space="preserve"> free; use good RNA-technique by cleaning work area, gloves, and instruments with </w:t>
      </w:r>
      <w:proofErr w:type="spellStart"/>
      <w:r>
        <w:rPr>
          <w:rFonts w:ascii="Calibri" w:hAnsi="Calibri" w:cs="Calibri"/>
          <w:color w:val="000000"/>
          <w:sz w:val="22"/>
          <w:szCs w:val="22"/>
        </w:rPr>
        <w:t>RNAse</w:t>
      </w:r>
      <w:proofErr w:type="spellEnd"/>
      <w:r>
        <w:rPr>
          <w:rFonts w:ascii="Calibri" w:hAnsi="Calibri" w:cs="Calibri"/>
          <w:color w:val="000000"/>
          <w:sz w:val="22"/>
          <w:szCs w:val="22"/>
        </w:rPr>
        <w:t>-away.</w:t>
      </w:r>
    </w:p>
    <w:p w14:paraId="7476E4D8" w14:textId="77777777" w:rsidR="002D3B58" w:rsidRDefault="002D3B58" w:rsidP="002D3B58">
      <w:pPr>
        <w:pStyle w:val="NormalWeb"/>
        <w:spacing w:before="0" w:beforeAutospacing="0" w:after="160" w:afterAutospacing="0"/>
        <w:jc w:val="center"/>
      </w:pPr>
      <w:r>
        <w:rPr>
          <w:rFonts w:ascii="Calibri" w:hAnsi="Calibri" w:cs="Calibri"/>
          <w:b/>
          <w:bCs/>
          <w:color w:val="000000"/>
          <w:sz w:val="22"/>
          <w:szCs w:val="22"/>
        </w:rPr>
        <w:t xml:space="preserve">Wear safety goggles when handling formamide and dispose </w:t>
      </w:r>
      <w:proofErr w:type="gramStart"/>
      <w:r>
        <w:rPr>
          <w:rFonts w:ascii="Calibri" w:hAnsi="Calibri" w:cs="Calibri"/>
          <w:b/>
          <w:bCs/>
          <w:color w:val="000000"/>
          <w:sz w:val="22"/>
          <w:szCs w:val="22"/>
        </w:rPr>
        <w:t>of as</w:t>
      </w:r>
      <w:proofErr w:type="gramEnd"/>
      <w:r>
        <w:rPr>
          <w:rFonts w:ascii="Calibri" w:hAnsi="Calibri" w:cs="Calibri"/>
          <w:b/>
          <w:bCs/>
          <w:color w:val="000000"/>
          <w:sz w:val="22"/>
          <w:szCs w:val="22"/>
        </w:rPr>
        <w:t xml:space="preserve"> hazardous waste.</w:t>
      </w:r>
    </w:p>
    <w:p w14:paraId="10361A66" w14:textId="77777777" w:rsidR="002D3B58" w:rsidRDefault="002D3B58" w:rsidP="002D3B58">
      <w:pPr>
        <w:pStyle w:val="NormalWeb"/>
        <w:spacing w:before="0" w:beforeAutospacing="0" w:after="160" w:afterAutospacing="0"/>
      </w:pPr>
      <w:proofErr w:type="spellStart"/>
      <w:r>
        <w:rPr>
          <w:rFonts w:ascii="Calibri" w:hAnsi="Calibri" w:cs="Calibri"/>
          <w:color w:val="000000"/>
          <w:sz w:val="22"/>
          <w:szCs w:val="22"/>
          <w:u w:val="single"/>
        </w:rPr>
        <w:t>RNA</w:t>
      </w:r>
      <w:r>
        <w:rPr>
          <w:rFonts w:ascii="Calibri" w:hAnsi="Calibri" w:cs="Calibri"/>
          <w:i/>
          <w:iCs/>
          <w:color w:val="000000"/>
          <w:sz w:val="22"/>
          <w:szCs w:val="22"/>
          <w:u w:val="single"/>
        </w:rPr>
        <w:t>snap</w:t>
      </w:r>
      <w:proofErr w:type="spellEnd"/>
    </w:p>
    <w:p w14:paraId="069F6C23" w14:textId="77777777" w:rsidR="002D3B58" w:rsidRDefault="002D3B58" w:rsidP="002D3B58">
      <w:pPr>
        <w:pStyle w:val="NormalWeb"/>
        <w:numPr>
          <w:ilvl w:val="0"/>
          <w:numId w:val="119"/>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lastRenderedPageBreak/>
        <w:t>Grow strains to mid-</w:t>
      </w:r>
      <w:proofErr w:type="gramStart"/>
      <w:r>
        <w:rPr>
          <w:rFonts w:ascii="Calibri" w:hAnsi="Calibri" w:cs="Calibri"/>
          <w:color w:val="000000"/>
          <w:sz w:val="22"/>
          <w:szCs w:val="22"/>
        </w:rPr>
        <w:t>log</w:t>
      </w:r>
      <w:proofErr w:type="gramEnd"/>
    </w:p>
    <w:p w14:paraId="2D042D38" w14:textId="77777777" w:rsidR="002D3B58" w:rsidRDefault="002D3B58" w:rsidP="002D3B58">
      <w:pPr>
        <w:pStyle w:val="NormalWeb"/>
        <w:numPr>
          <w:ilvl w:val="0"/>
          <w:numId w:val="119"/>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Centrifuge 1 to 10 mL of bacterial culture at max speed for </w:t>
      </w:r>
      <w:r w:rsidRPr="007E2AD8">
        <w:rPr>
          <w:rFonts w:ascii="Calibri" w:hAnsi="Calibri" w:cs="Calibri"/>
          <w:strike/>
          <w:color w:val="000000"/>
          <w:sz w:val="22"/>
          <w:szCs w:val="22"/>
        </w:rPr>
        <w:t>3</w:t>
      </w:r>
      <w:r>
        <w:rPr>
          <w:rFonts w:ascii="Calibri" w:hAnsi="Calibri" w:cs="Calibri"/>
          <w:color w:val="000000"/>
          <w:sz w:val="22"/>
          <w:szCs w:val="22"/>
        </w:rPr>
        <w:t xml:space="preserve"> </w:t>
      </w:r>
      <w:r w:rsidRPr="00014F77">
        <w:rPr>
          <w:rFonts w:ascii="Calibri" w:hAnsi="Calibri" w:cs="Calibri"/>
          <w:color w:val="FF0000"/>
          <w:sz w:val="22"/>
          <w:szCs w:val="22"/>
        </w:rPr>
        <w:t xml:space="preserve">(1 MIN) </w:t>
      </w:r>
      <w:r>
        <w:rPr>
          <w:rFonts w:ascii="Calibri" w:hAnsi="Calibri" w:cs="Calibri"/>
          <w:color w:val="000000"/>
          <w:sz w:val="22"/>
          <w:szCs w:val="22"/>
        </w:rPr>
        <w:t xml:space="preserve">mins. Discard supernatant. </w:t>
      </w:r>
      <w:r w:rsidRPr="007D4933">
        <w:rPr>
          <w:rFonts w:ascii="Calibri" w:hAnsi="Calibri" w:cs="Calibri"/>
          <w:color w:val="FF0000"/>
          <w:sz w:val="22"/>
          <w:szCs w:val="22"/>
        </w:rPr>
        <w:t xml:space="preserve">Repeat added 1.8ml to tube once, centrifuged, discarded supernatant, then added another 1.8ml to tube and repeated process. </w:t>
      </w:r>
      <w:r w:rsidRPr="00014F77">
        <w:rPr>
          <w:rFonts w:ascii="Calibri" w:hAnsi="Calibri" w:cs="Calibri"/>
          <w:color w:val="FF0000"/>
          <w:sz w:val="22"/>
          <w:szCs w:val="22"/>
        </w:rPr>
        <w:t>(</w:t>
      </w:r>
      <w:proofErr w:type="gramStart"/>
      <w:r w:rsidRPr="00014F77">
        <w:rPr>
          <w:rFonts w:ascii="Calibri" w:hAnsi="Calibri" w:cs="Calibri"/>
          <w:color w:val="FF0000"/>
          <w:sz w:val="22"/>
          <w:szCs w:val="22"/>
        </w:rPr>
        <w:t>remaining</w:t>
      </w:r>
      <w:proofErr w:type="gramEnd"/>
      <w:r w:rsidRPr="00014F77">
        <w:rPr>
          <w:rFonts w:ascii="Calibri" w:hAnsi="Calibri" w:cs="Calibri"/>
          <w:color w:val="FF0000"/>
          <w:sz w:val="22"/>
          <w:szCs w:val="22"/>
        </w:rPr>
        <w:t xml:space="preserve"> steps will be in hood. Bring in heat block, vortex, and centrifuge into hood. Super sterile)</w:t>
      </w:r>
    </w:p>
    <w:p w14:paraId="14478128" w14:textId="77777777" w:rsidR="002D3B58" w:rsidRDefault="002D3B58" w:rsidP="002D3B58">
      <w:pPr>
        <w:pStyle w:val="NormalWeb"/>
        <w:numPr>
          <w:ilvl w:val="0"/>
          <w:numId w:val="119"/>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Resuspend cell pellet in 100 µL of </w:t>
      </w:r>
      <w:r>
        <w:rPr>
          <w:rFonts w:ascii="Calibri" w:hAnsi="Calibri" w:cs="Calibri"/>
          <w:b/>
          <w:bCs/>
          <w:color w:val="000000"/>
          <w:sz w:val="22"/>
          <w:szCs w:val="22"/>
        </w:rPr>
        <w:t>fresh</w:t>
      </w:r>
      <w:r>
        <w:rPr>
          <w:rFonts w:ascii="Calibri" w:hAnsi="Calibri" w:cs="Calibri"/>
          <w:color w:val="000000"/>
          <w:sz w:val="22"/>
          <w:szCs w:val="22"/>
        </w:rPr>
        <w:t xml:space="preserve"> RES (see recipe below) by </w:t>
      </w:r>
      <w:proofErr w:type="spellStart"/>
      <w:r>
        <w:rPr>
          <w:rFonts w:ascii="Calibri" w:hAnsi="Calibri" w:cs="Calibri"/>
          <w:color w:val="000000"/>
          <w:sz w:val="22"/>
          <w:szCs w:val="22"/>
        </w:rPr>
        <w:t>vortexing</w:t>
      </w:r>
      <w:proofErr w:type="spellEnd"/>
      <w:r>
        <w:rPr>
          <w:rFonts w:ascii="Calibri" w:hAnsi="Calibri" w:cs="Calibri"/>
          <w:color w:val="000000"/>
          <w:sz w:val="22"/>
          <w:szCs w:val="22"/>
        </w:rPr>
        <w:t xml:space="preserve"> vigorously. If using 10 mL of culture, use 300 µL of RES.</w:t>
      </w:r>
    </w:p>
    <w:p w14:paraId="16329DC5" w14:textId="77777777" w:rsidR="002D3B58" w:rsidRDefault="002D3B58" w:rsidP="002D3B58">
      <w:pPr>
        <w:pStyle w:val="NormalWeb"/>
        <w:numPr>
          <w:ilvl w:val="0"/>
          <w:numId w:val="119"/>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Incubate sample at 95°C for 7 minutes.</w:t>
      </w:r>
    </w:p>
    <w:p w14:paraId="2EDB57EC" w14:textId="77777777" w:rsidR="002D3B58" w:rsidRDefault="002D3B58" w:rsidP="002D3B58">
      <w:pPr>
        <w:pStyle w:val="NormalWeb"/>
        <w:numPr>
          <w:ilvl w:val="0"/>
          <w:numId w:val="119"/>
        </w:numPr>
        <w:spacing w:before="0" w:beforeAutospacing="0" w:after="160" w:afterAutospacing="0"/>
        <w:textAlignment w:val="baseline"/>
        <w:rPr>
          <w:rFonts w:ascii="Calibri" w:hAnsi="Calibri" w:cs="Calibri"/>
          <w:color w:val="000000"/>
          <w:sz w:val="22"/>
          <w:szCs w:val="22"/>
        </w:rPr>
      </w:pPr>
      <w:r>
        <w:rPr>
          <w:rFonts w:ascii="Calibri" w:hAnsi="Calibri" w:cs="Calibri"/>
          <w:color w:val="000000"/>
          <w:sz w:val="22"/>
          <w:szCs w:val="22"/>
        </w:rPr>
        <w:t xml:space="preserve">Pellet cell debris by centrifuging at max speed for 5 mins at room temperature. Carefully move the supernatant to a fresh tube without disturbing the gelatinous pellet. </w:t>
      </w:r>
      <w:r w:rsidRPr="00014F77">
        <w:rPr>
          <w:rFonts w:ascii="Calibri" w:hAnsi="Calibri" w:cs="Calibri"/>
          <w:color w:val="FF0000"/>
          <w:sz w:val="22"/>
          <w:szCs w:val="22"/>
        </w:rPr>
        <w:t xml:space="preserve">We did twice because couldn’t see </w:t>
      </w:r>
      <w:proofErr w:type="gramStart"/>
      <w:r w:rsidRPr="00014F77">
        <w:rPr>
          <w:rFonts w:ascii="Calibri" w:hAnsi="Calibri" w:cs="Calibri"/>
          <w:color w:val="FF0000"/>
          <w:sz w:val="22"/>
          <w:szCs w:val="22"/>
        </w:rPr>
        <w:t>pellet</w:t>
      </w:r>
      <w:proofErr w:type="gramEnd"/>
      <w:r w:rsidRPr="00014F77">
        <w:rPr>
          <w:rFonts w:ascii="Calibri" w:hAnsi="Calibri" w:cs="Calibri"/>
          <w:color w:val="FF0000"/>
          <w:sz w:val="22"/>
          <w:szCs w:val="22"/>
        </w:rPr>
        <w:t xml:space="preserve"> first time</w:t>
      </w:r>
      <w:r>
        <w:rPr>
          <w:rFonts w:ascii="Calibri" w:hAnsi="Calibri" w:cs="Calibri"/>
          <w:color w:val="FF0000"/>
          <w:sz w:val="22"/>
          <w:szCs w:val="22"/>
        </w:rPr>
        <w:t xml:space="preserve">. We did this outside of </w:t>
      </w:r>
      <w:proofErr w:type="gramStart"/>
      <w:r>
        <w:rPr>
          <w:rFonts w:ascii="Calibri" w:hAnsi="Calibri" w:cs="Calibri"/>
          <w:color w:val="FF0000"/>
          <w:sz w:val="22"/>
          <w:szCs w:val="22"/>
        </w:rPr>
        <w:t>hood</w:t>
      </w:r>
      <w:proofErr w:type="gramEnd"/>
      <w:r>
        <w:rPr>
          <w:rFonts w:ascii="Calibri" w:hAnsi="Calibri" w:cs="Calibri"/>
          <w:color w:val="FF0000"/>
          <w:sz w:val="22"/>
          <w:szCs w:val="22"/>
        </w:rPr>
        <w:t xml:space="preserve"> because no room in hood. </w:t>
      </w:r>
    </w:p>
    <w:p w14:paraId="2FC8CBE8" w14:textId="77777777" w:rsidR="002D3B58" w:rsidRDefault="002D3B58" w:rsidP="002D3B58">
      <w:pPr>
        <w:pStyle w:val="NormalWeb"/>
        <w:spacing w:before="0" w:beforeAutospacing="0" w:after="160" w:afterAutospacing="0"/>
      </w:pPr>
      <w:r>
        <w:rPr>
          <w:rFonts w:ascii="Calibri" w:hAnsi="Calibri" w:cs="Calibri"/>
          <w:color w:val="000000"/>
          <w:sz w:val="22"/>
          <w:szCs w:val="22"/>
          <w:u w:val="single"/>
        </w:rPr>
        <w:t>Sodium acetate/ethanol precipitation</w:t>
      </w:r>
    </w:p>
    <w:p w14:paraId="45434E96" w14:textId="77777777" w:rsidR="002D3B58" w:rsidRPr="007E2AD8" w:rsidRDefault="002D3B58" w:rsidP="002D3B58">
      <w:pPr>
        <w:pStyle w:val="NormalWeb"/>
        <w:numPr>
          <w:ilvl w:val="0"/>
          <w:numId w:val="120"/>
        </w:numPr>
        <w:spacing w:before="0" w:beforeAutospacing="0" w:after="0" w:afterAutospacing="0"/>
        <w:textAlignment w:val="baseline"/>
        <w:rPr>
          <w:rFonts w:ascii="Calibri" w:hAnsi="Calibri" w:cs="Calibri"/>
          <w:color w:val="000000"/>
          <w:sz w:val="22"/>
          <w:szCs w:val="22"/>
        </w:rPr>
      </w:pPr>
      <w:r w:rsidRPr="00014F77">
        <w:rPr>
          <w:rFonts w:ascii="Calibri" w:hAnsi="Calibri" w:cs="Calibri"/>
          <w:color w:val="FF0000"/>
          <w:sz w:val="22"/>
          <w:szCs w:val="22"/>
        </w:rPr>
        <w:t>BACK TO HOOD</w:t>
      </w:r>
      <w:r>
        <w:rPr>
          <w:rFonts w:ascii="Calibri" w:hAnsi="Calibri" w:cs="Calibri"/>
          <w:color w:val="FF0000"/>
          <w:sz w:val="22"/>
          <w:szCs w:val="22"/>
        </w:rPr>
        <w:t xml:space="preserve"> 1</w:t>
      </w:r>
      <w:r w:rsidRPr="007E2AD8">
        <w:rPr>
          <w:rFonts w:ascii="Calibri" w:hAnsi="Calibri" w:cs="Calibri"/>
          <w:color w:val="FF0000"/>
          <w:sz w:val="22"/>
          <w:szCs w:val="22"/>
          <w:vertAlign w:val="superscript"/>
        </w:rPr>
        <w:t>st</w:t>
      </w:r>
      <w:r>
        <w:rPr>
          <w:rFonts w:ascii="Calibri" w:hAnsi="Calibri" w:cs="Calibri"/>
          <w:color w:val="FF0000"/>
          <w:sz w:val="22"/>
          <w:szCs w:val="22"/>
        </w:rPr>
        <w:t xml:space="preserve"> time</w:t>
      </w:r>
      <w:r w:rsidRPr="00014F77">
        <w:rPr>
          <w:rFonts w:ascii="Calibri" w:hAnsi="Calibri" w:cs="Calibri"/>
          <w:color w:val="FF0000"/>
          <w:sz w:val="22"/>
          <w:szCs w:val="22"/>
        </w:rPr>
        <w:t xml:space="preserve">. </w:t>
      </w:r>
      <w:r>
        <w:rPr>
          <w:rFonts w:ascii="Calibri" w:hAnsi="Calibri" w:cs="Calibri"/>
          <w:color w:val="000000"/>
          <w:sz w:val="22"/>
          <w:szCs w:val="22"/>
        </w:rPr>
        <w:t>Dilute RNA sample to 300 µL with water. </w:t>
      </w:r>
      <w:r w:rsidRPr="00014F77">
        <w:rPr>
          <w:rFonts w:ascii="Calibri" w:hAnsi="Calibri" w:cs="Calibri"/>
          <w:color w:val="FF0000"/>
          <w:sz w:val="22"/>
          <w:szCs w:val="22"/>
        </w:rPr>
        <w:t xml:space="preserve">We had 60ul of </w:t>
      </w:r>
      <w:proofErr w:type="spellStart"/>
      <w:r w:rsidRPr="00014F77">
        <w:rPr>
          <w:rFonts w:ascii="Calibri" w:hAnsi="Calibri" w:cs="Calibri"/>
          <w:color w:val="FF0000"/>
          <w:sz w:val="22"/>
          <w:szCs w:val="22"/>
        </w:rPr>
        <w:t>rna</w:t>
      </w:r>
      <w:proofErr w:type="spellEnd"/>
      <w:r w:rsidRPr="00014F77">
        <w:rPr>
          <w:rFonts w:ascii="Calibri" w:hAnsi="Calibri" w:cs="Calibri"/>
          <w:color w:val="FF0000"/>
          <w:sz w:val="22"/>
          <w:szCs w:val="22"/>
        </w:rPr>
        <w:t xml:space="preserve"> sample</w:t>
      </w:r>
      <w:r>
        <w:rPr>
          <w:rFonts w:ascii="Calibri" w:hAnsi="Calibri" w:cs="Calibri"/>
          <w:color w:val="FF0000"/>
          <w:sz w:val="22"/>
          <w:szCs w:val="22"/>
        </w:rPr>
        <w:t xml:space="preserve">. </w:t>
      </w:r>
      <w:r w:rsidRPr="00014F77">
        <w:rPr>
          <w:rFonts w:ascii="Calibri" w:hAnsi="Calibri" w:cs="Calibri"/>
          <w:color w:val="FF0000"/>
          <w:sz w:val="22"/>
          <w:szCs w:val="22"/>
        </w:rPr>
        <w:t xml:space="preserve">Added 240ul of </w:t>
      </w:r>
      <w:proofErr w:type="gramStart"/>
      <w:r w:rsidRPr="00014F77">
        <w:rPr>
          <w:rFonts w:ascii="Calibri" w:hAnsi="Calibri" w:cs="Calibri"/>
          <w:color w:val="FF0000"/>
          <w:sz w:val="22"/>
          <w:szCs w:val="22"/>
        </w:rPr>
        <w:t>water</w:t>
      </w:r>
      <w:proofErr w:type="gramEnd"/>
    </w:p>
    <w:p w14:paraId="422A9906" w14:textId="77777777" w:rsidR="002D3B58" w:rsidRDefault="002D3B58" w:rsidP="002D3B58">
      <w:pPr>
        <w:pStyle w:val="NormalWeb"/>
        <w:numPr>
          <w:ilvl w:val="0"/>
          <w:numId w:val="120"/>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t>Add 1/10 volume of 3 M sodium acetate, pH 5.2 (30 µL).</w:t>
      </w:r>
    </w:p>
    <w:p w14:paraId="773D4E6C" w14:textId="77777777" w:rsidR="002D3B58" w:rsidRDefault="002D3B58" w:rsidP="002D3B58">
      <w:pPr>
        <w:pStyle w:val="NormalWeb"/>
        <w:numPr>
          <w:ilvl w:val="0"/>
          <w:numId w:val="120"/>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t>Add 2 µL Glyco</w:t>
      </w:r>
      <w:r>
        <w:rPr>
          <w:rFonts w:ascii="Calibri" w:hAnsi="Calibri" w:cs="Calibri"/>
          <w:color w:val="000000"/>
          <w:sz w:val="22"/>
          <w:szCs w:val="22"/>
        </w:rPr>
        <w:t>gen</w:t>
      </w:r>
      <w:r w:rsidRPr="007E2AD8">
        <w:rPr>
          <w:rFonts w:ascii="Calibri" w:hAnsi="Calibri" w:cs="Calibri"/>
          <w:color w:val="000000"/>
          <w:sz w:val="22"/>
          <w:szCs w:val="22"/>
        </w:rPr>
        <w:t xml:space="preserve"> </w:t>
      </w:r>
      <w:proofErr w:type="spellStart"/>
      <w:r w:rsidRPr="007E2AD8">
        <w:rPr>
          <w:rFonts w:ascii="Calibri" w:hAnsi="Calibri" w:cs="Calibri"/>
          <w:color w:val="000000"/>
          <w:sz w:val="22"/>
          <w:szCs w:val="22"/>
        </w:rPr>
        <w:t>Coprecipitant</w:t>
      </w:r>
      <w:proofErr w:type="spellEnd"/>
      <w:r w:rsidRPr="007E2AD8">
        <w:rPr>
          <w:rFonts w:ascii="Calibri" w:hAnsi="Calibri" w:cs="Calibri"/>
          <w:color w:val="000000"/>
          <w:sz w:val="22"/>
          <w:szCs w:val="22"/>
        </w:rPr>
        <w:t xml:space="preserve"> (</w:t>
      </w:r>
      <w:proofErr w:type="spellStart"/>
      <w:r w:rsidRPr="007E2AD8">
        <w:rPr>
          <w:rFonts w:ascii="Calibri" w:hAnsi="Calibri" w:cs="Calibri"/>
          <w:color w:val="000000"/>
          <w:sz w:val="22"/>
          <w:szCs w:val="22"/>
        </w:rPr>
        <w:t>ThermoFisher</w:t>
      </w:r>
      <w:proofErr w:type="spellEnd"/>
      <w:r w:rsidRPr="007E2AD8">
        <w:rPr>
          <w:rFonts w:ascii="Calibri" w:hAnsi="Calibri" w:cs="Calibri"/>
          <w:color w:val="000000"/>
          <w:sz w:val="22"/>
          <w:szCs w:val="22"/>
        </w:rPr>
        <w:t>)</w:t>
      </w:r>
    </w:p>
    <w:p w14:paraId="05F67DDF" w14:textId="23046B2F" w:rsidR="002D3B58" w:rsidRDefault="002D3B58" w:rsidP="002D3B58">
      <w:pPr>
        <w:pStyle w:val="NormalWeb"/>
        <w:numPr>
          <w:ilvl w:val="0"/>
          <w:numId w:val="120"/>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t xml:space="preserve">Add three volumes of 100% ethanol (900 µL). Mix by </w:t>
      </w:r>
      <w:proofErr w:type="spellStart"/>
      <w:r w:rsidRPr="007E2AD8">
        <w:rPr>
          <w:rFonts w:ascii="Calibri" w:hAnsi="Calibri" w:cs="Calibri"/>
          <w:color w:val="000000"/>
          <w:sz w:val="22"/>
          <w:szCs w:val="22"/>
        </w:rPr>
        <w:t>vortexing</w:t>
      </w:r>
      <w:proofErr w:type="spellEnd"/>
      <w:r w:rsidRPr="007E2AD8">
        <w:rPr>
          <w:rFonts w:ascii="Calibri" w:hAnsi="Calibri" w:cs="Calibri"/>
          <w:color w:val="000000"/>
          <w:sz w:val="22"/>
          <w:szCs w:val="22"/>
        </w:rPr>
        <w:t xml:space="preserve"> then incubate for at least 60 mins (or </w:t>
      </w:r>
      <w:r w:rsidRPr="007E2AD8">
        <w:rPr>
          <w:rFonts w:ascii="Calibri" w:hAnsi="Calibri" w:cs="Calibri"/>
          <w:color w:val="FF0000"/>
          <w:sz w:val="22"/>
          <w:szCs w:val="22"/>
        </w:rPr>
        <w:t>overnight</w:t>
      </w:r>
      <w:r w:rsidRPr="007E2AD8">
        <w:rPr>
          <w:rFonts w:ascii="Calibri" w:hAnsi="Calibri" w:cs="Calibri"/>
          <w:color w:val="000000"/>
          <w:sz w:val="22"/>
          <w:szCs w:val="22"/>
        </w:rPr>
        <w:t xml:space="preserve">) at -80°C. </w:t>
      </w:r>
      <w:r w:rsidRPr="007E2AD8">
        <w:rPr>
          <w:rFonts w:ascii="Calibri" w:hAnsi="Calibri" w:cs="Calibri"/>
          <w:color w:val="FF0000"/>
          <w:sz w:val="22"/>
          <w:szCs w:val="22"/>
        </w:rPr>
        <w:t xml:space="preserve">STOPPED </w:t>
      </w:r>
      <w:r>
        <w:rPr>
          <w:rFonts w:ascii="Calibri" w:hAnsi="Calibri" w:cs="Calibri"/>
          <w:color w:val="FF0000"/>
          <w:sz w:val="22"/>
          <w:szCs w:val="22"/>
        </w:rPr>
        <w:t xml:space="preserve">(and started) </w:t>
      </w:r>
      <w:r w:rsidRPr="007E2AD8">
        <w:rPr>
          <w:rFonts w:ascii="Calibri" w:hAnsi="Calibri" w:cs="Calibri"/>
          <w:color w:val="FF0000"/>
          <w:sz w:val="22"/>
          <w:szCs w:val="22"/>
        </w:rPr>
        <w:t xml:space="preserve">HERE </w:t>
      </w:r>
      <w:proofErr w:type="gramStart"/>
      <w:r>
        <w:rPr>
          <w:rFonts w:ascii="Calibri" w:hAnsi="Calibri" w:cs="Calibri"/>
          <w:color w:val="FF0000"/>
          <w:sz w:val="22"/>
          <w:szCs w:val="22"/>
        </w:rPr>
        <w:t>4/</w:t>
      </w:r>
      <w:r>
        <w:rPr>
          <w:rFonts w:ascii="Calibri" w:hAnsi="Calibri" w:cs="Calibri"/>
          <w:color w:val="FF0000"/>
          <w:sz w:val="22"/>
          <w:szCs w:val="22"/>
        </w:rPr>
        <w:t>4</w:t>
      </w:r>
      <w:r w:rsidRPr="007E2AD8">
        <w:rPr>
          <w:rFonts w:ascii="Calibri" w:hAnsi="Calibri" w:cs="Calibri"/>
          <w:color w:val="FF0000"/>
          <w:sz w:val="22"/>
          <w:szCs w:val="22"/>
        </w:rPr>
        <w:t>/24</w:t>
      </w:r>
      <w:proofErr w:type="gramEnd"/>
    </w:p>
    <w:p w14:paraId="5C479892" w14:textId="77777777" w:rsidR="002D3B58" w:rsidRDefault="002D3B58" w:rsidP="002D3B58">
      <w:pPr>
        <w:pStyle w:val="NormalWeb"/>
        <w:numPr>
          <w:ilvl w:val="0"/>
          <w:numId w:val="120"/>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t xml:space="preserve">Centrifuge at max speed for 30 mins at 4°C. Carefully remove supernatant. </w:t>
      </w:r>
      <w:r w:rsidRPr="007E2AD8">
        <w:rPr>
          <w:rFonts w:ascii="Calibri" w:hAnsi="Calibri" w:cs="Calibri"/>
          <w:color w:val="FF0000"/>
          <w:sz w:val="22"/>
          <w:szCs w:val="22"/>
        </w:rPr>
        <w:t xml:space="preserve">Set up centrifuge to correct temp prior. </w:t>
      </w:r>
    </w:p>
    <w:p w14:paraId="41B4FA99" w14:textId="77777777" w:rsidR="002D3B58" w:rsidRDefault="002D3B58" w:rsidP="002D3B58">
      <w:pPr>
        <w:pStyle w:val="NormalWeb"/>
        <w:numPr>
          <w:ilvl w:val="0"/>
          <w:numId w:val="120"/>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t xml:space="preserve">Wash cell pellet with 250 µL of </w:t>
      </w:r>
      <w:proofErr w:type="gramStart"/>
      <w:r w:rsidRPr="007E2AD8">
        <w:rPr>
          <w:rFonts w:ascii="Calibri" w:hAnsi="Calibri" w:cs="Calibri"/>
          <w:color w:val="000000"/>
          <w:sz w:val="22"/>
          <w:szCs w:val="22"/>
        </w:rPr>
        <w:t>freshly-diluted</w:t>
      </w:r>
      <w:proofErr w:type="gramEnd"/>
      <w:r w:rsidRPr="007E2AD8">
        <w:rPr>
          <w:rFonts w:ascii="Calibri" w:hAnsi="Calibri" w:cs="Calibri"/>
          <w:color w:val="000000"/>
          <w:sz w:val="22"/>
          <w:szCs w:val="22"/>
        </w:rPr>
        <w:t xml:space="preserve"> 75% ethanol. </w:t>
      </w:r>
      <w:proofErr w:type="gramStart"/>
      <w:r w:rsidRPr="007E2AD8">
        <w:rPr>
          <w:rFonts w:ascii="Calibri" w:hAnsi="Calibri" w:cs="Calibri"/>
          <w:color w:val="FF0000"/>
          <w:sz w:val="22"/>
          <w:szCs w:val="22"/>
        </w:rPr>
        <w:t>Make</w:t>
      </w:r>
      <w:proofErr w:type="gramEnd"/>
      <w:r w:rsidRPr="007E2AD8">
        <w:rPr>
          <w:rFonts w:ascii="Calibri" w:hAnsi="Calibri" w:cs="Calibri"/>
          <w:color w:val="FF0000"/>
          <w:sz w:val="22"/>
          <w:szCs w:val="22"/>
        </w:rPr>
        <w:t xml:space="preserve"> fresh each time. </w:t>
      </w:r>
    </w:p>
    <w:p w14:paraId="56FE8617" w14:textId="77777777" w:rsidR="002D3B58" w:rsidRDefault="002D3B58" w:rsidP="002D3B58">
      <w:pPr>
        <w:pStyle w:val="NormalWeb"/>
        <w:numPr>
          <w:ilvl w:val="0"/>
          <w:numId w:val="120"/>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t>Centrifuge at max speed for 5 mins at 4°C. Carefully remove supernatant.</w:t>
      </w:r>
    </w:p>
    <w:p w14:paraId="7D6AF745" w14:textId="77777777" w:rsidR="002D3B58" w:rsidRDefault="002D3B58" w:rsidP="002D3B58">
      <w:pPr>
        <w:pStyle w:val="NormalWeb"/>
        <w:numPr>
          <w:ilvl w:val="0"/>
          <w:numId w:val="120"/>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t>Briefly centrifuge again to allow removal of all remaining ethanol, then air dry the pellet.</w:t>
      </w:r>
    </w:p>
    <w:p w14:paraId="0B9D06E2" w14:textId="77777777" w:rsidR="002D3B58" w:rsidRDefault="002D3B58" w:rsidP="002D3B58">
      <w:pPr>
        <w:pStyle w:val="NormalWeb"/>
        <w:numPr>
          <w:ilvl w:val="0"/>
          <w:numId w:val="120"/>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t xml:space="preserve">Resuspend the pellet in 80 µL water. </w:t>
      </w:r>
      <w:r w:rsidRPr="007E2AD8">
        <w:rPr>
          <w:rFonts w:ascii="Calibri" w:hAnsi="Calibri" w:cs="Calibri"/>
          <w:color w:val="FF0000"/>
          <w:sz w:val="22"/>
          <w:szCs w:val="22"/>
        </w:rPr>
        <w:t>Centrifuge at max speed for 1 minute to pellet any remaining water insoluble proteins. Transfer the RNA-containing supernatant to a fresh tube.</w:t>
      </w:r>
    </w:p>
    <w:p w14:paraId="221DC679" w14:textId="77777777" w:rsidR="002D3B58" w:rsidRPr="007E2AD8" w:rsidRDefault="002D3B58" w:rsidP="002D3B58">
      <w:pPr>
        <w:pStyle w:val="NormalWeb"/>
        <w:numPr>
          <w:ilvl w:val="0"/>
          <w:numId w:val="120"/>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t>Check concentration by Nanodrop (RNA setting).</w:t>
      </w:r>
    </w:p>
    <w:p w14:paraId="6B53D68A" w14:textId="77777777" w:rsidR="002D3B58" w:rsidRDefault="002D3B58" w:rsidP="002D3B58">
      <w:pPr>
        <w:pStyle w:val="NormalWeb"/>
        <w:spacing w:before="0" w:beforeAutospacing="0" w:after="160" w:afterAutospacing="0"/>
      </w:pPr>
      <w:proofErr w:type="spellStart"/>
      <w:r>
        <w:rPr>
          <w:rFonts w:ascii="Calibri" w:hAnsi="Calibri" w:cs="Calibri"/>
          <w:color w:val="000000"/>
          <w:sz w:val="22"/>
          <w:szCs w:val="22"/>
          <w:u w:val="single"/>
        </w:rPr>
        <w:t>DNAse</w:t>
      </w:r>
      <w:proofErr w:type="spellEnd"/>
      <w:r>
        <w:rPr>
          <w:rFonts w:ascii="Calibri" w:hAnsi="Calibri" w:cs="Calibri"/>
          <w:color w:val="000000"/>
          <w:sz w:val="22"/>
          <w:szCs w:val="22"/>
          <w:u w:val="single"/>
        </w:rPr>
        <w:t xml:space="preserve"> Treatment (Promega)</w:t>
      </w:r>
    </w:p>
    <w:p w14:paraId="0A5A4A06" w14:textId="77777777" w:rsidR="002D3B58" w:rsidRDefault="002D3B58" w:rsidP="002D3B58">
      <w:pPr>
        <w:pStyle w:val="NormalWeb"/>
        <w:numPr>
          <w:ilvl w:val="0"/>
          <w:numId w:val="121"/>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Add 10 µL RNase-free DNase buffer and 10 µL RNase-free DNase (Promega, RQ1)</w:t>
      </w:r>
    </w:p>
    <w:p w14:paraId="44D66C38" w14:textId="77777777" w:rsidR="002D3B58" w:rsidRDefault="002D3B58" w:rsidP="002D3B58">
      <w:pPr>
        <w:pStyle w:val="NormalWeb"/>
        <w:numPr>
          <w:ilvl w:val="0"/>
          <w:numId w:val="121"/>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t>Incubate at 37°C for 1 hour.</w:t>
      </w:r>
    </w:p>
    <w:p w14:paraId="71028857" w14:textId="77777777" w:rsidR="002D3B58" w:rsidRPr="007E2AD8" w:rsidRDefault="002D3B58" w:rsidP="002D3B58">
      <w:pPr>
        <w:pStyle w:val="NormalWeb"/>
        <w:numPr>
          <w:ilvl w:val="0"/>
          <w:numId w:val="121"/>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t>Repeat sodium acetate/ethanol precipitation as above (steps 6-15). </w:t>
      </w:r>
      <w:r w:rsidRPr="007E2AD8">
        <w:rPr>
          <w:rFonts w:ascii="Calibri" w:hAnsi="Calibri" w:cs="Calibri"/>
          <w:color w:val="FF0000"/>
          <w:sz w:val="22"/>
          <w:szCs w:val="22"/>
        </w:rPr>
        <w:t>Resuspend in 50uL 2</w:t>
      </w:r>
      <w:r w:rsidRPr="007E2AD8">
        <w:rPr>
          <w:rFonts w:ascii="Calibri" w:hAnsi="Calibri" w:cs="Calibri"/>
          <w:color w:val="FF0000"/>
          <w:sz w:val="22"/>
          <w:szCs w:val="22"/>
          <w:vertAlign w:val="superscript"/>
        </w:rPr>
        <w:t>nd</w:t>
      </w:r>
      <w:r w:rsidRPr="007E2AD8">
        <w:rPr>
          <w:rFonts w:ascii="Calibri" w:hAnsi="Calibri" w:cs="Calibri"/>
          <w:color w:val="FF0000"/>
          <w:sz w:val="22"/>
          <w:szCs w:val="22"/>
        </w:rPr>
        <w:t xml:space="preserve"> time, NOT 80 (step 14). </w:t>
      </w:r>
    </w:p>
    <w:p w14:paraId="373C8CBB" w14:textId="510EA542" w:rsidR="002D3B58" w:rsidRDefault="0060157F" w:rsidP="0060157F">
      <w:pPr>
        <w:pStyle w:val="Heading2"/>
      </w:pPr>
      <w:r>
        <w:t>Nanodrop after day 2 RNA isolation</w:t>
      </w:r>
    </w:p>
    <w:p w14:paraId="0D03A23E" w14:textId="20FFBEAE" w:rsidR="0060157F" w:rsidRPr="002D3B58" w:rsidRDefault="0060157F" w:rsidP="002D3B58">
      <w:pPr>
        <w:rPr>
          <w:bCs/>
          <w:strike/>
          <w:sz w:val="18"/>
          <w:szCs w:val="18"/>
        </w:rPr>
      </w:pPr>
      <w:r w:rsidRPr="0060157F">
        <w:drawing>
          <wp:inline distT="0" distB="0" distL="0" distR="0" wp14:anchorId="1D3BEB5F" wp14:editId="7810364A">
            <wp:extent cx="4337685" cy="1605915"/>
            <wp:effectExtent l="0" t="0" r="5715" b="0"/>
            <wp:docPr id="1952512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37685" cy="1605915"/>
                    </a:xfrm>
                    <a:prstGeom prst="rect">
                      <a:avLst/>
                    </a:prstGeom>
                    <a:noFill/>
                    <a:ln>
                      <a:noFill/>
                    </a:ln>
                  </pic:spPr>
                </pic:pic>
              </a:graphicData>
            </a:graphic>
          </wp:inline>
        </w:drawing>
      </w:r>
    </w:p>
    <w:p w14:paraId="26A3A7D8" w14:textId="420EA7FB" w:rsidR="002D3B58" w:rsidRPr="00C07894" w:rsidRDefault="002D3B58" w:rsidP="002D3B58">
      <w:pPr>
        <w:rPr>
          <w:b/>
        </w:rPr>
      </w:pPr>
      <w:r>
        <w:rPr>
          <w:b/>
          <w:highlight w:val="green"/>
        </w:rPr>
        <w:t>Friday</w:t>
      </w:r>
      <w:r w:rsidRPr="00C07894">
        <w:rPr>
          <w:b/>
          <w:highlight w:val="green"/>
        </w:rPr>
        <w:t xml:space="preserve">, </w:t>
      </w:r>
      <w:r>
        <w:rPr>
          <w:b/>
          <w:highlight w:val="green"/>
        </w:rPr>
        <w:t xml:space="preserve">April </w:t>
      </w:r>
      <w:r>
        <w:rPr>
          <w:b/>
          <w:highlight w:val="green"/>
        </w:rPr>
        <w:t>5</w:t>
      </w:r>
      <w:r w:rsidRPr="00C07894">
        <w:rPr>
          <w:b/>
          <w:highlight w:val="green"/>
        </w:rPr>
        <w:t>, 2024</w:t>
      </w:r>
    </w:p>
    <w:p w14:paraId="6F6ACE07" w14:textId="77777777" w:rsidR="002D3B58" w:rsidRPr="00F7085B" w:rsidRDefault="002D3B58" w:rsidP="002D3B58">
      <w:pPr>
        <w:rPr>
          <w:bCs/>
          <w:sz w:val="18"/>
          <w:szCs w:val="18"/>
        </w:rPr>
      </w:pPr>
      <w:r w:rsidRPr="003C48FC">
        <w:rPr>
          <w:bCs/>
          <w:sz w:val="18"/>
          <w:szCs w:val="18"/>
        </w:rPr>
        <w:t>To Do:</w:t>
      </w:r>
    </w:p>
    <w:p w14:paraId="6F6EC419" w14:textId="41E49156" w:rsidR="002D3B58" w:rsidRPr="002D3B58" w:rsidRDefault="002D3B58" w:rsidP="002D3B58">
      <w:pPr>
        <w:pStyle w:val="ListParagraph"/>
        <w:numPr>
          <w:ilvl w:val="0"/>
          <w:numId w:val="114"/>
        </w:numPr>
        <w:rPr>
          <w:bCs/>
          <w:strike/>
          <w:sz w:val="18"/>
          <w:szCs w:val="18"/>
        </w:rPr>
      </w:pPr>
      <w:r w:rsidRPr="002D3B58">
        <w:rPr>
          <w:bCs/>
          <w:strike/>
          <w:sz w:val="18"/>
          <w:szCs w:val="18"/>
        </w:rPr>
        <w:lastRenderedPageBreak/>
        <w:t xml:space="preserve">RNA isolation day </w:t>
      </w:r>
      <w:r>
        <w:rPr>
          <w:bCs/>
          <w:strike/>
          <w:sz w:val="18"/>
          <w:szCs w:val="18"/>
        </w:rPr>
        <w:t>3</w:t>
      </w:r>
    </w:p>
    <w:p w14:paraId="0765E01B" w14:textId="77777777" w:rsidR="002D3B58" w:rsidRPr="002D3B58" w:rsidRDefault="002D3B58" w:rsidP="002D3B58">
      <w:pPr>
        <w:pStyle w:val="ListParagraph"/>
        <w:numPr>
          <w:ilvl w:val="0"/>
          <w:numId w:val="114"/>
        </w:numPr>
        <w:rPr>
          <w:bCs/>
          <w:strike/>
          <w:sz w:val="18"/>
          <w:szCs w:val="18"/>
        </w:rPr>
      </w:pPr>
      <w:r w:rsidRPr="002D3B58">
        <w:rPr>
          <w:bCs/>
          <w:strike/>
          <w:sz w:val="18"/>
          <w:szCs w:val="18"/>
        </w:rPr>
        <w:t xml:space="preserve">Autoclave waste and take </w:t>
      </w:r>
      <w:proofErr w:type="gramStart"/>
      <w:r w:rsidRPr="002D3B58">
        <w:rPr>
          <w:bCs/>
          <w:strike/>
          <w:sz w:val="18"/>
          <w:szCs w:val="18"/>
        </w:rPr>
        <w:t>out</w:t>
      </w:r>
      <w:proofErr w:type="gramEnd"/>
    </w:p>
    <w:p w14:paraId="2FAA957D" w14:textId="77777777" w:rsidR="002D3B58" w:rsidRDefault="002D3B58" w:rsidP="002D3B58">
      <w:pPr>
        <w:pStyle w:val="Heading2"/>
      </w:pPr>
      <w:r>
        <w:t xml:space="preserve">Protocol – </w:t>
      </w:r>
      <w:proofErr w:type="spellStart"/>
      <w:r>
        <w:t>RNAsnap</w:t>
      </w:r>
      <w:proofErr w:type="spellEnd"/>
      <w:r>
        <w:t xml:space="preserve"> </w:t>
      </w:r>
      <w:proofErr w:type="gramStart"/>
      <w:r>
        <w:t>protocol</w:t>
      </w:r>
      <w:proofErr w:type="gramEnd"/>
    </w:p>
    <w:p w14:paraId="3E35B679" w14:textId="77777777" w:rsidR="002D3B58" w:rsidRDefault="002D3B58" w:rsidP="002D3B58">
      <w:pPr>
        <w:pStyle w:val="NormalWeb"/>
        <w:spacing w:before="0" w:beforeAutospacing="0" w:after="160" w:afterAutospacing="0"/>
      </w:pPr>
      <w:r>
        <w:rPr>
          <w:rFonts w:ascii="Calibri" w:hAnsi="Calibri" w:cs="Calibri"/>
          <w:color w:val="000000"/>
          <w:sz w:val="22"/>
          <w:szCs w:val="22"/>
        </w:rPr>
        <w:t xml:space="preserve">Adapted from: Stead et al. (2012) </w:t>
      </w:r>
      <w:r>
        <w:rPr>
          <w:rFonts w:ascii="Calibri" w:hAnsi="Calibri" w:cs="Calibri"/>
          <w:i/>
          <w:iCs/>
          <w:color w:val="000000"/>
          <w:sz w:val="22"/>
          <w:szCs w:val="22"/>
        </w:rPr>
        <w:t>Nucleic Acids Research</w:t>
      </w:r>
      <w:r>
        <w:rPr>
          <w:rFonts w:ascii="Calibri" w:hAnsi="Calibri" w:cs="Calibri"/>
          <w:i/>
          <w:iCs/>
          <w:color w:val="000000"/>
          <w:sz w:val="22"/>
          <w:szCs w:val="22"/>
        </w:rPr>
        <w:br/>
      </w:r>
      <w:r>
        <w:rPr>
          <w:rFonts w:ascii="Calibri" w:hAnsi="Calibri" w:cs="Calibri"/>
          <w:color w:val="000000"/>
          <w:sz w:val="22"/>
          <w:szCs w:val="22"/>
        </w:rPr>
        <w:t xml:space="preserve">Updated </w:t>
      </w:r>
      <w:proofErr w:type="gramStart"/>
      <w:r>
        <w:rPr>
          <w:rFonts w:ascii="Calibri" w:hAnsi="Calibri" w:cs="Calibri"/>
          <w:color w:val="000000"/>
          <w:sz w:val="22"/>
          <w:szCs w:val="22"/>
        </w:rPr>
        <w:t>10/26/22</w:t>
      </w:r>
      <w:proofErr w:type="gramEnd"/>
    </w:p>
    <w:p w14:paraId="2DA62689" w14:textId="77777777" w:rsidR="002D3B58" w:rsidRDefault="002D3B58" w:rsidP="002D3B58">
      <w:pPr>
        <w:pStyle w:val="NormalWeb"/>
        <w:spacing w:before="0" w:beforeAutospacing="0" w:after="160" w:afterAutospacing="0"/>
      </w:pPr>
      <w:r>
        <w:rPr>
          <w:rFonts w:ascii="Calibri" w:hAnsi="Calibri" w:cs="Calibri"/>
          <w:color w:val="000000"/>
          <w:sz w:val="22"/>
          <w:szCs w:val="22"/>
        </w:rPr>
        <w:t xml:space="preserve">Note: All reagents should be </w:t>
      </w:r>
      <w:proofErr w:type="spellStart"/>
      <w:r>
        <w:rPr>
          <w:rFonts w:ascii="Calibri" w:hAnsi="Calibri" w:cs="Calibri"/>
          <w:color w:val="000000"/>
          <w:sz w:val="22"/>
          <w:szCs w:val="22"/>
        </w:rPr>
        <w:t>RNAse</w:t>
      </w:r>
      <w:proofErr w:type="spellEnd"/>
      <w:r>
        <w:rPr>
          <w:rFonts w:ascii="Calibri" w:hAnsi="Calibri" w:cs="Calibri"/>
          <w:color w:val="000000"/>
          <w:sz w:val="22"/>
          <w:szCs w:val="22"/>
        </w:rPr>
        <w:t xml:space="preserve"> free; use good RNA-technique by cleaning work area, gloves, and instruments with </w:t>
      </w:r>
      <w:proofErr w:type="spellStart"/>
      <w:r>
        <w:rPr>
          <w:rFonts w:ascii="Calibri" w:hAnsi="Calibri" w:cs="Calibri"/>
          <w:color w:val="000000"/>
          <w:sz w:val="22"/>
          <w:szCs w:val="22"/>
        </w:rPr>
        <w:t>RNAse</w:t>
      </w:r>
      <w:proofErr w:type="spellEnd"/>
      <w:r>
        <w:rPr>
          <w:rFonts w:ascii="Calibri" w:hAnsi="Calibri" w:cs="Calibri"/>
          <w:color w:val="000000"/>
          <w:sz w:val="22"/>
          <w:szCs w:val="22"/>
        </w:rPr>
        <w:t>-away.</w:t>
      </w:r>
    </w:p>
    <w:p w14:paraId="5A2122CB" w14:textId="77777777" w:rsidR="002D3B58" w:rsidRDefault="002D3B58" w:rsidP="002D3B58">
      <w:pPr>
        <w:pStyle w:val="NormalWeb"/>
        <w:spacing w:before="0" w:beforeAutospacing="0" w:after="160" w:afterAutospacing="0"/>
        <w:jc w:val="center"/>
      </w:pPr>
      <w:r>
        <w:rPr>
          <w:rFonts w:ascii="Calibri" w:hAnsi="Calibri" w:cs="Calibri"/>
          <w:b/>
          <w:bCs/>
          <w:color w:val="000000"/>
          <w:sz w:val="22"/>
          <w:szCs w:val="22"/>
        </w:rPr>
        <w:t xml:space="preserve">Wear safety goggles when handling formamide and dispose </w:t>
      </w:r>
      <w:proofErr w:type="gramStart"/>
      <w:r>
        <w:rPr>
          <w:rFonts w:ascii="Calibri" w:hAnsi="Calibri" w:cs="Calibri"/>
          <w:b/>
          <w:bCs/>
          <w:color w:val="000000"/>
          <w:sz w:val="22"/>
          <w:szCs w:val="22"/>
        </w:rPr>
        <w:t>of as</w:t>
      </w:r>
      <w:proofErr w:type="gramEnd"/>
      <w:r>
        <w:rPr>
          <w:rFonts w:ascii="Calibri" w:hAnsi="Calibri" w:cs="Calibri"/>
          <w:b/>
          <w:bCs/>
          <w:color w:val="000000"/>
          <w:sz w:val="22"/>
          <w:szCs w:val="22"/>
        </w:rPr>
        <w:t xml:space="preserve"> hazardous waste.</w:t>
      </w:r>
    </w:p>
    <w:p w14:paraId="4440BB75" w14:textId="77777777" w:rsidR="002D3B58" w:rsidRDefault="002D3B58" w:rsidP="002D3B58">
      <w:pPr>
        <w:pStyle w:val="NormalWeb"/>
        <w:spacing w:before="0" w:beforeAutospacing="0" w:after="160" w:afterAutospacing="0"/>
      </w:pPr>
      <w:proofErr w:type="spellStart"/>
      <w:r>
        <w:rPr>
          <w:rFonts w:ascii="Calibri" w:hAnsi="Calibri" w:cs="Calibri"/>
          <w:color w:val="000000"/>
          <w:sz w:val="22"/>
          <w:szCs w:val="22"/>
          <w:u w:val="single"/>
        </w:rPr>
        <w:t>RNA</w:t>
      </w:r>
      <w:r>
        <w:rPr>
          <w:rFonts w:ascii="Calibri" w:hAnsi="Calibri" w:cs="Calibri"/>
          <w:i/>
          <w:iCs/>
          <w:color w:val="000000"/>
          <w:sz w:val="22"/>
          <w:szCs w:val="22"/>
          <w:u w:val="single"/>
        </w:rPr>
        <w:t>snap</w:t>
      </w:r>
      <w:proofErr w:type="spellEnd"/>
    </w:p>
    <w:p w14:paraId="02645F0F" w14:textId="77777777" w:rsidR="002D3B58" w:rsidRDefault="002D3B58" w:rsidP="002D3B58">
      <w:pPr>
        <w:pStyle w:val="NormalWeb"/>
        <w:numPr>
          <w:ilvl w:val="0"/>
          <w:numId w:val="116"/>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Grow strains to mid-</w:t>
      </w:r>
      <w:proofErr w:type="gramStart"/>
      <w:r>
        <w:rPr>
          <w:rFonts w:ascii="Calibri" w:hAnsi="Calibri" w:cs="Calibri"/>
          <w:color w:val="000000"/>
          <w:sz w:val="22"/>
          <w:szCs w:val="22"/>
        </w:rPr>
        <w:t>log</w:t>
      </w:r>
      <w:proofErr w:type="gramEnd"/>
    </w:p>
    <w:p w14:paraId="5F9F76F9" w14:textId="77777777" w:rsidR="002D3B58" w:rsidRDefault="002D3B58" w:rsidP="002D3B58">
      <w:pPr>
        <w:pStyle w:val="NormalWeb"/>
        <w:numPr>
          <w:ilvl w:val="0"/>
          <w:numId w:val="116"/>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Centrifuge 1 to 10 mL of bacterial culture at max speed for </w:t>
      </w:r>
      <w:r w:rsidRPr="007E2AD8">
        <w:rPr>
          <w:rFonts w:ascii="Calibri" w:hAnsi="Calibri" w:cs="Calibri"/>
          <w:strike/>
          <w:color w:val="000000"/>
          <w:sz w:val="22"/>
          <w:szCs w:val="22"/>
        </w:rPr>
        <w:t>3</w:t>
      </w:r>
      <w:r>
        <w:rPr>
          <w:rFonts w:ascii="Calibri" w:hAnsi="Calibri" w:cs="Calibri"/>
          <w:color w:val="000000"/>
          <w:sz w:val="22"/>
          <w:szCs w:val="22"/>
        </w:rPr>
        <w:t xml:space="preserve"> </w:t>
      </w:r>
      <w:r w:rsidRPr="00014F77">
        <w:rPr>
          <w:rFonts w:ascii="Calibri" w:hAnsi="Calibri" w:cs="Calibri"/>
          <w:color w:val="FF0000"/>
          <w:sz w:val="22"/>
          <w:szCs w:val="22"/>
        </w:rPr>
        <w:t xml:space="preserve">(1 MIN) </w:t>
      </w:r>
      <w:r>
        <w:rPr>
          <w:rFonts w:ascii="Calibri" w:hAnsi="Calibri" w:cs="Calibri"/>
          <w:color w:val="000000"/>
          <w:sz w:val="22"/>
          <w:szCs w:val="22"/>
        </w:rPr>
        <w:t xml:space="preserve">mins. Discard supernatant. </w:t>
      </w:r>
      <w:r w:rsidRPr="007D4933">
        <w:rPr>
          <w:rFonts w:ascii="Calibri" w:hAnsi="Calibri" w:cs="Calibri"/>
          <w:color w:val="FF0000"/>
          <w:sz w:val="22"/>
          <w:szCs w:val="22"/>
        </w:rPr>
        <w:t xml:space="preserve">Repeat added 1.8ml to tube once, centrifuged, discarded supernatant, then added another 1.8ml to tube and repeated process. </w:t>
      </w:r>
      <w:r w:rsidRPr="00014F77">
        <w:rPr>
          <w:rFonts w:ascii="Calibri" w:hAnsi="Calibri" w:cs="Calibri"/>
          <w:color w:val="FF0000"/>
          <w:sz w:val="22"/>
          <w:szCs w:val="22"/>
        </w:rPr>
        <w:t>(</w:t>
      </w:r>
      <w:proofErr w:type="gramStart"/>
      <w:r w:rsidRPr="00014F77">
        <w:rPr>
          <w:rFonts w:ascii="Calibri" w:hAnsi="Calibri" w:cs="Calibri"/>
          <w:color w:val="FF0000"/>
          <w:sz w:val="22"/>
          <w:szCs w:val="22"/>
        </w:rPr>
        <w:t>remaining</w:t>
      </w:r>
      <w:proofErr w:type="gramEnd"/>
      <w:r w:rsidRPr="00014F77">
        <w:rPr>
          <w:rFonts w:ascii="Calibri" w:hAnsi="Calibri" w:cs="Calibri"/>
          <w:color w:val="FF0000"/>
          <w:sz w:val="22"/>
          <w:szCs w:val="22"/>
        </w:rPr>
        <w:t xml:space="preserve"> steps will be in hood. Bring in heat block, vortex, and centrifuge into hood. Super sterile)</w:t>
      </w:r>
    </w:p>
    <w:p w14:paraId="03A414F7" w14:textId="77777777" w:rsidR="002D3B58" w:rsidRDefault="002D3B58" w:rsidP="002D3B58">
      <w:pPr>
        <w:pStyle w:val="NormalWeb"/>
        <w:numPr>
          <w:ilvl w:val="0"/>
          <w:numId w:val="116"/>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Resuspend cell pellet in 100 µL of </w:t>
      </w:r>
      <w:r>
        <w:rPr>
          <w:rFonts w:ascii="Calibri" w:hAnsi="Calibri" w:cs="Calibri"/>
          <w:b/>
          <w:bCs/>
          <w:color w:val="000000"/>
          <w:sz w:val="22"/>
          <w:szCs w:val="22"/>
        </w:rPr>
        <w:t>fresh</w:t>
      </w:r>
      <w:r>
        <w:rPr>
          <w:rFonts w:ascii="Calibri" w:hAnsi="Calibri" w:cs="Calibri"/>
          <w:color w:val="000000"/>
          <w:sz w:val="22"/>
          <w:szCs w:val="22"/>
        </w:rPr>
        <w:t xml:space="preserve"> RES (see recipe below) by </w:t>
      </w:r>
      <w:proofErr w:type="spellStart"/>
      <w:r>
        <w:rPr>
          <w:rFonts w:ascii="Calibri" w:hAnsi="Calibri" w:cs="Calibri"/>
          <w:color w:val="000000"/>
          <w:sz w:val="22"/>
          <w:szCs w:val="22"/>
        </w:rPr>
        <w:t>vortexing</w:t>
      </w:r>
      <w:proofErr w:type="spellEnd"/>
      <w:r>
        <w:rPr>
          <w:rFonts w:ascii="Calibri" w:hAnsi="Calibri" w:cs="Calibri"/>
          <w:color w:val="000000"/>
          <w:sz w:val="22"/>
          <w:szCs w:val="22"/>
        </w:rPr>
        <w:t xml:space="preserve"> vigorously. If using 10 mL of culture, use 300 µL of RES.</w:t>
      </w:r>
    </w:p>
    <w:p w14:paraId="48C4FE6E" w14:textId="77777777" w:rsidR="002D3B58" w:rsidRDefault="002D3B58" w:rsidP="002D3B58">
      <w:pPr>
        <w:pStyle w:val="NormalWeb"/>
        <w:numPr>
          <w:ilvl w:val="0"/>
          <w:numId w:val="116"/>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Incubate sample at 95°C for 7 minutes.</w:t>
      </w:r>
    </w:p>
    <w:p w14:paraId="48618C5D" w14:textId="77777777" w:rsidR="002D3B58" w:rsidRDefault="002D3B58" w:rsidP="002D3B58">
      <w:pPr>
        <w:pStyle w:val="NormalWeb"/>
        <w:numPr>
          <w:ilvl w:val="0"/>
          <w:numId w:val="116"/>
        </w:numPr>
        <w:spacing w:before="0" w:beforeAutospacing="0" w:after="160" w:afterAutospacing="0"/>
        <w:textAlignment w:val="baseline"/>
        <w:rPr>
          <w:rFonts w:ascii="Calibri" w:hAnsi="Calibri" w:cs="Calibri"/>
          <w:color w:val="000000"/>
          <w:sz w:val="22"/>
          <w:szCs w:val="22"/>
        </w:rPr>
      </w:pPr>
      <w:r>
        <w:rPr>
          <w:rFonts w:ascii="Calibri" w:hAnsi="Calibri" w:cs="Calibri"/>
          <w:color w:val="000000"/>
          <w:sz w:val="22"/>
          <w:szCs w:val="22"/>
        </w:rPr>
        <w:t xml:space="preserve">Pellet cell debris by centrifuging at max speed for 5 mins at room temperature. Carefully move the supernatant to a fresh tube without disturbing the gelatinous pellet. </w:t>
      </w:r>
      <w:r w:rsidRPr="00014F77">
        <w:rPr>
          <w:rFonts w:ascii="Calibri" w:hAnsi="Calibri" w:cs="Calibri"/>
          <w:color w:val="FF0000"/>
          <w:sz w:val="22"/>
          <w:szCs w:val="22"/>
        </w:rPr>
        <w:t xml:space="preserve">We did twice because couldn’t see </w:t>
      </w:r>
      <w:proofErr w:type="gramStart"/>
      <w:r w:rsidRPr="00014F77">
        <w:rPr>
          <w:rFonts w:ascii="Calibri" w:hAnsi="Calibri" w:cs="Calibri"/>
          <w:color w:val="FF0000"/>
          <w:sz w:val="22"/>
          <w:szCs w:val="22"/>
        </w:rPr>
        <w:t>pellet</w:t>
      </w:r>
      <w:proofErr w:type="gramEnd"/>
      <w:r w:rsidRPr="00014F77">
        <w:rPr>
          <w:rFonts w:ascii="Calibri" w:hAnsi="Calibri" w:cs="Calibri"/>
          <w:color w:val="FF0000"/>
          <w:sz w:val="22"/>
          <w:szCs w:val="22"/>
        </w:rPr>
        <w:t xml:space="preserve"> first time</w:t>
      </w:r>
      <w:r>
        <w:rPr>
          <w:rFonts w:ascii="Calibri" w:hAnsi="Calibri" w:cs="Calibri"/>
          <w:color w:val="FF0000"/>
          <w:sz w:val="22"/>
          <w:szCs w:val="22"/>
        </w:rPr>
        <w:t xml:space="preserve">. We did this outside of </w:t>
      </w:r>
      <w:proofErr w:type="gramStart"/>
      <w:r>
        <w:rPr>
          <w:rFonts w:ascii="Calibri" w:hAnsi="Calibri" w:cs="Calibri"/>
          <w:color w:val="FF0000"/>
          <w:sz w:val="22"/>
          <w:szCs w:val="22"/>
        </w:rPr>
        <w:t>hood</w:t>
      </w:r>
      <w:proofErr w:type="gramEnd"/>
      <w:r>
        <w:rPr>
          <w:rFonts w:ascii="Calibri" w:hAnsi="Calibri" w:cs="Calibri"/>
          <w:color w:val="FF0000"/>
          <w:sz w:val="22"/>
          <w:szCs w:val="22"/>
        </w:rPr>
        <w:t xml:space="preserve"> because no room in hood. </w:t>
      </w:r>
    </w:p>
    <w:p w14:paraId="6152B3C9" w14:textId="77777777" w:rsidR="002D3B58" w:rsidRDefault="002D3B58" w:rsidP="002D3B58">
      <w:pPr>
        <w:pStyle w:val="NormalWeb"/>
        <w:spacing w:before="0" w:beforeAutospacing="0" w:after="160" w:afterAutospacing="0"/>
      </w:pPr>
      <w:r>
        <w:rPr>
          <w:rFonts w:ascii="Calibri" w:hAnsi="Calibri" w:cs="Calibri"/>
          <w:color w:val="000000"/>
          <w:sz w:val="22"/>
          <w:szCs w:val="22"/>
          <w:u w:val="single"/>
        </w:rPr>
        <w:t>Sodium acetate/ethanol precipitation</w:t>
      </w:r>
    </w:p>
    <w:p w14:paraId="3CC8045B" w14:textId="77777777" w:rsidR="002D3B58" w:rsidRPr="007E2AD8" w:rsidRDefault="002D3B58" w:rsidP="002D3B58">
      <w:pPr>
        <w:pStyle w:val="NormalWeb"/>
        <w:numPr>
          <w:ilvl w:val="0"/>
          <w:numId w:val="117"/>
        </w:numPr>
        <w:spacing w:before="0" w:beforeAutospacing="0" w:after="0" w:afterAutospacing="0"/>
        <w:textAlignment w:val="baseline"/>
        <w:rPr>
          <w:rFonts w:ascii="Calibri" w:hAnsi="Calibri" w:cs="Calibri"/>
          <w:color w:val="000000"/>
          <w:sz w:val="22"/>
          <w:szCs w:val="22"/>
        </w:rPr>
      </w:pPr>
      <w:r w:rsidRPr="00014F77">
        <w:rPr>
          <w:rFonts w:ascii="Calibri" w:hAnsi="Calibri" w:cs="Calibri"/>
          <w:color w:val="FF0000"/>
          <w:sz w:val="22"/>
          <w:szCs w:val="22"/>
        </w:rPr>
        <w:t>BACK TO HOOD</w:t>
      </w:r>
      <w:r>
        <w:rPr>
          <w:rFonts w:ascii="Calibri" w:hAnsi="Calibri" w:cs="Calibri"/>
          <w:color w:val="FF0000"/>
          <w:sz w:val="22"/>
          <w:szCs w:val="22"/>
        </w:rPr>
        <w:t xml:space="preserve"> 1</w:t>
      </w:r>
      <w:r w:rsidRPr="007E2AD8">
        <w:rPr>
          <w:rFonts w:ascii="Calibri" w:hAnsi="Calibri" w:cs="Calibri"/>
          <w:color w:val="FF0000"/>
          <w:sz w:val="22"/>
          <w:szCs w:val="22"/>
          <w:vertAlign w:val="superscript"/>
        </w:rPr>
        <w:t>st</w:t>
      </w:r>
      <w:r>
        <w:rPr>
          <w:rFonts w:ascii="Calibri" w:hAnsi="Calibri" w:cs="Calibri"/>
          <w:color w:val="FF0000"/>
          <w:sz w:val="22"/>
          <w:szCs w:val="22"/>
        </w:rPr>
        <w:t xml:space="preserve"> time</w:t>
      </w:r>
      <w:r w:rsidRPr="00014F77">
        <w:rPr>
          <w:rFonts w:ascii="Calibri" w:hAnsi="Calibri" w:cs="Calibri"/>
          <w:color w:val="FF0000"/>
          <w:sz w:val="22"/>
          <w:szCs w:val="22"/>
        </w:rPr>
        <w:t xml:space="preserve">. </w:t>
      </w:r>
      <w:r>
        <w:rPr>
          <w:rFonts w:ascii="Calibri" w:hAnsi="Calibri" w:cs="Calibri"/>
          <w:color w:val="000000"/>
          <w:sz w:val="22"/>
          <w:szCs w:val="22"/>
        </w:rPr>
        <w:t>Dilute RNA sample to 300 µL with water. </w:t>
      </w:r>
      <w:r w:rsidRPr="00014F77">
        <w:rPr>
          <w:rFonts w:ascii="Calibri" w:hAnsi="Calibri" w:cs="Calibri"/>
          <w:color w:val="FF0000"/>
          <w:sz w:val="22"/>
          <w:szCs w:val="22"/>
        </w:rPr>
        <w:t xml:space="preserve">We had 60ul of </w:t>
      </w:r>
      <w:proofErr w:type="spellStart"/>
      <w:r w:rsidRPr="00014F77">
        <w:rPr>
          <w:rFonts w:ascii="Calibri" w:hAnsi="Calibri" w:cs="Calibri"/>
          <w:color w:val="FF0000"/>
          <w:sz w:val="22"/>
          <w:szCs w:val="22"/>
        </w:rPr>
        <w:t>rna</w:t>
      </w:r>
      <w:proofErr w:type="spellEnd"/>
      <w:r w:rsidRPr="00014F77">
        <w:rPr>
          <w:rFonts w:ascii="Calibri" w:hAnsi="Calibri" w:cs="Calibri"/>
          <w:color w:val="FF0000"/>
          <w:sz w:val="22"/>
          <w:szCs w:val="22"/>
        </w:rPr>
        <w:t xml:space="preserve"> sample</w:t>
      </w:r>
      <w:r>
        <w:rPr>
          <w:rFonts w:ascii="Calibri" w:hAnsi="Calibri" w:cs="Calibri"/>
          <w:color w:val="FF0000"/>
          <w:sz w:val="22"/>
          <w:szCs w:val="22"/>
        </w:rPr>
        <w:t xml:space="preserve">. </w:t>
      </w:r>
      <w:r w:rsidRPr="00014F77">
        <w:rPr>
          <w:rFonts w:ascii="Calibri" w:hAnsi="Calibri" w:cs="Calibri"/>
          <w:color w:val="FF0000"/>
          <w:sz w:val="22"/>
          <w:szCs w:val="22"/>
        </w:rPr>
        <w:t xml:space="preserve">Added 240ul of </w:t>
      </w:r>
      <w:proofErr w:type="gramStart"/>
      <w:r w:rsidRPr="00014F77">
        <w:rPr>
          <w:rFonts w:ascii="Calibri" w:hAnsi="Calibri" w:cs="Calibri"/>
          <w:color w:val="FF0000"/>
          <w:sz w:val="22"/>
          <w:szCs w:val="22"/>
        </w:rPr>
        <w:t>water</w:t>
      </w:r>
      <w:proofErr w:type="gramEnd"/>
    </w:p>
    <w:p w14:paraId="605BE4D5" w14:textId="77777777" w:rsidR="002D3B58" w:rsidRDefault="002D3B58" w:rsidP="002D3B58">
      <w:pPr>
        <w:pStyle w:val="NormalWeb"/>
        <w:numPr>
          <w:ilvl w:val="0"/>
          <w:numId w:val="117"/>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t>Add 1/10 volume of 3 M sodium acetate, pH 5.2 (30 µL).</w:t>
      </w:r>
    </w:p>
    <w:p w14:paraId="4066AE0C" w14:textId="77777777" w:rsidR="002D3B58" w:rsidRDefault="002D3B58" w:rsidP="002D3B58">
      <w:pPr>
        <w:pStyle w:val="NormalWeb"/>
        <w:numPr>
          <w:ilvl w:val="0"/>
          <w:numId w:val="117"/>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t>Add 2 µL Glyco</w:t>
      </w:r>
      <w:r>
        <w:rPr>
          <w:rFonts w:ascii="Calibri" w:hAnsi="Calibri" w:cs="Calibri"/>
          <w:color w:val="000000"/>
          <w:sz w:val="22"/>
          <w:szCs w:val="22"/>
        </w:rPr>
        <w:t>gen</w:t>
      </w:r>
      <w:r w:rsidRPr="007E2AD8">
        <w:rPr>
          <w:rFonts w:ascii="Calibri" w:hAnsi="Calibri" w:cs="Calibri"/>
          <w:color w:val="000000"/>
          <w:sz w:val="22"/>
          <w:szCs w:val="22"/>
        </w:rPr>
        <w:t xml:space="preserve"> </w:t>
      </w:r>
      <w:proofErr w:type="spellStart"/>
      <w:r w:rsidRPr="007E2AD8">
        <w:rPr>
          <w:rFonts w:ascii="Calibri" w:hAnsi="Calibri" w:cs="Calibri"/>
          <w:color w:val="000000"/>
          <w:sz w:val="22"/>
          <w:szCs w:val="22"/>
        </w:rPr>
        <w:t>Coprecipitant</w:t>
      </w:r>
      <w:proofErr w:type="spellEnd"/>
      <w:r w:rsidRPr="007E2AD8">
        <w:rPr>
          <w:rFonts w:ascii="Calibri" w:hAnsi="Calibri" w:cs="Calibri"/>
          <w:color w:val="000000"/>
          <w:sz w:val="22"/>
          <w:szCs w:val="22"/>
        </w:rPr>
        <w:t xml:space="preserve"> (</w:t>
      </w:r>
      <w:proofErr w:type="spellStart"/>
      <w:r w:rsidRPr="007E2AD8">
        <w:rPr>
          <w:rFonts w:ascii="Calibri" w:hAnsi="Calibri" w:cs="Calibri"/>
          <w:color w:val="000000"/>
          <w:sz w:val="22"/>
          <w:szCs w:val="22"/>
        </w:rPr>
        <w:t>ThermoFisher</w:t>
      </w:r>
      <w:proofErr w:type="spellEnd"/>
      <w:r w:rsidRPr="007E2AD8">
        <w:rPr>
          <w:rFonts w:ascii="Calibri" w:hAnsi="Calibri" w:cs="Calibri"/>
          <w:color w:val="000000"/>
          <w:sz w:val="22"/>
          <w:szCs w:val="22"/>
        </w:rPr>
        <w:t>)</w:t>
      </w:r>
    </w:p>
    <w:p w14:paraId="3E2FE710" w14:textId="0B4832CA" w:rsidR="002D3B58" w:rsidRDefault="002D3B58" w:rsidP="002D3B58">
      <w:pPr>
        <w:pStyle w:val="NormalWeb"/>
        <w:numPr>
          <w:ilvl w:val="0"/>
          <w:numId w:val="117"/>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t xml:space="preserve">Add three volumes of 100% ethanol (900 µL). Mix by </w:t>
      </w:r>
      <w:proofErr w:type="spellStart"/>
      <w:r w:rsidRPr="007E2AD8">
        <w:rPr>
          <w:rFonts w:ascii="Calibri" w:hAnsi="Calibri" w:cs="Calibri"/>
          <w:color w:val="000000"/>
          <w:sz w:val="22"/>
          <w:szCs w:val="22"/>
        </w:rPr>
        <w:t>vortexing</w:t>
      </w:r>
      <w:proofErr w:type="spellEnd"/>
      <w:r w:rsidRPr="007E2AD8">
        <w:rPr>
          <w:rFonts w:ascii="Calibri" w:hAnsi="Calibri" w:cs="Calibri"/>
          <w:color w:val="000000"/>
          <w:sz w:val="22"/>
          <w:szCs w:val="22"/>
        </w:rPr>
        <w:t xml:space="preserve"> then incubate for at least 60 mins (or </w:t>
      </w:r>
      <w:r w:rsidRPr="007E2AD8">
        <w:rPr>
          <w:rFonts w:ascii="Calibri" w:hAnsi="Calibri" w:cs="Calibri"/>
          <w:color w:val="FF0000"/>
          <w:sz w:val="22"/>
          <w:szCs w:val="22"/>
        </w:rPr>
        <w:t>overnight</w:t>
      </w:r>
      <w:r w:rsidRPr="007E2AD8">
        <w:rPr>
          <w:rFonts w:ascii="Calibri" w:hAnsi="Calibri" w:cs="Calibri"/>
          <w:color w:val="000000"/>
          <w:sz w:val="22"/>
          <w:szCs w:val="22"/>
        </w:rPr>
        <w:t xml:space="preserve">) at -80°C. </w:t>
      </w:r>
      <w:r w:rsidRPr="007E2AD8">
        <w:rPr>
          <w:rFonts w:ascii="Calibri" w:hAnsi="Calibri" w:cs="Calibri"/>
          <w:color w:val="FF0000"/>
          <w:sz w:val="22"/>
          <w:szCs w:val="22"/>
        </w:rPr>
        <w:t>S</w:t>
      </w:r>
      <w:r>
        <w:rPr>
          <w:rFonts w:ascii="Calibri" w:hAnsi="Calibri" w:cs="Calibri"/>
          <w:color w:val="FF0000"/>
          <w:sz w:val="22"/>
          <w:szCs w:val="22"/>
        </w:rPr>
        <w:t>tarted</w:t>
      </w:r>
      <w:r w:rsidRPr="007E2AD8">
        <w:rPr>
          <w:rFonts w:ascii="Calibri" w:hAnsi="Calibri" w:cs="Calibri"/>
          <w:color w:val="FF0000"/>
          <w:sz w:val="22"/>
          <w:szCs w:val="22"/>
        </w:rPr>
        <w:t xml:space="preserve"> HERE </w:t>
      </w:r>
      <w:proofErr w:type="gramStart"/>
      <w:r>
        <w:rPr>
          <w:rFonts w:ascii="Calibri" w:hAnsi="Calibri" w:cs="Calibri"/>
          <w:color w:val="FF0000"/>
          <w:sz w:val="22"/>
          <w:szCs w:val="22"/>
        </w:rPr>
        <w:t>4/</w:t>
      </w:r>
      <w:r>
        <w:rPr>
          <w:rFonts w:ascii="Calibri" w:hAnsi="Calibri" w:cs="Calibri"/>
          <w:color w:val="FF0000"/>
          <w:sz w:val="22"/>
          <w:szCs w:val="22"/>
        </w:rPr>
        <w:t>5</w:t>
      </w:r>
      <w:r w:rsidRPr="007E2AD8">
        <w:rPr>
          <w:rFonts w:ascii="Calibri" w:hAnsi="Calibri" w:cs="Calibri"/>
          <w:color w:val="FF0000"/>
          <w:sz w:val="22"/>
          <w:szCs w:val="22"/>
        </w:rPr>
        <w:t>/24</w:t>
      </w:r>
      <w:proofErr w:type="gramEnd"/>
    </w:p>
    <w:p w14:paraId="4EC02F72" w14:textId="77777777" w:rsidR="002D3B58" w:rsidRDefault="002D3B58" w:rsidP="002D3B58">
      <w:pPr>
        <w:pStyle w:val="NormalWeb"/>
        <w:numPr>
          <w:ilvl w:val="0"/>
          <w:numId w:val="117"/>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t xml:space="preserve">Centrifuge at max speed for 30 mins at 4°C. Carefully remove supernatant. </w:t>
      </w:r>
      <w:r w:rsidRPr="007E2AD8">
        <w:rPr>
          <w:rFonts w:ascii="Calibri" w:hAnsi="Calibri" w:cs="Calibri"/>
          <w:color w:val="FF0000"/>
          <w:sz w:val="22"/>
          <w:szCs w:val="22"/>
        </w:rPr>
        <w:t xml:space="preserve">Set up centrifuge to correct temp prior. </w:t>
      </w:r>
    </w:p>
    <w:p w14:paraId="3DE91210" w14:textId="77777777" w:rsidR="002D3B58" w:rsidRDefault="002D3B58" w:rsidP="002D3B58">
      <w:pPr>
        <w:pStyle w:val="NormalWeb"/>
        <w:numPr>
          <w:ilvl w:val="0"/>
          <w:numId w:val="117"/>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t xml:space="preserve">Wash cell pellet with 250 µL of </w:t>
      </w:r>
      <w:proofErr w:type="gramStart"/>
      <w:r w:rsidRPr="007E2AD8">
        <w:rPr>
          <w:rFonts w:ascii="Calibri" w:hAnsi="Calibri" w:cs="Calibri"/>
          <w:color w:val="000000"/>
          <w:sz w:val="22"/>
          <w:szCs w:val="22"/>
        </w:rPr>
        <w:t>freshly-diluted</w:t>
      </w:r>
      <w:proofErr w:type="gramEnd"/>
      <w:r w:rsidRPr="007E2AD8">
        <w:rPr>
          <w:rFonts w:ascii="Calibri" w:hAnsi="Calibri" w:cs="Calibri"/>
          <w:color w:val="000000"/>
          <w:sz w:val="22"/>
          <w:szCs w:val="22"/>
        </w:rPr>
        <w:t xml:space="preserve"> 75% ethanol. </w:t>
      </w:r>
      <w:proofErr w:type="gramStart"/>
      <w:r w:rsidRPr="007E2AD8">
        <w:rPr>
          <w:rFonts w:ascii="Calibri" w:hAnsi="Calibri" w:cs="Calibri"/>
          <w:color w:val="FF0000"/>
          <w:sz w:val="22"/>
          <w:szCs w:val="22"/>
        </w:rPr>
        <w:t>Make</w:t>
      </w:r>
      <w:proofErr w:type="gramEnd"/>
      <w:r w:rsidRPr="007E2AD8">
        <w:rPr>
          <w:rFonts w:ascii="Calibri" w:hAnsi="Calibri" w:cs="Calibri"/>
          <w:color w:val="FF0000"/>
          <w:sz w:val="22"/>
          <w:szCs w:val="22"/>
        </w:rPr>
        <w:t xml:space="preserve"> fresh each time. </w:t>
      </w:r>
    </w:p>
    <w:p w14:paraId="3166CE00" w14:textId="77777777" w:rsidR="002D3B58" w:rsidRDefault="002D3B58" w:rsidP="002D3B58">
      <w:pPr>
        <w:pStyle w:val="NormalWeb"/>
        <w:numPr>
          <w:ilvl w:val="0"/>
          <w:numId w:val="117"/>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t>Centrifuge at max speed for 5 mins at 4°C. Carefully remove supernatant.</w:t>
      </w:r>
    </w:p>
    <w:p w14:paraId="4FF995D7" w14:textId="77777777" w:rsidR="002D3B58" w:rsidRDefault="002D3B58" w:rsidP="002D3B58">
      <w:pPr>
        <w:pStyle w:val="NormalWeb"/>
        <w:numPr>
          <w:ilvl w:val="0"/>
          <w:numId w:val="117"/>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t>Briefly centrifuge again to allow removal of all remaining ethanol, then air dry the pellet.</w:t>
      </w:r>
    </w:p>
    <w:p w14:paraId="34F629A8" w14:textId="77777777" w:rsidR="002D3B58" w:rsidRDefault="002D3B58" w:rsidP="002D3B58">
      <w:pPr>
        <w:pStyle w:val="NormalWeb"/>
        <w:numPr>
          <w:ilvl w:val="0"/>
          <w:numId w:val="117"/>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t xml:space="preserve">Resuspend the pellet in 80 µL water. </w:t>
      </w:r>
      <w:r w:rsidRPr="007E2AD8">
        <w:rPr>
          <w:rFonts w:ascii="Calibri" w:hAnsi="Calibri" w:cs="Calibri"/>
          <w:color w:val="FF0000"/>
          <w:sz w:val="22"/>
          <w:szCs w:val="22"/>
        </w:rPr>
        <w:t>Centrifuge at max speed for 1 minute to pellet any remaining water insoluble proteins. Transfer the RNA-containing supernatant to a fresh tube.</w:t>
      </w:r>
    </w:p>
    <w:p w14:paraId="62A8CF9F" w14:textId="77777777" w:rsidR="002D3B58" w:rsidRPr="007E2AD8" w:rsidRDefault="002D3B58" w:rsidP="002D3B58">
      <w:pPr>
        <w:pStyle w:val="NormalWeb"/>
        <w:numPr>
          <w:ilvl w:val="0"/>
          <w:numId w:val="117"/>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t>Check concentration by Nanodrop (RNA setting).</w:t>
      </w:r>
    </w:p>
    <w:p w14:paraId="0131EC72" w14:textId="77777777" w:rsidR="002D3B58" w:rsidRDefault="002D3B58" w:rsidP="002D3B58">
      <w:pPr>
        <w:pStyle w:val="NormalWeb"/>
        <w:spacing w:before="0" w:beforeAutospacing="0" w:after="160" w:afterAutospacing="0"/>
      </w:pPr>
      <w:proofErr w:type="spellStart"/>
      <w:r>
        <w:rPr>
          <w:rFonts w:ascii="Calibri" w:hAnsi="Calibri" w:cs="Calibri"/>
          <w:color w:val="000000"/>
          <w:sz w:val="22"/>
          <w:szCs w:val="22"/>
          <w:u w:val="single"/>
        </w:rPr>
        <w:t>DNAse</w:t>
      </w:r>
      <w:proofErr w:type="spellEnd"/>
      <w:r>
        <w:rPr>
          <w:rFonts w:ascii="Calibri" w:hAnsi="Calibri" w:cs="Calibri"/>
          <w:color w:val="000000"/>
          <w:sz w:val="22"/>
          <w:szCs w:val="22"/>
          <w:u w:val="single"/>
        </w:rPr>
        <w:t xml:space="preserve"> Treatment (Promega)</w:t>
      </w:r>
    </w:p>
    <w:p w14:paraId="7348712E" w14:textId="77777777" w:rsidR="002D3B58" w:rsidRDefault="002D3B58" w:rsidP="002D3B58">
      <w:pPr>
        <w:pStyle w:val="NormalWeb"/>
        <w:numPr>
          <w:ilvl w:val="0"/>
          <w:numId w:val="11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Add 10 µL RNase-free DNase buffer and 10 µL RNase-free DNase (Promega, RQ1)</w:t>
      </w:r>
    </w:p>
    <w:p w14:paraId="3D2AF284" w14:textId="77777777" w:rsidR="002D3B58" w:rsidRDefault="002D3B58" w:rsidP="002D3B58">
      <w:pPr>
        <w:pStyle w:val="NormalWeb"/>
        <w:numPr>
          <w:ilvl w:val="0"/>
          <w:numId w:val="118"/>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t>Incubate at 37°C for 1 hour.</w:t>
      </w:r>
    </w:p>
    <w:p w14:paraId="33A67A43" w14:textId="77777777" w:rsidR="002D3B58" w:rsidRPr="007E2AD8" w:rsidRDefault="002D3B58" w:rsidP="002D3B58">
      <w:pPr>
        <w:pStyle w:val="NormalWeb"/>
        <w:numPr>
          <w:ilvl w:val="0"/>
          <w:numId w:val="118"/>
        </w:numPr>
        <w:spacing w:before="0" w:beforeAutospacing="0" w:after="0" w:afterAutospacing="0"/>
        <w:textAlignment w:val="baseline"/>
        <w:rPr>
          <w:rFonts w:ascii="Calibri" w:hAnsi="Calibri" w:cs="Calibri"/>
          <w:color w:val="000000"/>
          <w:sz w:val="22"/>
          <w:szCs w:val="22"/>
        </w:rPr>
      </w:pPr>
      <w:r w:rsidRPr="007E2AD8">
        <w:rPr>
          <w:rFonts w:ascii="Calibri" w:hAnsi="Calibri" w:cs="Calibri"/>
          <w:color w:val="000000"/>
          <w:sz w:val="22"/>
          <w:szCs w:val="22"/>
        </w:rPr>
        <w:t>Repeat sodium acetate/ethanol precipitation as above (steps 6-15). </w:t>
      </w:r>
      <w:r w:rsidRPr="007E2AD8">
        <w:rPr>
          <w:rFonts w:ascii="Calibri" w:hAnsi="Calibri" w:cs="Calibri"/>
          <w:color w:val="FF0000"/>
          <w:sz w:val="22"/>
          <w:szCs w:val="22"/>
        </w:rPr>
        <w:t>Resuspend in 50uL 2</w:t>
      </w:r>
      <w:r w:rsidRPr="007E2AD8">
        <w:rPr>
          <w:rFonts w:ascii="Calibri" w:hAnsi="Calibri" w:cs="Calibri"/>
          <w:color w:val="FF0000"/>
          <w:sz w:val="22"/>
          <w:szCs w:val="22"/>
          <w:vertAlign w:val="superscript"/>
        </w:rPr>
        <w:t>nd</w:t>
      </w:r>
      <w:r w:rsidRPr="007E2AD8">
        <w:rPr>
          <w:rFonts w:ascii="Calibri" w:hAnsi="Calibri" w:cs="Calibri"/>
          <w:color w:val="FF0000"/>
          <w:sz w:val="22"/>
          <w:szCs w:val="22"/>
        </w:rPr>
        <w:t xml:space="preserve"> time, NOT 80 (step 14). </w:t>
      </w:r>
    </w:p>
    <w:p w14:paraId="2BEE4029" w14:textId="77777777" w:rsidR="00497604" w:rsidRDefault="00497604" w:rsidP="00497604">
      <w:pPr>
        <w:rPr>
          <w:bCs/>
          <w:strike/>
          <w:sz w:val="18"/>
          <w:szCs w:val="18"/>
        </w:rPr>
      </w:pPr>
    </w:p>
    <w:p w14:paraId="095E1701" w14:textId="44B040E0" w:rsidR="002D3B58" w:rsidRPr="002D3B58" w:rsidRDefault="002D3B58" w:rsidP="002D3B58">
      <w:pPr>
        <w:pStyle w:val="ListParagraph"/>
        <w:numPr>
          <w:ilvl w:val="0"/>
          <w:numId w:val="4"/>
        </w:numPr>
        <w:rPr>
          <w:bCs/>
          <w:sz w:val="18"/>
          <w:szCs w:val="18"/>
        </w:rPr>
      </w:pPr>
      <w:r w:rsidRPr="002D3B58">
        <w:rPr>
          <w:bCs/>
          <w:sz w:val="18"/>
          <w:szCs w:val="18"/>
        </w:rPr>
        <w:t>Stored in -</w:t>
      </w:r>
      <w:proofErr w:type="gramStart"/>
      <w:r w:rsidRPr="002D3B58">
        <w:rPr>
          <w:bCs/>
          <w:sz w:val="18"/>
          <w:szCs w:val="18"/>
        </w:rPr>
        <w:t>80C</w:t>
      </w:r>
      <w:proofErr w:type="gramEnd"/>
    </w:p>
    <w:p w14:paraId="40C4BD33" w14:textId="7653ACCD" w:rsidR="00FE5D29" w:rsidRPr="00F57AD9" w:rsidRDefault="000D04F2" w:rsidP="000D04F2">
      <w:pPr>
        <w:pStyle w:val="Heading2"/>
      </w:pPr>
      <w:r>
        <w:lastRenderedPageBreak/>
        <w:t>Final Nanodrop Readings of RNA conc (only RNA)</w:t>
      </w:r>
    </w:p>
    <w:p w14:paraId="66083652" w14:textId="0E2413C8" w:rsidR="00F57AD9" w:rsidRPr="00774F5D" w:rsidRDefault="000D04F2" w:rsidP="00934517">
      <w:r w:rsidRPr="000D04F2">
        <w:drawing>
          <wp:inline distT="0" distB="0" distL="0" distR="0" wp14:anchorId="05826C49" wp14:editId="793555A8">
            <wp:extent cx="4923790" cy="1605915"/>
            <wp:effectExtent l="0" t="0" r="0" b="0"/>
            <wp:docPr id="10412534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23790" cy="1605915"/>
                    </a:xfrm>
                    <a:prstGeom prst="rect">
                      <a:avLst/>
                    </a:prstGeom>
                    <a:noFill/>
                    <a:ln>
                      <a:noFill/>
                    </a:ln>
                  </pic:spPr>
                </pic:pic>
              </a:graphicData>
            </a:graphic>
          </wp:inline>
        </w:drawing>
      </w:r>
    </w:p>
    <w:p w14:paraId="0383A94E" w14:textId="77777777" w:rsidR="009313EC" w:rsidRDefault="00000000">
      <w:pPr>
        <w:pStyle w:val="Heading1"/>
      </w:pPr>
      <w:bookmarkStart w:id="6" w:name="_heading=h.3dy6vkm" w:colFirst="0" w:colLast="0"/>
      <w:bookmarkEnd w:id="6"/>
      <w:r>
        <w:t>Bibliography</w:t>
      </w:r>
    </w:p>
    <w:p w14:paraId="20E12E16" w14:textId="77777777" w:rsidR="009313EC" w:rsidRDefault="009313EC">
      <w:pPr>
        <w:widowControl w:val="0"/>
        <w:spacing w:line="240" w:lineRule="auto"/>
        <w:ind w:left="480" w:hanging="480"/>
      </w:pPr>
    </w:p>
    <w:p w14:paraId="79B1D2B0" w14:textId="77777777" w:rsidR="009313EC" w:rsidRDefault="00000000">
      <w:pPr>
        <w:widowControl w:val="0"/>
        <w:spacing w:line="240" w:lineRule="auto"/>
      </w:pPr>
      <w:r>
        <w:t xml:space="preserve">Ramsey, K. M. and Dove, S. L. (2016) </w:t>
      </w:r>
      <w:proofErr w:type="gramStart"/>
      <w:r>
        <w:t>‘ A</w:t>
      </w:r>
      <w:proofErr w:type="gramEnd"/>
      <w:r>
        <w:t xml:space="preserve"> response regulator promotes </w:t>
      </w:r>
      <w:proofErr w:type="spellStart"/>
      <w:r>
        <w:t>Francisella</w:t>
      </w:r>
      <w:proofErr w:type="spellEnd"/>
      <w:r>
        <w:t xml:space="preserve"> tularensis intramacrophage growth by repressing an anti-virulence factor ’, </w:t>
      </w:r>
      <w:r>
        <w:rPr>
          <w:i/>
        </w:rPr>
        <w:t>Molecular Microbiology</w:t>
      </w:r>
      <w:r>
        <w:t xml:space="preserve">. </w:t>
      </w:r>
      <w:proofErr w:type="spellStart"/>
      <w:r>
        <w:t>doi</w:t>
      </w:r>
      <w:proofErr w:type="spellEnd"/>
      <w:r>
        <w:t>: 10.1111/mmi.13418.</w:t>
      </w:r>
    </w:p>
    <w:p w14:paraId="35EC9BD4" w14:textId="77777777" w:rsidR="009313EC" w:rsidRDefault="009313EC">
      <w:pPr>
        <w:widowControl w:val="0"/>
        <w:spacing w:line="240" w:lineRule="auto"/>
        <w:ind w:left="480" w:hanging="480"/>
      </w:pPr>
    </w:p>
    <w:sectPr w:rsidR="009313EC">
      <w:headerReference w:type="default" r:id="rId43"/>
      <w:pgSz w:w="12240" w:h="15840"/>
      <w:pgMar w:top="1440" w:right="1008" w:bottom="1440" w:left="100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801EB" w14:textId="77777777" w:rsidR="002D4B17" w:rsidRDefault="002D4B17">
      <w:pPr>
        <w:spacing w:after="0" w:line="240" w:lineRule="auto"/>
      </w:pPr>
      <w:r>
        <w:separator/>
      </w:r>
    </w:p>
  </w:endnote>
  <w:endnote w:type="continuationSeparator" w:id="0">
    <w:p w14:paraId="48A0228A" w14:textId="77777777" w:rsidR="002D4B17" w:rsidRDefault="002D4B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85A18" w14:textId="77777777" w:rsidR="002D4B17" w:rsidRDefault="002D4B17">
      <w:pPr>
        <w:spacing w:after="0" w:line="240" w:lineRule="auto"/>
      </w:pPr>
      <w:r>
        <w:separator/>
      </w:r>
    </w:p>
  </w:footnote>
  <w:footnote w:type="continuationSeparator" w:id="0">
    <w:p w14:paraId="60C5C49E" w14:textId="77777777" w:rsidR="002D4B17" w:rsidRDefault="002D4B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2DB9A" w14:textId="77777777" w:rsidR="009313EC" w:rsidRDefault="00000000">
    <w:pPr>
      <w:pBdr>
        <w:top w:val="nil"/>
        <w:left w:val="nil"/>
        <w:bottom w:val="single" w:sz="4" w:space="1" w:color="D9D9D9"/>
        <w:right w:val="nil"/>
        <w:between w:val="nil"/>
      </w:pBdr>
      <w:tabs>
        <w:tab w:val="center" w:pos="4680"/>
        <w:tab w:val="right" w:pos="9360"/>
        <w:tab w:val="left" w:pos="1410"/>
        <w:tab w:val="right" w:pos="9090"/>
        <w:tab w:val="right" w:pos="10080"/>
      </w:tabs>
      <w:spacing w:after="0" w:line="240" w:lineRule="auto"/>
      <w:rPr>
        <w:b/>
        <w:color w:val="000000"/>
      </w:rPr>
    </w:pPr>
    <w:r>
      <w:rPr>
        <w:color w:val="7F7F7F"/>
      </w:rPr>
      <w:t>Alexandra Farah – Ramsey Lab Notebook</w:t>
    </w:r>
    <w:r>
      <w:rPr>
        <w:color w:val="7F7F7F"/>
      </w:rPr>
      <w:tab/>
    </w:r>
    <w:r>
      <w:rPr>
        <w:color w:val="7F7F7F"/>
      </w:rPr>
      <w:tab/>
      <w:t>Page</w:t>
    </w:r>
    <w:r>
      <w:rPr>
        <w:color w:val="000000"/>
      </w:rPr>
      <w:t xml:space="preserve"> | </w:t>
    </w:r>
    <w:r>
      <w:rPr>
        <w:color w:val="000000"/>
      </w:rPr>
      <w:fldChar w:fldCharType="begin"/>
    </w:r>
    <w:r>
      <w:rPr>
        <w:color w:val="000000"/>
      </w:rPr>
      <w:instrText>PAGE</w:instrText>
    </w:r>
    <w:r>
      <w:rPr>
        <w:color w:val="000000"/>
      </w:rPr>
      <w:fldChar w:fldCharType="separate"/>
    </w:r>
    <w:r w:rsidR="00F6423E">
      <w:rPr>
        <w:noProof/>
        <w:color w:val="000000"/>
      </w:rPr>
      <w:t>1</w:t>
    </w:r>
    <w:r>
      <w:rPr>
        <w:color w:val="000000"/>
      </w:rPr>
      <w:fldChar w:fldCharType="end"/>
    </w:r>
  </w:p>
  <w:p w14:paraId="6C6F7657" w14:textId="77777777" w:rsidR="009313EC" w:rsidRDefault="009313EC">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E0741"/>
    <w:multiLevelType w:val="multilevel"/>
    <w:tmpl w:val="F384B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7939F1"/>
    <w:multiLevelType w:val="multilevel"/>
    <w:tmpl w:val="F384B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BC3E77"/>
    <w:multiLevelType w:val="multilevel"/>
    <w:tmpl w:val="5AE0D32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D4118A"/>
    <w:multiLevelType w:val="hybridMultilevel"/>
    <w:tmpl w:val="432A1D64"/>
    <w:lvl w:ilvl="0" w:tplc="00110409">
      <w:start w:val="5"/>
      <w:numFmt w:val="decimal"/>
      <w:lvlText w:val="%1)"/>
      <w:lvlJc w:val="left"/>
      <w:pPr>
        <w:tabs>
          <w:tab w:val="num" w:pos="1080"/>
        </w:tabs>
        <w:ind w:left="108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4" w15:restartNumberingAfterBreak="0">
    <w:nsid w:val="066C1A6F"/>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7D10439"/>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7F90ACF"/>
    <w:multiLevelType w:val="multilevel"/>
    <w:tmpl w:val="5AE0D32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8485E89"/>
    <w:multiLevelType w:val="multilevel"/>
    <w:tmpl w:val="FF807AC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87D56B0"/>
    <w:multiLevelType w:val="multilevel"/>
    <w:tmpl w:val="F384B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8A97DF6"/>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99C5F0E"/>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A9649A2"/>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B9A516E"/>
    <w:multiLevelType w:val="multilevel"/>
    <w:tmpl w:val="FF807AC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B9D3C28"/>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BD052DA"/>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C74704D"/>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E2B43C9"/>
    <w:multiLevelType w:val="multilevel"/>
    <w:tmpl w:val="FF807AC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E435F04"/>
    <w:multiLevelType w:val="multilevel"/>
    <w:tmpl w:val="FF807AC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E724BC5"/>
    <w:multiLevelType w:val="hybridMultilevel"/>
    <w:tmpl w:val="1F4AA7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EBD14F1"/>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0F6259ED"/>
    <w:multiLevelType w:val="multilevel"/>
    <w:tmpl w:val="5AE0D32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13E3022"/>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3CE67A2"/>
    <w:multiLevelType w:val="multilevel"/>
    <w:tmpl w:val="A4F86108"/>
    <w:lvl w:ilvl="0">
      <w:start w:val="16"/>
      <w:numFmt w:val="decimal"/>
      <w:lvlText w:val="%1."/>
      <w:lvlJc w:val="left"/>
      <w:pPr>
        <w:tabs>
          <w:tab w:val="num" w:pos="720"/>
        </w:tabs>
        <w:ind w:left="720" w:hanging="360"/>
      </w:pPr>
    </w:lvl>
    <w:lvl w:ilvl="1">
      <w:start w:val="25"/>
      <w:numFmt w:val="decimal"/>
      <w:lvlText w:val="%2"/>
      <w:lvlJc w:val="left"/>
      <w:pPr>
        <w:ind w:left="1440" w:hanging="360"/>
      </w:pPr>
      <w:rPr>
        <w:rFonts w:hint="default"/>
        <w:color w:val="000000"/>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5021929"/>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6754687"/>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67F4D1A"/>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9B619A5"/>
    <w:multiLevelType w:val="hybridMultilevel"/>
    <w:tmpl w:val="709C9B28"/>
    <w:lvl w:ilvl="0" w:tplc="00110409">
      <w:start w:val="1"/>
      <w:numFmt w:val="decimal"/>
      <w:lvlText w:val="%1)"/>
      <w:lvlJc w:val="left"/>
      <w:pPr>
        <w:tabs>
          <w:tab w:val="num" w:pos="1080"/>
        </w:tabs>
        <w:ind w:left="108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27" w15:restartNumberingAfterBreak="0">
    <w:nsid w:val="1A7818DD"/>
    <w:multiLevelType w:val="multilevel"/>
    <w:tmpl w:val="5AE0D32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B8F04C4"/>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1B9D0C45"/>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1C231467"/>
    <w:multiLevelType w:val="multilevel"/>
    <w:tmpl w:val="D05CDE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1C6D3112"/>
    <w:multiLevelType w:val="multilevel"/>
    <w:tmpl w:val="F384B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E9332F6"/>
    <w:multiLevelType w:val="multilevel"/>
    <w:tmpl w:val="F384B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1AD32CA"/>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246A3780"/>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5BF4BB4"/>
    <w:multiLevelType w:val="multilevel"/>
    <w:tmpl w:val="F384B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7A80368"/>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8F87422"/>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93F0616"/>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94F7912"/>
    <w:multiLevelType w:val="multilevel"/>
    <w:tmpl w:val="F384B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9CD6428"/>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2ABB02B0"/>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2F3258B5"/>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2F7C6052"/>
    <w:multiLevelType w:val="multilevel"/>
    <w:tmpl w:val="FF807AC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15544BD"/>
    <w:multiLevelType w:val="multilevel"/>
    <w:tmpl w:val="FF807AC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1C93363"/>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321A3ED1"/>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4417178"/>
    <w:multiLevelType w:val="multilevel"/>
    <w:tmpl w:val="F384B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5C17512"/>
    <w:multiLevelType w:val="multilevel"/>
    <w:tmpl w:val="F384B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6103CDC"/>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36FA5686"/>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395E1459"/>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39A77790"/>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3A8D0449"/>
    <w:multiLevelType w:val="hybridMultilevel"/>
    <w:tmpl w:val="19704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AA15F43"/>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3C5C4B82"/>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3DEB2FA5"/>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3DF774C3"/>
    <w:multiLevelType w:val="multilevel"/>
    <w:tmpl w:val="F384B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020484B"/>
    <w:multiLevelType w:val="multilevel"/>
    <w:tmpl w:val="FF807AC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2963453"/>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42AA3400"/>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435C5507"/>
    <w:multiLevelType w:val="multilevel"/>
    <w:tmpl w:val="FBB28B48"/>
    <w:lvl w:ilvl="0">
      <w:start w:val="6"/>
      <w:numFmt w:val="decimal"/>
      <w:lvlText w:val="%1."/>
      <w:lvlJc w:val="left"/>
      <w:pPr>
        <w:tabs>
          <w:tab w:val="num" w:pos="720"/>
        </w:tabs>
        <w:ind w:left="720" w:hanging="360"/>
      </w:pPr>
    </w:lvl>
    <w:lvl w:ilvl="1">
      <w:start w:val="267"/>
      <w:numFmt w:val="decimal"/>
      <w:lvlText w:val="%2"/>
      <w:lvlJc w:val="left"/>
      <w:pPr>
        <w:ind w:left="1440" w:hanging="360"/>
      </w:pPr>
      <w:rPr>
        <w:rFonts w:hint="default"/>
        <w:color w:val="000000"/>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3F002D5"/>
    <w:multiLevelType w:val="multilevel"/>
    <w:tmpl w:val="5AE0D32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7501A91"/>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4A73738E"/>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4BE422DD"/>
    <w:multiLevelType w:val="multilevel"/>
    <w:tmpl w:val="F384B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D161309"/>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4D462E09"/>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4E6E0B28"/>
    <w:multiLevelType w:val="multilevel"/>
    <w:tmpl w:val="5AE0D32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0D954F4"/>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512D7721"/>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51F3139A"/>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52DD364F"/>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52DE5016"/>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53E55077"/>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556713E9"/>
    <w:multiLevelType w:val="hybridMultilevel"/>
    <w:tmpl w:val="B7B8C6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76043CF"/>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580B6361"/>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58D24A5F"/>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5B7609AE"/>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5C3C3B5A"/>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5C711C5E"/>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5DD612D0"/>
    <w:multiLevelType w:val="multilevel"/>
    <w:tmpl w:val="5AE0D32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10C5C66"/>
    <w:multiLevelType w:val="multilevel"/>
    <w:tmpl w:val="FF807AC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2870F43"/>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67376FCB"/>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682765EA"/>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68AF45CA"/>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69496DFD"/>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69507C69"/>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69787284"/>
    <w:multiLevelType w:val="hybridMultilevel"/>
    <w:tmpl w:val="02C8F8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9CF0174"/>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6A6A3691"/>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6AD70596"/>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6BBF404A"/>
    <w:multiLevelType w:val="hybridMultilevel"/>
    <w:tmpl w:val="361AEE42"/>
    <w:lvl w:ilvl="0" w:tplc="20664366">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C2103C7"/>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6E6F77C2"/>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717B3C72"/>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73C17B2C"/>
    <w:multiLevelType w:val="multilevel"/>
    <w:tmpl w:val="5AE0D32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74332489"/>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763056D1"/>
    <w:multiLevelType w:val="hybridMultilevel"/>
    <w:tmpl w:val="A5040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A916C97"/>
    <w:multiLevelType w:val="multilevel"/>
    <w:tmpl w:val="4CE07C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7B9E3BFA"/>
    <w:multiLevelType w:val="multilevel"/>
    <w:tmpl w:val="FF807AC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7CED6BD4"/>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7D2A1A62"/>
    <w:multiLevelType w:val="hybridMultilevel"/>
    <w:tmpl w:val="B2608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D7424FF"/>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7D8810E8"/>
    <w:multiLevelType w:val="multilevel"/>
    <w:tmpl w:val="D05CDE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7DAE4B7C"/>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7E0B47C2"/>
    <w:multiLevelType w:val="multilevel"/>
    <w:tmpl w:val="9D520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7F152687"/>
    <w:multiLevelType w:val="multilevel"/>
    <w:tmpl w:val="5AE0D32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14898749">
    <w:abstractNumId w:val="101"/>
  </w:num>
  <w:num w:numId="2" w16cid:durableId="447358841">
    <w:abstractNumId w:val="30"/>
  </w:num>
  <w:num w:numId="3" w16cid:durableId="1470515289">
    <w:abstractNumId w:val="106"/>
  </w:num>
  <w:num w:numId="4" w16cid:durableId="3168779">
    <w:abstractNumId w:val="94"/>
  </w:num>
  <w:num w:numId="5" w16cid:durableId="464472011">
    <w:abstractNumId w:val="108"/>
  </w:num>
  <w:num w:numId="6" w16cid:durableId="2096583700">
    <w:abstractNumId w:val="79"/>
  </w:num>
  <w:num w:numId="7" w16cid:durableId="528182884">
    <w:abstractNumId w:val="87"/>
  </w:num>
  <w:num w:numId="8" w16cid:durableId="33165257">
    <w:abstractNumId w:val="81"/>
  </w:num>
  <w:num w:numId="9" w16cid:durableId="949581268">
    <w:abstractNumId w:val="21"/>
  </w:num>
  <w:num w:numId="10" w16cid:durableId="387609929">
    <w:abstractNumId w:val="45"/>
  </w:num>
  <w:num w:numId="11" w16cid:durableId="943852747">
    <w:abstractNumId w:val="0"/>
  </w:num>
  <w:num w:numId="12" w16cid:durableId="1138650909">
    <w:abstractNumId w:val="7"/>
    <w:lvlOverride w:ilvl="0">
      <w:lvl w:ilvl="0">
        <w:numFmt w:val="decimal"/>
        <w:lvlText w:val="%1."/>
        <w:lvlJc w:val="left"/>
      </w:lvl>
    </w:lvlOverride>
  </w:num>
  <w:num w:numId="13" w16cid:durableId="1044061805">
    <w:abstractNumId w:val="7"/>
    <w:lvlOverride w:ilvl="0">
      <w:lvl w:ilvl="0">
        <w:numFmt w:val="decimal"/>
        <w:lvlText w:val="%1."/>
        <w:lvlJc w:val="left"/>
      </w:lvl>
    </w:lvlOverride>
  </w:num>
  <w:num w:numId="14" w16cid:durableId="2018337366">
    <w:abstractNumId w:val="7"/>
    <w:lvlOverride w:ilvl="0">
      <w:lvl w:ilvl="0">
        <w:numFmt w:val="decimal"/>
        <w:lvlText w:val="%1."/>
        <w:lvlJc w:val="left"/>
      </w:lvl>
    </w:lvlOverride>
  </w:num>
  <w:num w:numId="15" w16cid:durableId="1402288628">
    <w:abstractNumId w:val="7"/>
    <w:lvlOverride w:ilvl="0">
      <w:lvl w:ilvl="0">
        <w:numFmt w:val="decimal"/>
        <w:lvlText w:val="%1."/>
        <w:lvlJc w:val="left"/>
      </w:lvl>
    </w:lvlOverride>
  </w:num>
  <w:num w:numId="16" w16cid:durableId="1300651018">
    <w:abstractNumId w:val="7"/>
    <w:lvlOverride w:ilvl="0">
      <w:lvl w:ilvl="0">
        <w:numFmt w:val="decimal"/>
        <w:lvlText w:val="%1."/>
        <w:lvlJc w:val="left"/>
      </w:lvl>
    </w:lvlOverride>
  </w:num>
  <w:num w:numId="17" w16cid:durableId="1315377400">
    <w:abstractNumId w:val="7"/>
    <w:lvlOverride w:ilvl="0">
      <w:lvl w:ilvl="0">
        <w:numFmt w:val="decimal"/>
        <w:lvlText w:val="%1."/>
        <w:lvlJc w:val="left"/>
      </w:lvl>
    </w:lvlOverride>
  </w:num>
  <w:num w:numId="18" w16cid:durableId="803472017">
    <w:abstractNumId w:val="7"/>
    <w:lvlOverride w:ilvl="0">
      <w:lvl w:ilvl="0">
        <w:numFmt w:val="decimal"/>
        <w:lvlText w:val="%1."/>
        <w:lvlJc w:val="left"/>
      </w:lvl>
    </w:lvlOverride>
  </w:num>
  <w:num w:numId="19" w16cid:durableId="123357083">
    <w:abstractNumId w:val="7"/>
    <w:lvlOverride w:ilvl="0">
      <w:lvl w:ilvl="0">
        <w:numFmt w:val="decimal"/>
        <w:lvlText w:val="%1."/>
        <w:lvlJc w:val="left"/>
      </w:lvl>
    </w:lvlOverride>
  </w:num>
  <w:num w:numId="20" w16cid:durableId="1585803174">
    <w:abstractNumId w:val="7"/>
    <w:lvlOverride w:ilvl="0">
      <w:lvl w:ilvl="0">
        <w:numFmt w:val="decimal"/>
        <w:lvlText w:val="%1."/>
        <w:lvlJc w:val="left"/>
      </w:lvl>
    </w:lvlOverride>
  </w:num>
  <w:num w:numId="21" w16cid:durableId="1302539990">
    <w:abstractNumId w:val="7"/>
    <w:lvlOverride w:ilvl="0">
      <w:lvl w:ilvl="0">
        <w:numFmt w:val="decimal"/>
        <w:lvlText w:val="%1."/>
        <w:lvlJc w:val="left"/>
      </w:lvl>
    </w:lvlOverride>
  </w:num>
  <w:num w:numId="22" w16cid:durableId="609900826">
    <w:abstractNumId w:val="68"/>
    <w:lvlOverride w:ilvl="0">
      <w:lvl w:ilvl="0">
        <w:numFmt w:val="decimal"/>
        <w:lvlText w:val="%1."/>
        <w:lvlJc w:val="left"/>
      </w:lvl>
    </w:lvlOverride>
  </w:num>
  <w:num w:numId="23" w16cid:durableId="7876657">
    <w:abstractNumId w:val="68"/>
    <w:lvlOverride w:ilvl="0">
      <w:lvl w:ilvl="0">
        <w:numFmt w:val="decimal"/>
        <w:lvlText w:val="%1."/>
        <w:lvlJc w:val="left"/>
      </w:lvl>
    </w:lvlOverride>
  </w:num>
  <w:num w:numId="24" w16cid:durableId="768082198">
    <w:abstractNumId w:val="68"/>
    <w:lvlOverride w:ilvl="0">
      <w:lvl w:ilvl="0">
        <w:numFmt w:val="decimal"/>
        <w:lvlText w:val="%1."/>
        <w:lvlJc w:val="left"/>
      </w:lvl>
    </w:lvlOverride>
  </w:num>
  <w:num w:numId="25" w16cid:durableId="450244964">
    <w:abstractNumId w:val="50"/>
  </w:num>
  <w:num w:numId="26" w16cid:durableId="1724912218">
    <w:abstractNumId w:val="23"/>
  </w:num>
  <w:num w:numId="27" w16cid:durableId="1136263653">
    <w:abstractNumId w:val="31"/>
  </w:num>
  <w:num w:numId="28" w16cid:durableId="1547764548">
    <w:abstractNumId w:val="17"/>
  </w:num>
  <w:num w:numId="29" w16cid:durableId="2066172548">
    <w:abstractNumId w:val="22"/>
  </w:num>
  <w:num w:numId="30" w16cid:durableId="199242407">
    <w:abstractNumId w:val="48"/>
  </w:num>
  <w:num w:numId="31" w16cid:durableId="695544809">
    <w:abstractNumId w:val="57"/>
  </w:num>
  <w:num w:numId="32" w16cid:durableId="938023306">
    <w:abstractNumId w:val="61"/>
  </w:num>
  <w:num w:numId="33" w16cid:durableId="1455249242">
    <w:abstractNumId w:val="62"/>
  </w:num>
  <w:num w:numId="34" w16cid:durableId="1508598584">
    <w:abstractNumId w:val="34"/>
  </w:num>
  <w:num w:numId="35" w16cid:durableId="1495804442">
    <w:abstractNumId w:val="69"/>
  </w:num>
  <w:num w:numId="36" w16cid:durableId="151993456">
    <w:abstractNumId w:val="86"/>
  </w:num>
  <w:num w:numId="37" w16cid:durableId="2043705417">
    <w:abstractNumId w:val="70"/>
  </w:num>
  <w:num w:numId="38" w16cid:durableId="48574071">
    <w:abstractNumId w:val="19"/>
  </w:num>
  <w:num w:numId="39" w16cid:durableId="1228494593">
    <w:abstractNumId w:val="15"/>
  </w:num>
  <w:num w:numId="40" w16cid:durableId="755908472">
    <w:abstractNumId w:val="33"/>
  </w:num>
  <w:num w:numId="41" w16cid:durableId="1477258997">
    <w:abstractNumId w:val="36"/>
  </w:num>
  <w:num w:numId="42" w16cid:durableId="2065257112">
    <w:abstractNumId w:val="66"/>
  </w:num>
  <w:num w:numId="43" w16cid:durableId="2071342380">
    <w:abstractNumId w:val="28"/>
  </w:num>
  <w:num w:numId="44" w16cid:durableId="1749384302">
    <w:abstractNumId w:val="103"/>
  </w:num>
  <w:num w:numId="45" w16cid:durableId="2085684889">
    <w:abstractNumId w:val="13"/>
  </w:num>
  <w:num w:numId="46" w16cid:durableId="1757749690">
    <w:abstractNumId w:val="42"/>
  </w:num>
  <w:num w:numId="47" w16cid:durableId="18943653">
    <w:abstractNumId w:val="39"/>
  </w:num>
  <w:num w:numId="48" w16cid:durableId="615481292">
    <w:abstractNumId w:val="12"/>
  </w:num>
  <w:num w:numId="49" w16cid:durableId="1689520053">
    <w:abstractNumId w:val="6"/>
  </w:num>
  <w:num w:numId="50" w16cid:durableId="127403176">
    <w:abstractNumId w:val="56"/>
  </w:num>
  <w:num w:numId="51" w16cid:durableId="2096121782">
    <w:abstractNumId w:val="85"/>
  </w:num>
  <w:num w:numId="52" w16cid:durableId="1526168501">
    <w:abstractNumId w:val="47"/>
  </w:num>
  <w:num w:numId="53" w16cid:durableId="1222326694">
    <w:abstractNumId w:val="16"/>
  </w:num>
  <w:num w:numId="54" w16cid:durableId="705764197">
    <w:abstractNumId w:val="20"/>
  </w:num>
  <w:num w:numId="55" w16cid:durableId="1135827715">
    <w:abstractNumId w:val="65"/>
  </w:num>
  <w:num w:numId="56" w16cid:durableId="471214330">
    <w:abstractNumId w:val="58"/>
  </w:num>
  <w:num w:numId="57" w16cid:durableId="221260796">
    <w:abstractNumId w:val="98"/>
  </w:num>
  <w:num w:numId="58" w16cid:durableId="310326385">
    <w:abstractNumId w:val="107"/>
  </w:num>
  <w:num w:numId="59" w16cid:durableId="1215387139">
    <w:abstractNumId w:val="104"/>
  </w:num>
  <w:num w:numId="60" w16cid:durableId="1017191900">
    <w:abstractNumId w:val="51"/>
  </w:num>
  <w:num w:numId="61" w16cid:durableId="1943999957">
    <w:abstractNumId w:val="63"/>
  </w:num>
  <w:num w:numId="62" w16cid:durableId="48380601">
    <w:abstractNumId w:val="55"/>
  </w:num>
  <w:num w:numId="63" w16cid:durableId="2008824308">
    <w:abstractNumId w:val="93"/>
  </w:num>
  <w:num w:numId="64" w16cid:durableId="1341853813">
    <w:abstractNumId w:val="41"/>
  </w:num>
  <w:num w:numId="65" w16cid:durableId="209852201">
    <w:abstractNumId w:val="11"/>
  </w:num>
  <w:num w:numId="66" w16cid:durableId="365326876">
    <w:abstractNumId w:val="60"/>
  </w:num>
  <w:num w:numId="67" w16cid:durableId="766274326">
    <w:abstractNumId w:val="14"/>
  </w:num>
  <w:num w:numId="68" w16cid:durableId="590357647">
    <w:abstractNumId w:val="97"/>
  </w:num>
  <w:num w:numId="69" w16cid:durableId="1334264918">
    <w:abstractNumId w:val="64"/>
  </w:num>
  <w:num w:numId="70" w16cid:durableId="1944267427">
    <w:abstractNumId w:val="10"/>
  </w:num>
  <w:num w:numId="71" w16cid:durableId="1830560633">
    <w:abstractNumId w:val="24"/>
  </w:num>
  <w:num w:numId="72" w16cid:durableId="1385713092">
    <w:abstractNumId w:val="54"/>
  </w:num>
  <w:num w:numId="73" w16cid:durableId="464205597">
    <w:abstractNumId w:val="40"/>
  </w:num>
  <w:num w:numId="74" w16cid:durableId="254705100">
    <w:abstractNumId w:val="52"/>
  </w:num>
  <w:num w:numId="75" w16cid:durableId="363217638">
    <w:abstractNumId w:val="73"/>
  </w:num>
  <w:num w:numId="76" w16cid:durableId="525993356">
    <w:abstractNumId w:val="5"/>
  </w:num>
  <w:num w:numId="77" w16cid:durableId="694886245">
    <w:abstractNumId w:val="71"/>
  </w:num>
  <w:num w:numId="78" w16cid:durableId="1301156949">
    <w:abstractNumId w:val="90"/>
  </w:num>
  <w:num w:numId="79" w16cid:durableId="485514908">
    <w:abstractNumId w:val="38"/>
  </w:num>
  <w:num w:numId="80" w16cid:durableId="680356936">
    <w:abstractNumId w:val="76"/>
  </w:num>
  <w:num w:numId="81" w16cid:durableId="927270062">
    <w:abstractNumId w:val="74"/>
  </w:num>
  <w:num w:numId="82" w16cid:durableId="558054944">
    <w:abstractNumId w:val="92"/>
  </w:num>
  <w:num w:numId="83" w16cid:durableId="569539054">
    <w:abstractNumId w:val="72"/>
  </w:num>
  <w:num w:numId="84" w16cid:durableId="1029187618">
    <w:abstractNumId w:val="84"/>
  </w:num>
  <w:num w:numId="85" w16cid:durableId="212273538">
    <w:abstractNumId w:val="105"/>
  </w:num>
  <w:num w:numId="86" w16cid:durableId="758645628">
    <w:abstractNumId w:val="96"/>
  </w:num>
  <w:num w:numId="87" w16cid:durableId="1474565170">
    <w:abstractNumId w:val="78"/>
  </w:num>
  <w:num w:numId="88" w16cid:durableId="1392999019">
    <w:abstractNumId w:val="99"/>
  </w:num>
  <w:num w:numId="89" w16cid:durableId="267279214">
    <w:abstractNumId w:val="37"/>
  </w:num>
  <w:num w:numId="90" w16cid:durableId="1600336593">
    <w:abstractNumId w:val="8"/>
  </w:num>
  <w:num w:numId="91" w16cid:durableId="84812653">
    <w:abstractNumId w:val="83"/>
  </w:num>
  <w:num w:numId="92" w16cid:durableId="1356031786">
    <w:abstractNumId w:val="109"/>
  </w:num>
  <w:num w:numId="93" w16cid:durableId="1506089509">
    <w:abstractNumId w:val="67"/>
  </w:num>
  <w:num w:numId="94" w16cid:durableId="1950623236">
    <w:abstractNumId w:val="35"/>
  </w:num>
  <w:num w:numId="95" w16cid:durableId="1799572198">
    <w:abstractNumId w:val="43"/>
  </w:num>
  <w:num w:numId="96" w16cid:durableId="2043095291">
    <w:abstractNumId w:val="82"/>
  </w:num>
  <w:num w:numId="97" w16cid:durableId="1202325400">
    <w:abstractNumId w:val="88"/>
  </w:num>
  <w:num w:numId="98" w16cid:durableId="732194351">
    <w:abstractNumId w:val="80"/>
  </w:num>
  <w:num w:numId="99" w16cid:durableId="204877636">
    <w:abstractNumId w:val="46"/>
  </w:num>
  <w:num w:numId="100" w16cid:durableId="1728337881">
    <w:abstractNumId w:val="26"/>
  </w:num>
  <w:num w:numId="101" w16cid:durableId="856504849">
    <w:abstractNumId w:val="3"/>
  </w:num>
  <w:num w:numId="102" w16cid:durableId="1789064">
    <w:abstractNumId w:val="49"/>
  </w:num>
  <w:num w:numId="103" w16cid:durableId="1976981645">
    <w:abstractNumId w:val="53"/>
  </w:num>
  <w:num w:numId="104" w16cid:durableId="1599750871">
    <w:abstractNumId w:val="75"/>
  </w:num>
  <w:num w:numId="105" w16cid:durableId="1979266247">
    <w:abstractNumId w:val="100"/>
  </w:num>
  <w:num w:numId="106" w16cid:durableId="910967572">
    <w:abstractNumId w:val="18"/>
  </w:num>
  <w:num w:numId="107" w16cid:durableId="803692577">
    <w:abstractNumId w:val="25"/>
  </w:num>
  <w:num w:numId="108" w16cid:durableId="1548369581">
    <w:abstractNumId w:val="91"/>
  </w:num>
  <w:num w:numId="109" w16cid:durableId="1160804846">
    <w:abstractNumId w:val="77"/>
  </w:num>
  <w:num w:numId="110" w16cid:durableId="584336966">
    <w:abstractNumId w:val="59"/>
  </w:num>
  <w:num w:numId="111" w16cid:durableId="290063584">
    <w:abstractNumId w:val="95"/>
  </w:num>
  <w:num w:numId="112" w16cid:durableId="383650397">
    <w:abstractNumId w:val="9"/>
  </w:num>
  <w:num w:numId="113" w16cid:durableId="1207794258">
    <w:abstractNumId w:val="4"/>
  </w:num>
  <w:num w:numId="114" w16cid:durableId="601884389">
    <w:abstractNumId w:val="89"/>
  </w:num>
  <w:num w:numId="115" w16cid:durableId="1868834157">
    <w:abstractNumId w:val="29"/>
  </w:num>
  <w:num w:numId="116" w16cid:durableId="979503089">
    <w:abstractNumId w:val="32"/>
  </w:num>
  <w:num w:numId="117" w16cid:durableId="842089351">
    <w:abstractNumId w:val="102"/>
  </w:num>
  <w:num w:numId="118" w16cid:durableId="755370740">
    <w:abstractNumId w:val="2"/>
  </w:num>
  <w:num w:numId="119" w16cid:durableId="582300903">
    <w:abstractNumId w:val="1"/>
  </w:num>
  <w:num w:numId="120" w16cid:durableId="1012536333">
    <w:abstractNumId w:val="44"/>
  </w:num>
  <w:num w:numId="121" w16cid:durableId="204343496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3EC"/>
    <w:rsid w:val="00007801"/>
    <w:rsid w:val="00011112"/>
    <w:rsid w:val="00013464"/>
    <w:rsid w:val="00014F77"/>
    <w:rsid w:val="00045E5B"/>
    <w:rsid w:val="00057C6E"/>
    <w:rsid w:val="000628F4"/>
    <w:rsid w:val="0006393D"/>
    <w:rsid w:val="00067DA7"/>
    <w:rsid w:val="00073696"/>
    <w:rsid w:val="000D04F2"/>
    <w:rsid w:val="000D4643"/>
    <w:rsid w:val="000D5200"/>
    <w:rsid w:val="000E3879"/>
    <w:rsid w:val="000F1534"/>
    <w:rsid w:val="0013095C"/>
    <w:rsid w:val="001450F3"/>
    <w:rsid w:val="0019210C"/>
    <w:rsid w:val="001B1013"/>
    <w:rsid w:val="001C3B43"/>
    <w:rsid w:val="001C6C0F"/>
    <w:rsid w:val="001D6C2F"/>
    <w:rsid w:val="00206A97"/>
    <w:rsid w:val="00213D1C"/>
    <w:rsid w:val="002203B0"/>
    <w:rsid w:val="00224851"/>
    <w:rsid w:val="00235032"/>
    <w:rsid w:val="002613E8"/>
    <w:rsid w:val="00262B0E"/>
    <w:rsid w:val="00266229"/>
    <w:rsid w:val="002A0BF9"/>
    <w:rsid w:val="002A797E"/>
    <w:rsid w:val="002C098F"/>
    <w:rsid w:val="002C0FF4"/>
    <w:rsid w:val="002C7A90"/>
    <w:rsid w:val="002D3B58"/>
    <w:rsid w:val="002D4B17"/>
    <w:rsid w:val="00301619"/>
    <w:rsid w:val="0033146A"/>
    <w:rsid w:val="00332E30"/>
    <w:rsid w:val="00352511"/>
    <w:rsid w:val="00365982"/>
    <w:rsid w:val="0037242A"/>
    <w:rsid w:val="003811DD"/>
    <w:rsid w:val="003A2486"/>
    <w:rsid w:val="003A42B1"/>
    <w:rsid w:val="003C1301"/>
    <w:rsid w:val="003C48C2"/>
    <w:rsid w:val="003C48FC"/>
    <w:rsid w:val="003C63D0"/>
    <w:rsid w:val="003D5871"/>
    <w:rsid w:val="0041399E"/>
    <w:rsid w:val="00424CE4"/>
    <w:rsid w:val="00425AD3"/>
    <w:rsid w:val="00437C7A"/>
    <w:rsid w:val="004539FD"/>
    <w:rsid w:val="00471758"/>
    <w:rsid w:val="0047509E"/>
    <w:rsid w:val="0047652A"/>
    <w:rsid w:val="00492321"/>
    <w:rsid w:val="00492859"/>
    <w:rsid w:val="00497604"/>
    <w:rsid w:val="004B374F"/>
    <w:rsid w:val="004B3AC6"/>
    <w:rsid w:val="004B668C"/>
    <w:rsid w:val="004C45E0"/>
    <w:rsid w:val="004C60D3"/>
    <w:rsid w:val="004D298F"/>
    <w:rsid w:val="004E173B"/>
    <w:rsid w:val="004E28D0"/>
    <w:rsid w:val="004E75F6"/>
    <w:rsid w:val="00536FE5"/>
    <w:rsid w:val="00556AA3"/>
    <w:rsid w:val="00573B2F"/>
    <w:rsid w:val="00580F13"/>
    <w:rsid w:val="00583F62"/>
    <w:rsid w:val="00597B05"/>
    <w:rsid w:val="005A1FB7"/>
    <w:rsid w:val="005D05EC"/>
    <w:rsid w:val="005D6499"/>
    <w:rsid w:val="005F22B6"/>
    <w:rsid w:val="005F5B86"/>
    <w:rsid w:val="0060157F"/>
    <w:rsid w:val="006046A0"/>
    <w:rsid w:val="00604997"/>
    <w:rsid w:val="00606DCD"/>
    <w:rsid w:val="006168D7"/>
    <w:rsid w:val="00623194"/>
    <w:rsid w:val="00635452"/>
    <w:rsid w:val="00653FEF"/>
    <w:rsid w:val="00665307"/>
    <w:rsid w:val="006808C6"/>
    <w:rsid w:val="006A72FD"/>
    <w:rsid w:val="006C33A2"/>
    <w:rsid w:val="006D6AAA"/>
    <w:rsid w:val="0070304B"/>
    <w:rsid w:val="00705099"/>
    <w:rsid w:val="00705299"/>
    <w:rsid w:val="00722DDE"/>
    <w:rsid w:val="007309B8"/>
    <w:rsid w:val="00751377"/>
    <w:rsid w:val="0075235D"/>
    <w:rsid w:val="0075779F"/>
    <w:rsid w:val="00774F5D"/>
    <w:rsid w:val="007763EF"/>
    <w:rsid w:val="007D4933"/>
    <w:rsid w:val="007E2AD8"/>
    <w:rsid w:val="00804A8C"/>
    <w:rsid w:val="00814C5D"/>
    <w:rsid w:val="008277E2"/>
    <w:rsid w:val="00834665"/>
    <w:rsid w:val="0087071C"/>
    <w:rsid w:val="00891165"/>
    <w:rsid w:val="008A591C"/>
    <w:rsid w:val="008D36FA"/>
    <w:rsid w:val="008E294B"/>
    <w:rsid w:val="008F6EA3"/>
    <w:rsid w:val="00903382"/>
    <w:rsid w:val="0091390E"/>
    <w:rsid w:val="0092624C"/>
    <w:rsid w:val="009313EC"/>
    <w:rsid w:val="00934517"/>
    <w:rsid w:val="0095287C"/>
    <w:rsid w:val="0097000D"/>
    <w:rsid w:val="0097013C"/>
    <w:rsid w:val="009836E6"/>
    <w:rsid w:val="00983F54"/>
    <w:rsid w:val="009868DD"/>
    <w:rsid w:val="009B1066"/>
    <w:rsid w:val="009C6BE7"/>
    <w:rsid w:val="009E2219"/>
    <w:rsid w:val="009F732D"/>
    <w:rsid w:val="00A03132"/>
    <w:rsid w:val="00A1115C"/>
    <w:rsid w:val="00A12BE1"/>
    <w:rsid w:val="00A535A0"/>
    <w:rsid w:val="00A635FD"/>
    <w:rsid w:val="00A81D59"/>
    <w:rsid w:val="00A90636"/>
    <w:rsid w:val="00A932BD"/>
    <w:rsid w:val="00AB1D51"/>
    <w:rsid w:val="00AB7885"/>
    <w:rsid w:val="00AC69A6"/>
    <w:rsid w:val="00AD5CF2"/>
    <w:rsid w:val="00B3770E"/>
    <w:rsid w:val="00B44E05"/>
    <w:rsid w:val="00B545DE"/>
    <w:rsid w:val="00B57E4D"/>
    <w:rsid w:val="00B73843"/>
    <w:rsid w:val="00B7435F"/>
    <w:rsid w:val="00B7707B"/>
    <w:rsid w:val="00B80565"/>
    <w:rsid w:val="00B83F3B"/>
    <w:rsid w:val="00BB5BD9"/>
    <w:rsid w:val="00BC36A0"/>
    <w:rsid w:val="00C07894"/>
    <w:rsid w:val="00C23E5B"/>
    <w:rsid w:val="00C43F1D"/>
    <w:rsid w:val="00C6433E"/>
    <w:rsid w:val="00C9674D"/>
    <w:rsid w:val="00CD28AB"/>
    <w:rsid w:val="00CD4867"/>
    <w:rsid w:val="00D02510"/>
    <w:rsid w:val="00D0728C"/>
    <w:rsid w:val="00D173BD"/>
    <w:rsid w:val="00D36044"/>
    <w:rsid w:val="00D43824"/>
    <w:rsid w:val="00D56EA9"/>
    <w:rsid w:val="00D7439D"/>
    <w:rsid w:val="00D922BD"/>
    <w:rsid w:val="00D92BB8"/>
    <w:rsid w:val="00DA2093"/>
    <w:rsid w:val="00DB58C6"/>
    <w:rsid w:val="00DC2E97"/>
    <w:rsid w:val="00DD3A84"/>
    <w:rsid w:val="00DD524E"/>
    <w:rsid w:val="00DF7CB6"/>
    <w:rsid w:val="00E21AD1"/>
    <w:rsid w:val="00E26360"/>
    <w:rsid w:val="00E270DF"/>
    <w:rsid w:val="00E37D93"/>
    <w:rsid w:val="00E53956"/>
    <w:rsid w:val="00E66CC5"/>
    <w:rsid w:val="00E71C33"/>
    <w:rsid w:val="00E7670D"/>
    <w:rsid w:val="00E95541"/>
    <w:rsid w:val="00E968BE"/>
    <w:rsid w:val="00EC3A91"/>
    <w:rsid w:val="00F26CFD"/>
    <w:rsid w:val="00F3453B"/>
    <w:rsid w:val="00F37FF9"/>
    <w:rsid w:val="00F550E2"/>
    <w:rsid w:val="00F57AD9"/>
    <w:rsid w:val="00F6423E"/>
    <w:rsid w:val="00F67276"/>
    <w:rsid w:val="00F7085B"/>
    <w:rsid w:val="00F93474"/>
    <w:rsid w:val="00F94834"/>
    <w:rsid w:val="00FC6987"/>
    <w:rsid w:val="00FE5CA3"/>
    <w:rsid w:val="00FE5D1A"/>
    <w:rsid w:val="00FE5D29"/>
    <w:rsid w:val="00FF42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5B410"/>
  <w15:docId w15:val="{82E4663F-FECE-4A0A-9001-692F7D182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B58"/>
  </w:style>
  <w:style w:type="paragraph" w:styleId="Heading1">
    <w:name w:val="heading 1"/>
    <w:basedOn w:val="Normal"/>
    <w:next w:val="Normal"/>
    <w:uiPriority w:val="9"/>
    <w:qFormat/>
    <w:pPr>
      <w:keepNext/>
      <w:keepLines/>
      <w:spacing w:before="480" w:after="0"/>
      <w:outlineLvl w:val="0"/>
    </w:pPr>
    <w:rPr>
      <w:b/>
      <w:color w:val="366091"/>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b/>
      <w:color w:val="4F81BD"/>
      <w:sz w:val="24"/>
      <w:szCs w:val="24"/>
    </w:rPr>
  </w:style>
  <w:style w:type="paragraph" w:styleId="Heading3">
    <w:name w:val="heading 3"/>
    <w:basedOn w:val="Normal"/>
    <w:next w:val="Normal"/>
    <w:link w:val="Heading3Char"/>
    <w:uiPriority w:val="9"/>
    <w:unhideWhenUsed/>
    <w:qFormat/>
    <w:pPr>
      <w:keepNext/>
      <w:keepLines/>
      <w:spacing w:before="200" w:after="0"/>
      <w:outlineLvl w:val="2"/>
    </w:pPr>
    <w:rPr>
      <w:b/>
      <w:color w:val="4F81BD"/>
    </w:rPr>
  </w:style>
  <w:style w:type="paragraph" w:styleId="Heading4">
    <w:name w:val="heading 4"/>
    <w:basedOn w:val="Normal"/>
    <w:next w:val="Normal"/>
    <w:uiPriority w:val="9"/>
    <w:semiHidden/>
    <w:unhideWhenUsed/>
    <w:qFormat/>
    <w:pPr>
      <w:keepNext/>
      <w:keepLines/>
      <w:spacing w:before="200" w:after="0"/>
      <w:outlineLvl w:val="3"/>
    </w:pPr>
    <w:rPr>
      <w:b/>
      <w:i/>
      <w:color w:val="4F81BD"/>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F6423E"/>
    <w:pPr>
      <w:ind w:left="720"/>
      <w:contextualSpacing/>
    </w:pPr>
  </w:style>
  <w:style w:type="paragraph" w:styleId="NormalWeb">
    <w:name w:val="Normal (Web)"/>
    <w:basedOn w:val="Normal"/>
    <w:uiPriority w:val="99"/>
    <w:unhideWhenUsed/>
    <w:rsid w:val="00F67276"/>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tab-span">
    <w:name w:val="apple-tab-span"/>
    <w:basedOn w:val="DefaultParagraphFont"/>
    <w:rsid w:val="00F67276"/>
  </w:style>
  <w:style w:type="paragraph" w:styleId="Caption">
    <w:name w:val="caption"/>
    <w:basedOn w:val="Normal"/>
    <w:next w:val="Normal"/>
    <w:uiPriority w:val="35"/>
    <w:unhideWhenUsed/>
    <w:qFormat/>
    <w:rsid w:val="00DB58C6"/>
    <w:pPr>
      <w:spacing w:line="240" w:lineRule="auto"/>
    </w:pPr>
    <w:rPr>
      <w:i/>
      <w:iCs/>
      <w:color w:val="1F497D" w:themeColor="text2"/>
      <w:sz w:val="18"/>
      <w:szCs w:val="18"/>
    </w:rPr>
  </w:style>
  <w:style w:type="table" w:styleId="TableGrid">
    <w:name w:val="Table Grid"/>
    <w:basedOn w:val="TableNormal"/>
    <w:uiPriority w:val="39"/>
    <w:rsid w:val="00BC3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E5D1A"/>
    <w:rPr>
      <w:color w:val="0000FF" w:themeColor="hyperlink"/>
      <w:u w:val="single"/>
    </w:rPr>
  </w:style>
  <w:style w:type="character" w:styleId="UnresolvedMention">
    <w:name w:val="Unresolved Mention"/>
    <w:basedOn w:val="DefaultParagraphFont"/>
    <w:uiPriority w:val="99"/>
    <w:semiHidden/>
    <w:unhideWhenUsed/>
    <w:rsid w:val="00FE5D1A"/>
    <w:rPr>
      <w:color w:val="605E5C"/>
      <w:shd w:val="clear" w:color="auto" w:fill="E1DFDD"/>
    </w:rPr>
  </w:style>
  <w:style w:type="character" w:customStyle="1" w:styleId="Heading2Char">
    <w:name w:val="Heading 2 Char"/>
    <w:basedOn w:val="DefaultParagraphFont"/>
    <w:link w:val="Heading2"/>
    <w:uiPriority w:val="9"/>
    <w:rsid w:val="00C43F1D"/>
    <w:rPr>
      <w:b/>
      <w:color w:val="4F81BD"/>
      <w:sz w:val="24"/>
      <w:szCs w:val="24"/>
    </w:rPr>
  </w:style>
  <w:style w:type="character" w:customStyle="1" w:styleId="Heading3Char">
    <w:name w:val="Heading 3 Char"/>
    <w:basedOn w:val="DefaultParagraphFont"/>
    <w:link w:val="Heading3"/>
    <w:uiPriority w:val="9"/>
    <w:rsid w:val="00C43F1D"/>
    <w:rPr>
      <w:b/>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09142">
      <w:bodyDiv w:val="1"/>
      <w:marLeft w:val="0"/>
      <w:marRight w:val="0"/>
      <w:marTop w:val="0"/>
      <w:marBottom w:val="0"/>
      <w:divBdr>
        <w:top w:val="none" w:sz="0" w:space="0" w:color="auto"/>
        <w:left w:val="none" w:sz="0" w:space="0" w:color="auto"/>
        <w:bottom w:val="none" w:sz="0" w:space="0" w:color="auto"/>
        <w:right w:val="none" w:sz="0" w:space="0" w:color="auto"/>
      </w:divBdr>
    </w:div>
    <w:div w:id="127751062">
      <w:bodyDiv w:val="1"/>
      <w:marLeft w:val="0"/>
      <w:marRight w:val="0"/>
      <w:marTop w:val="0"/>
      <w:marBottom w:val="0"/>
      <w:divBdr>
        <w:top w:val="none" w:sz="0" w:space="0" w:color="auto"/>
        <w:left w:val="none" w:sz="0" w:space="0" w:color="auto"/>
        <w:bottom w:val="none" w:sz="0" w:space="0" w:color="auto"/>
        <w:right w:val="none" w:sz="0" w:space="0" w:color="auto"/>
      </w:divBdr>
    </w:div>
    <w:div w:id="140393853">
      <w:bodyDiv w:val="1"/>
      <w:marLeft w:val="0"/>
      <w:marRight w:val="0"/>
      <w:marTop w:val="0"/>
      <w:marBottom w:val="0"/>
      <w:divBdr>
        <w:top w:val="none" w:sz="0" w:space="0" w:color="auto"/>
        <w:left w:val="none" w:sz="0" w:space="0" w:color="auto"/>
        <w:bottom w:val="none" w:sz="0" w:space="0" w:color="auto"/>
        <w:right w:val="none" w:sz="0" w:space="0" w:color="auto"/>
      </w:divBdr>
    </w:div>
    <w:div w:id="191462249">
      <w:bodyDiv w:val="1"/>
      <w:marLeft w:val="0"/>
      <w:marRight w:val="0"/>
      <w:marTop w:val="0"/>
      <w:marBottom w:val="0"/>
      <w:divBdr>
        <w:top w:val="none" w:sz="0" w:space="0" w:color="auto"/>
        <w:left w:val="none" w:sz="0" w:space="0" w:color="auto"/>
        <w:bottom w:val="none" w:sz="0" w:space="0" w:color="auto"/>
        <w:right w:val="none" w:sz="0" w:space="0" w:color="auto"/>
      </w:divBdr>
    </w:div>
    <w:div w:id="199050045">
      <w:bodyDiv w:val="1"/>
      <w:marLeft w:val="0"/>
      <w:marRight w:val="0"/>
      <w:marTop w:val="0"/>
      <w:marBottom w:val="0"/>
      <w:divBdr>
        <w:top w:val="none" w:sz="0" w:space="0" w:color="auto"/>
        <w:left w:val="none" w:sz="0" w:space="0" w:color="auto"/>
        <w:bottom w:val="none" w:sz="0" w:space="0" w:color="auto"/>
        <w:right w:val="none" w:sz="0" w:space="0" w:color="auto"/>
      </w:divBdr>
    </w:div>
    <w:div w:id="282423561">
      <w:bodyDiv w:val="1"/>
      <w:marLeft w:val="0"/>
      <w:marRight w:val="0"/>
      <w:marTop w:val="0"/>
      <w:marBottom w:val="0"/>
      <w:divBdr>
        <w:top w:val="none" w:sz="0" w:space="0" w:color="auto"/>
        <w:left w:val="none" w:sz="0" w:space="0" w:color="auto"/>
        <w:bottom w:val="none" w:sz="0" w:space="0" w:color="auto"/>
        <w:right w:val="none" w:sz="0" w:space="0" w:color="auto"/>
      </w:divBdr>
    </w:div>
    <w:div w:id="337510597">
      <w:bodyDiv w:val="1"/>
      <w:marLeft w:val="0"/>
      <w:marRight w:val="0"/>
      <w:marTop w:val="0"/>
      <w:marBottom w:val="0"/>
      <w:divBdr>
        <w:top w:val="none" w:sz="0" w:space="0" w:color="auto"/>
        <w:left w:val="none" w:sz="0" w:space="0" w:color="auto"/>
        <w:bottom w:val="none" w:sz="0" w:space="0" w:color="auto"/>
        <w:right w:val="none" w:sz="0" w:space="0" w:color="auto"/>
      </w:divBdr>
      <w:divsChild>
        <w:div w:id="250939375">
          <w:marLeft w:val="0"/>
          <w:marRight w:val="0"/>
          <w:marTop w:val="0"/>
          <w:marBottom w:val="0"/>
          <w:divBdr>
            <w:top w:val="none" w:sz="0" w:space="0" w:color="auto"/>
            <w:left w:val="none" w:sz="0" w:space="0" w:color="auto"/>
            <w:bottom w:val="none" w:sz="0" w:space="0" w:color="auto"/>
            <w:right w:val="none" w:sz="0" w:space="0" w:color="auto"/>
          </w:divBdr>
        </w:div>
        <w:div w:id="1494443260">
          <w:marLeft w:val="0"/>
          <w:marRight w:val="0"/>
          <w:marTop w:val="0"/>
          <w:marBottom w:val="0"/>
          <w:divBdr>
            <w:top w:val="none" w:sz="0" w:space="0" w:color="auto"/>
            <w:left w:val="none" w:sz="0" w:space="0" w:color="auto"/>
            <w:bottom w:val="none" w:sz="0" w:space="0" w:color="auto"/>
            <w:right w:val="none" w:sz="0" w:space="0" w:color="auto"/>
          </w:divBdr>
        </w:div>
        <w:div w:id="1312173861">
          <w:marLeft w:val="0"/>
          <w:marRight w:val="0"/>
          <w:marTop w:val="0"/>
          <w:marBottom w:val="0"/>
          <w:divBdr>
            <w:top w:val="none" w:sz="0" w:space="0" w:color="auto"/>
            <w:left w:val="none" w:sz="0" w:space="0" w:color="auto"/>
            <w:bottom w:val="none" w:sz="0" w:space="0" w:color="auto"/>
            <w:right w:val="none" w:sz="0" w:space="0" w:color="auto"/>
          </w:divBdr>
        </w:div>
        <w:div w:id="1171024261">
          <w:marLeft w:val="0"/>
          <w:marRight w:val="0"/>
          <w:marTop w:val="0"/>
          <w:marBottom w:val="0"/>
          <w:divBdr>
            <w:top w:val="none" w:sz="0" w:space="0" w:color="auto"/>
            <w:left w:val="none" w:sz="0" w:space="0" w:color="auto"/>
            <w:bottom w:val="none" w:sz="0" w:space="0" w:color="auto"/>
            <w:right w:val="none" w:sz="0" w:space="0" w:color="auto"/>
          </w:divBdr>
        </w:div>
        <w:div w:id="795177733">
          <w:marLeft w:val="0"/>
          <w:marRight w:val="0"/>
          <w:marTop w:val="0"/>
          <w:marBottom w:val="0"/>
          <w:divBdr>
            <w:top w:val="none" w:sz="0" w:space="0" w:color="auto"/>
            <w:left w:val="none" w:sz="0" w:space="0" w:color="auto"/>
            <w:bottom w:val="none" w:sz="0" w:space="0" w:color="auto"/>
            <w:right w:val="none" w:sz="0" w:space="0" w:color="auto"/>
          </w:divBdr>
        </w:div>
        <w:div w:id="654408621">
          <w:marLeft w:val="0"/>
          <w:marRight w:val="0"/>
          <w:marTop w:val="0"/>
          <w:marBottom w:val="0"/>
          <w:divBdr>
            <w:top w:val="none" w:sz="0" w:space="0" w:color="auto"/>
            <w:left w:val="none" w:sz="0" w:space="0" w:color="auto"/>
            <w:bottom w:val="none" w:sz="0" w:space="0" w:color="auto"/>
            <w:right w:val="none" w:sz="0" w:space="0" w:color="auto"/>
          </w:divBdr>
        </w:div>
        <w:div w:id="916289087">
          <w:marLeft w:val="0"/>
          <w:marRight w:val="0"/>
          <w:marTop w:val="0"/>
          <w:marBottom w:val="0"/>
          <w:divBdr>
            <w:top w:val="none" w:sz="0" w:space="0" w:color="auto"/>
            <w:left w:val="none" w:sz="0" w:space="0" w:color="auto"/>
            <w:bottom w:val="none" w:sz="0" w:space="0" w:color="auto"/>
            <w:right w:val="none" w:sz="0" w:space="0" w:color="auto"/>
          </w:divBdr>
        </w:div>
        <w:div w:id="1808668264">
          <w:marLeft w:val="0"/>
          <w:marRight w:val="0"/>
          <w:marTop w:val="0"/>
          <w:marBottom w:val="0"/>
          <w:divBdr>
            <w:top w:val="none" w:sz="0" w:space="0" w:color="auto"/>
            <w:left w:val="none" w:sz="0" w:space="0" w:color="auto"/>
            <w:bottom w:val="none" w:sz="0" w:space="0" w:color="auto"/>
            <w:right w:val="none" w:sz="0" w:space="0" w:color="auto"/>
          </w:divBdr>
        </w:div>
        <w:div w:id="428502121">
          <w:marLeft w:val="0"/>
          <w:marRight w:val="0"/>
          <w:marTop w:val="0"/>
          <w:marBottom w:val="0"/>
          <w:divBdr>
            <w:top w:val="none" w:sz="0" w:space="0" w:color="auto"/>
            <w:left w:val="none" w:sz="0" w:space="0" w:color="auto"/>
            <w:bottom w:val="none" w:sz="0" w:space="0" w:color="auto"/>
            <w:right w:val="none" w:sz="0" w:space="0" w:color="auto"/>
          </w:divBdr>
        </w:div>
        <w:div w:id="562253195">
          <w:marLeft w:val="0"/>
          <w:marRight w:val="0"/>
          <w:marTop w:val="0"/>
          <w:marBottom w:val="0"/>
          <w:divBdr>
            <w:top w:val="none" w:sz="0" w:space="0" w:color="auto"/>
            <w:left w:val="none" w:sz="0" w:space="0" w:color="auto"/>
            <w:bottom w:val="none" w:sz="0" w:space="0" w:color="auto"/>
            <w:right w:val="none" w:sz="0" w:space="0" w:color="auto"/>
          </w:divBdr>
        </w:div>
        <w:div w:id="1557624453">
          <w:marLeft w:val="0"/>
          <w:marRight w:val="0"/>
          <w:marTop w:val="0"/>
          <w:marBottom w:val="0"/>
          <w:divBdr>
            <w:top w:val="none" w:sz="0" w:space="0" w:color="auto"/>
            <w:left w:val="none" w:sz="0" w:space="0" w:color="auto"/>
            <w:bottom w:val="none" w:sz="0" w:space="0" w:color="auto"/>
            <w:right w:val="none" w:sz="0" w:space="0" w:color="auto"/>
          </w:divBdr>
        </w:div>
        <w:div w:id="104738336">
          <w:marLeft w:val="0"/>
          <w:marRight w:val="0"/>
          <w:marTop w:val="0"/>
          <w:marBottom w:val="0"/>
          <w:divBdr>
            <w:top w:val="none" w:sz="0" w:space="0" w:color="auto"/>
            <w:left w:val="none" w:sz="0" w:space="0" w:color="auto"/>
            <w:bottom w:val="none" w:sz="0" w:space="0" w:color="auto"/>
            <w:right w:val="none" w:sz="0" w:space="0" w:color="auto"/>
          </w:divBdr>
        </w:div>
      </w:divsChild>
    </w:div>
    <w:div w:id="369573149">
      <w:bodyDiv w:val="1"/>
      <w:marLeft w:val="0"/>
      <w:marRight w:val="0"/>
      <w:marTop w:val="0"/>
      <w:marBottom w:val="0"/>
      <w:divBdr>
        <w:top w:val="none" w:sz="0" w:space="0" w:color="auto"/>
        <w:left w:val="none" w:sz="0" w:space="0" w:color="auto"/>
        <w:bottom w:val="none" w:sz="0" w:space="0" w:color="auto"/>
        <w:right w:val="none" w:sz="0" w:space="0" w:color="auto"/>
      </w:divBdr>
    </w:div>
    <w:div w:id="457996207">
      <w:bodyDiv w:val="1"/>
      <w:marLeft w:val="0"/>
      <w:marRight w:val="0"/>
      <w:marTop w:val="0"/>
      <w:marBottom w:val="0"/>
      <w:divBdr>
        <w:top w:val="none" w:sz="0" w:space="0" w:color="auto"/>
        <w:left w:val="none" w:sz="0" w:space="0" w:color="auto"/>
        <w:bottom w:val="none" w:sz="0" w:space="0" w:color="auto"/>
        <w:right w:val="none" w:sz="0" w:space="0" w:color="auto"/>
      </w:divBdr>
    </w:div>
    <w:div w:id="518860181">
      <w:bodyDiv w:val="1"/>
      <w:marLeft w:val="0"/>
      <w:marRight w:val="0"/>
      <w:marTop w:val="0"/>
      <w:marBottom w:val="0"/>
      <w:divBdr>
        <w:top w:val="none" w:sz="0" w:space="0" w:color="auto"/>
        <w:left w:val="none" w:sz="0" w:space="0" w:color="auto"/>
        <w:bottom w:val="none" w:sz="0" w:space="0" w:color="auto"/>
        <w:right w:val="none" w:sz="0" w:space="0" w:color="auto"/>
      </w:divBdr>
    </w:div>
    <w:div w:id="542013376">
      <w:bodyDiv w:val="1"/>
      <w:marLeft w:val="0"/>
      <w:marRight w:val="0"/>
      <w:marTop w:val="0"/>
      <w:marBottom w:val="0"/>
      <w:divBdr>
        <w:top w:val="none" w:sz="0" w:space="0" w:color="auto"/>
        <w:left w:val="none" w:sz="0" w:space="0" w:color="auto"/>
        <w:bottom w:val="none" w:sz="0" w:space="0" w:color="auto"/>
        <w:right w:val="none" w:sz="0" w:space="0" w:color="auto"/>
      </w:divBdr>
    </w:div>
    <w:div w:id="758326927">
      <w:bodyDiv w:val="1"/>
      <w:marLeft w:val="0"/>
      <w:marRight w:val="0"/>
      <w:marTop w:val="0"/>
      <w:marBottom w:val="0"/>
      <w:divBdr>
        <w:top w:val="none" w:sz="0" w:space="0" w:color="auto"/>
        <w:left w:val="none" w:sz="0" w:space="0" w:color="auto"/>
        <w:bottom w:val="none" w:sz="0" w:space="0" w:color="auto"/>
        <w:right w:val="none" w:sz="0" w:space="0" w:color="auto"/>
      </w:divBdr>
    </w:div>
    <w:div w:id="759375092">
      <w:bodyDiv w:val="1"/>
      <w:marLeft w:val="0"/>
      <w:marRight w:val="0"/>
      <w:marTop w:val="0"/>
      <w:marBottom w:val="0"/>
      <w:divBdr>
        <w:top w:val="none" w:sz="0" w:space="0" w:color="auto"/>
        <w:left w:val="none" w:sz="0" w:space="0" w:color="auto"/>
        <w:bottom w:val="none" w:sz="0" w:space="0" w:color="auto"/>
        <w:right w:val="none" w:sz="0" w:space="0" w:color="auto"/>
      </w:divBdr>
    </w:div>
    <w:div w:id="814026644">
      <w:bodyDiv w:val="1"/>
      <w:marLeft w:val="0"/>
      <w:marRight w:val="0"/>
      <w:marTop w:val="0"/>
      <w:marBottom w:val="0"/>
      <w:divBdr>
        <w:top w:val="none" w:sz="0" w:space="0" w:color="auto"/>
        <w:left w:val="none" w:sz="0" w:space="0" w:color="auto"/>
        <w:bottom w:val="none" w:sz="0" w:space="0" w:color="auto"/>
        <w:right w:val="none" w:sz="0" w:space="0" w:color="auto"/>
      </w:divBdr>
    </w:div>
    <w:div w:id="1001738904">
      <w:bodyDiv w:val="1"/>
      <w:marLeft w:val="0"/>
      <w:marRight w:val="0"/>
      <w:marTop w:val="0"/>
      <w:marBottom w:val="0"/>
      <w:divBdr>
        <w:top w:val="none" w:sz="0" w:space="0" w:color="auto"/>
        <w:left w:val="none" w:sz="0" w:space="0" w:color="auto"/>
        <w:bottom w:val="none" w:sz="0" w:space="0" w:color="auto"/>
        <w:right w:val="none" w:sz="0" w:space="0" w:color="auto"/>
      </w:divBdr>
    </w:div>
    <w:div w:id="1208492641">
      <w:bodyDiv w:val="1"/>
      <w:marLeft w:val="0"/>
      <w:marRight w:val="0"/>
      <w:marTop w:val="0"/>
      <w:marBottom w:val="0"/>
      <w:divBdr>
        <w:top w:val="none" w:sz="0" w:space="0" w:color="auto"/>
        <w:left w:val="none" w:sz="0" w:space="0" w:color="auto"/>
        <w:bottom w:val="none" w:sz="0" w:space="0" w:color="auto"/>
        <w:right w:val="none" w:sz="0" w:space="0" w:color="auto"/>
      </w:divBdr>
    </w:div>
    <w:div w:id="1326785127">
      <w:bodyDiv w:val="1"/>
      <w:marLeft w:val="0"/>
      <w:marRight w:val="0"/>
      <w:marTop w:val="0"/>
      <w:marBottom w:val="0"/>
      <w:divBdr>
        <w:top w:val="none" w:sz="0" w:space="0" w:color="auto"/>
        <w:left w:val="none" w:sz="0" w:space="0" w:color="auto"/>
        <w:bottom w:val="none" w:sz="0" w:space="0" w:color="auto"/>
        <w:right w:val="none" w:sz="0" w:space="0" w:color="auto"/>
      </w:divBdr>
    </w:div>
    <w:div w:id="1364787968">
      <w:bodyDiv w:val="1"/>
      <w:marLeft w:val="0"/>
      <w:marRight w:val="0"/>
      <w:marTop w:val="0"/>
      <w:marBottom w:val="0"/>
      <w:divBdr>
        <w:top w:val="none" w:sz="0" w:space="0" w:color="auto"/>
        <w:left w:val="none" w:sz="0" w:space="0" w:color="auto"/>
        <w:bottom w:val="none" w:sz="0" w:space="0" w:color="auto"/>
        <w:right w:val="none" w:sz="0" w:space="0" w:color="auto"/>
      </w:divBdr>
    </w:div>
    <w:div w:id="1527133638">
      <w:bodyDiv w:val="1"/>
      <w:marLeft w:val="0"/>
      <w:marRight w:val="0"/>
      <w:marTop w:val="0"/>
      <w:marBottom w:val="0"/>
      <w:divBdr>
        <w:top w:val="none" w:sz="0" w:space="0" w:color="auto"/>
        <w:left w:val="none" w:sz="0" w:space="0" w:color="auto"/>
        <w:bottom w:val="none" w:sz="0" w:space="0" w:color="auto"/>
        <w:right w:val="none" w:sz="0" w:space="0" w:color="auto"/>
      </w:divBdr>
    </w:div>
    <w:div w:id="1554999733">
      <w:bodyDiv w:val="1"/>
      <w:marLeft w:val="0"/>
      <w:marRight w:val="0"/>
      <w:marTop w:val="0"/>
      <w:marBottom w:val="0"/>
      <w:divBdr>
        <w:top w:val="none" w:sz="0" w:space="0" w:color="auto"/>
        <w:left w:val="none" w:sz="0" w:space="0" w:color="auto"/>
        <w:bottom w:val="none" w:sz="0" w:space="0" w:color="auto"/>
        <w:right w:val="none" w:sz="0" w:space="0" w:color="auto"/>
      </w:divBdr>
    </w:div>
    <w:div w:id="1572614671">
      <w:bodyDiv w:val="1"/>
      <w:marLeft w:val="0"/>
      <w:marRight w:val="0"/>
      <w:marTop w:val="0"/>
      <w:marBottom w:val="0"/>
      <w:divBdr>
        <w:top w:val="none" w:sz="0" w:space="0" w:color="auto"/>
        <w:left w:val="none" w:sz="0" w:space="0" w:color="auto"/>
        <w:bottom w:val="none" w:sz="0" w:space="0" w:color="auto"/>
        <w:right w:val="none" w:sz="0" w:space="0" w:color="auto"/>
      </w:divBdr>
    </w:div>
    <w:div w:id="1628200381">
      <w:bodyDiv w:val="1"/>
      <w:marLeft w:val="0"/>
      <w:marRight w:val="0"/>
      <w:marTop w:val="0"/>
      <w:marBottom w:val="0"/>
      <w:divBdr>
        <w:top w:val="none" w:sz="0" w:space="0" w:color="auto"/>
        <w:left w:val="none" w:sz="0" w:space="0" w:color="auto"/>
        <w:bottom w:val="none" w:sz="0" w:space="0" w:color="auto"/>
        <w:right w:val="none" w:sz="0" w:space="0" w:color="auto"/>
      </w:divBdr>
    </w:div>
    <w:div w:id="1674525411">
      <w:bodyDiv w:val="1"/>
      <w:marLeft w:val="0"/>
      <w:marRight w:val="0"/>
      <w:marTop w:val="0"/>
      <w:marBottom w:val="0"/>
      <w:divBdr>
        <w:top w:val="none" w:sz="0" w:space="0" w:color="auto"/>
        <w:left w:val="none" w:sz="0" w:space="0" w:color="auto"/>
        <w:bottom w:val="none" w:sz="0" w:space="0" w:color="auto"/>
        <w:right w:val="none" w:sz="0" w:space="0" w:color="auto"/>
      </w:divBdr>
    </w:div>
    <w:div w:id="1697391976">
      <w:bodyDiv w:val="1"/>
      <w:marLeft w:val="0"/>
      <w:marRight w:val="0"/>
      <w:marTop w:val="0"/>
      <w:marBottom w:val="0"/>
      <w:divBdr>
        <w:top w:val="none" w:sz="0" w:space="0" w:color="auto"/>
        <w:left w:val="none" w:sz="0" w:space="0" w:color="auto"/>
        <w:bottom w:val="none" w:sz="0" w:space="0" w:color="auto"/>
        <w:right w:val="none" w:sz="0" w:space="0" w:color="auto"/>
      </w:divBdr>
    </w:div>
    <w:div w:id="1745952467">
      <w:bodyDiv w:val="1"/>
      <w:marLeft w:val="0"/>
      <w:marRight w:val="0"/>
      <w:marTop w:val="0"/>
      <w:marBottom w:val="0"/>
      <w:divBdr>
        <w:top w:val="none" w:sz="0" w:space="0" w:color="auto"/>
        <w:left w:val="none" w:sz="0" w:space="0" w:color="auto"/>
        <w:bottom w:val="none" w:sz="0" w:space="0" w:color="auto"/>
        <w:right w:val="none" w:sz="0" w:space="0" w:color="auto"/>
      </w:divBdr>
    </w:div>
    <w:div w:id="1862428716">
      <w:bodyDiv w:val="1"/>
      <w:marLeft w:val="0"/>
      <w:marRight w:val="0"/>
      <w:marTop w:val="0"/>
      <w:marBottom w:val="0"/>
      <w:divBdr>
        <w:top w:val="none" w:sz="0" w:space="0" w:color="auto"/>
        <w:left w:val="none" w:sz="0" w:space="0" w:color="auto"/>
        <w:bottom w:val="none" w:sz="0" w:space="0" w:color="auto"/>
        <w:right w:val="none" w:sz="0" w:space="0" w:color="auto"/>
      </w:divBdr>
    </w:div>
    <w:div w:id="1862430209">
      <w:bodyDiv w:val="1"/>
      <w:marLeft w:val="0"/>
      <w:marRight w:val="0"/>
      <w:marTop w:val="0"/>
      <w:marBottom w:val="0"/>
      <w:divBdr>
        <w:top w:val="none" w:sz="0" w:space="0" w:color="auto"/>
        <w:left w:val="none" w:sz="0" w:space="0" w:color="auto"/>
        <w:bottom w:val="none" w:sz="0" w:space="0" w:color="auto"/>
        <w:right w:val="none" w:sz="0" w:space="0" w:color="auto"/>
      </w:divBdr>
    </w:div>
    <w:div w:id="1868836999">
      <w:bodyDiv w:val="1"/>
      <w:marLeft w:val="0"/>
      <w:marRight w:val="0"/>
      <w:marTop w:val="0"/>
      <w:marBottom w:val="0"/>
      <w:divBdr>
        <w:top w:val="none" w:sz="0" w:space="0" w:color="auto"/>
        <w:left w:val="none" w:sz="0" w:space="0" w:color="auto"/>
        <w:bottom w:val="none" w:sz="0" w:space="0" w:color="auto"/>
        <w:right w:val="none" w:sz="0" w:space="0" w:color="auto"/>
      </w:divBdr>
    </w:div>
    <w:div w:id="2121801616">
      <w:bodyDiv w:val="1"/>
      <w:marLeft w:val="0"/>
      <w:marRight w:val="0"/>
      <w:marTop w:val="0"/>
      <w:marBottom w:val="0"/>
      <w:divBdr>
        <w:top w:val="none" w:sz="0" w:space="0" w:color="auto"/>
        <w:left w:val="none" w:sz="0" w:space="0" w:color="auto"/>
        <w:bottom w:val="none" w:sz="0" w:space="0" w:color="auto"/>
        <w:right w:val="none" w:sz="0" w:space="0" w:color="auto"/>
      </w:divBdr>
    </w:div>
    <w:div w:id="21243785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yperlink" Target="https://www.researchgate.net/post/Why-does-the-OD-decrease-when-the-bacteria-enters-the-death-phase" TargetMode="External"/><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4.jpeg"/><Relationship Id="rId28" Type="http://schemas.openxmlformats.org/officeDocument/2006/relationships/image" Target="media/image19.emf"/><Relationship Id="rId36" Type="http://schemas.openxmlformats.org/officeDocument/2006/relationships/image" Target="media/image27.pn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emf"/><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9.png"/><Relationship Id="rId20" Type="http://schemas.openxmlformats.org/officeDocument/2006/relationships/image" Target="media/image11.jpeg"/><Relationship Id="rId41" Type="http://schemas.openxmlformats.org/officeDocument/2006/relationships/image" Target="media/image3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M4y+gyNNyorsI8DLWcjtGSZeYA==">CgMxLjAyCGguZ2pkZ3hzMgloLjMwajB6bGwyCWguMWZvYjl0ZTIJaC4zem55c2g3MgloLjJldDkycDAyCGgudHlqY3d0MgloLjNkeTZ2a204AHIhMWxvT0wwWDlwXzZTQWEwbU9YVDYyUlhQTjA2dE5uZFN5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2E7D42E-9A0C-407B-B140-6ED9D924A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26172</TotalTime>
  <Pages>56</Pages>
  <Words>12654</Words>
  <Characters>72134</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Farah</dc:creator>
  <cp:lastModifiedBy>Alexandra Farah</cp:lastModifiedBy>
  <cp:revision>133</cp:revision>
  <cp:lastPrinted>2024-04-08T15:57:00Z</cp:lastPrinted>
  <dcterms:created xsi:type="dcterms:W3CDTF">2024-01-18T17:53:00Z</dcterms:created>
  <dcterms:modified xsi:type="dcterms:W3CDTF">2024-04-08T21:00:00Z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6_1">
    <vt:lpwstr>http://www.zotero.org/styles/modern-humanities-research-association</vt:lpwstr>
  </property>
  <property fmtid="{D5CDD505-2E9C-101B-9397-08002B2CF9AE}" pid="4" name="Mendeley Recent Style Id 7_1">
    <vt:lpwstr>http://www.zotero.org/styles/modern-language-association</vt:lpwstr>
  </property>
  <property fmtid="{D5CDD505-2E9C-101B-9397-08002B2CF9AE}" pid="5" name="Mendeley Recent Style Id 8_1">
    <vt:lpwstr>http://www.zotero.org/styles/nature</vt:lpwstr>
  </property>
  <property fmtid="{D5CDD505-2E9C-101B-9397-08002B2CF9AE}" pid="6" name="Mendeley Recent Style Id 9_1">
    <vt:lpwstr>http://www.zotero.org/styles/pnas</vt:lpwstr>
  </property>
  <property fmtid="{D5CDD505-2E9C-101B-9397-08002B2CF9AE}" pid="7" name="Mendeley Recent Style Name 8_1">
    <vt:lpwstr>Nature</vt:lpwstr>
  </property>
  <property fmtid="{D5CDD505-2E9C-101B-9397-08002B2CF9AE}" pid="8" name="Mendeley Recent Style Name 9_1">
    <vt:lpwstr>Proceedings of the National Academy of Sciences of the United States of America</vt:lpwstr>
  </property>
  <property fmtid="{D5CDD505-2E9C-101B-9397-08002B2CF9AE}" pid="9" name="Mendeley Recent Style Name 6_1">
    <vt:lpwstr>Modern Humanities Research Association 3rd edition (note with bibliography)</vt:lpwstr>
  </property>
  <property fmtid="{D5CDD505-2E9C-101B-9397-08002B2CF9AE}" pid="10" name="Mendeley Recent Style Name 7_1">
    <vt:lpwstr>Modern Language Association 8th edition</vt:lpwstr>
  </property>
  <property fmtid="{D5CDD505-2E9C-101B-9397-08002B2CF9AE}" pid="11" name="Mendeley Citation Style_1">
    <vt:lpwstr>http://www.zotero.org/styles/harvard1</vt:lpwstr>
  </property>
  <property fmtid="{D5CDD505-2E9C-101B-9397-08002B2CF9AE}" pid="12" name="Mendeley Recent Style Name 0_1">
    <vt:lpwstr>American Medical Association</vt:lpwstr>
  </property>
  <property fmtid="{D5CDD505-2E9C-101B-9397-08002B2CF9AE}" pid="13" name="Mendeley Recent Style Name 1_1">
    <vt:lpwstr>American Psychological Association 6th edition</vt:lpwstr>
  </property>
  <property fmtid="{D5CDD505-2E9C-101B-9397-08002B2CF9AE}" pid="14" name="Mendeley Unique User Id_1">
    <vt:lpwstr>67cb18be-f87c-36a6-8d22-b8474dff0cc5</vt:lpwstr>
  </property>
  <property fmtid="{D5CDD505-2E9C-101B-9397-08002B2CF9AE}" pid="15" name="Mendeley Recent Style Name 4_1">
    <vt:lpwstr>Harvard reference format 1 (deprecated)</vt:lpwstr>
  </property>
  <property fmtid="{D5CDD505-2E9C-101B-9397-08002B2CF9AE}" pid="16" name="Mendeley Recent Style Name 5_1">
    <vt:lpwstr>IEEE</vt:lpwstr>
  </property>
  <property fmtid="{D5CDD505-2E9C-101B-9397-08002B2CF9AE}" pid="17" name="Mendeley Recent Style Name 2_1">
    <vt:lpwstr>Chicago Manual of Style 17th edition (author-date)</vt:lpwstr>
  </property>
  <property fmtid="{D5CDD505-2E9C-101B-9397-08002B2CF9AE}" pid="18" name="Mendeley Recent Style Name 3_1">
    <vt:lpwstr>Cite Them Right 10th edition - Harvard</vt:lpwstr>
  </property>
  <property fmtid="{D5CDD505-2E9C-101B-9397-08002B2CF9AE}" pid="19" name="Mendeley Recent Style Id 2_1">
    <vt:lpwstr>http://www.zotero.org/styles/chicago-author-date</vt:lpwstr>
  </property>
  <property fmtid="{D5CDD505-2E9C-101B-9397-08002B2CF9AE}" pid="20" name="Mendeley Recent Style Id 3_1">
    <vt:lpwstr>http://www.zotero.org/styles/harvard-cite-them-right</vt:lpwstr>
  </property>
  <property fmtid="{D5CDD505-2E9C-101B-9397-08002B2CF9AE}" pid="21" name="Mendeley Recent Style Id 4_1">
    <vt:lpwstr>http://www.zotero.org/styles/harvard1</vt:lpwstr>
  </property>
  <property fmtid="{D5CDD505-2E9C-101B-9397-08002B2CF9AE}" pid="22" name="Mendeley Recent Style Id 5_1">
    <vt:lpwstr>http://www.zotero.org/styles/ieee</vt:lpwstr>
  </property>
  <property fmtid="{D5CDD505-2E9C-101B-9397-08002B2CF9AE}" pid="23" name="Mendeley Recent Style Id 0_1">
    <vt:lpwstr>http://www.zotero.org/styles/american-medical-association</vt:lpwstr>
  </property>
  <property fmtid="{D5CDD505-2E9C-101B-9397-08002B2CF9AE}" pid="24" name="Mendeley Recent Style Id 1_1">
    <vt:lpwstr>http://www.zotero.org/styles/apa</vt:lpwstr>
  </property>
</Properties>
</file>