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CD" w:rsidRDefault="00F65BCD"/>
    <w:p w:rsidR="00F65BCD" w:rsidRDefault="00F65BCD">
      <w:pPr>
        <w:tabs>
          <w:tab w:val="left" w:pos="1700"/>
        </w:tabs>
      </w:pPr>
      <w:r>
        <w:tab/>
      </w:r>
    </w:p>
    <w:p w:rsidR="00F65BCD" w:rsidRDefault="00F65BCD">
      <w:pPr>
        <w:tabs>
          <w:tab w:val="left" w:pos="1700"/>
        </w:tabs>
      </w:pPr>
    </w:p>
    <w:p w:rsidR="00F65BCD" w:rsidRDefault="00F65BCD">
      <w:pPr>
        <w:tabs>
          <w:tab w:val="left" w:pos="1700"/>
        </w:tabs>
      </w:pPr>
    </w:p>
    <w:p w:rsidR="00F65BCD" w:rsidRDefault="00F65BCD">
      <w:pPr>
        <w:tabs>
          <w:tab w:val="left" w:pos="1700"/>
        </w:tabs>
        <w:ind w:left="6480"/>
        <w:rPr>
          <w:b/>
          <w:bCs/>
          <w:sz w:val="20"/>
        </w:rPr>
      </w:pPr>
    </w:p>
    <w:p w:rsidR="00295890" w:rsidRPr="00E459CB" w:rsidRDefault="00295890" w:rsidP="00DE4420">
      <w:pPr>
        <w:ind w:left="180"/>
        <w:contextualSpacing/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 w:rsidRPr="00E459CB">
        <w:rPr>
          <w:rFonts w:ascii="Arial" w:hAnsi="Arial" w:cs="Arial"/>
          <w:sz w:val="22"/>
          <w:szCs w:val="22"/>
        </w:rPr>
        <w:t>Center for Scientific Review</w:t>
      </w:r>
    </w:p>
    <w:p w:rsidR="00295890" w:rsidRPr="00E459CB" w:rsidRDefault="00295890" w:rsidP="00DE4420">
      <w:pPr>
        <w:ind w:left="180"/>
        <w:contextualSpacing/>
        <w:rPr>
          <w:rFonts w:ascii="Arial" w:hAnsi="Arial" w:cs="Arial"/>
          <w:sz w:val="22"/>
          <w:szCs w:val="22"/>
        </w:rPr>
      </w:pPr>
      <w:r w:rsidRPr="00E459CB">
        <w:rPr>
          <w:rFonts w:ascii="Arial" w:hAnsi="Arial" w:cs="Arial"/>
          <w:sz w:val="22"/>
          <w:szCs w:val="22"/>
        </w:rPr>
        <w:t>National Institutes of Health</w:t>
      </w:r>
    </w:p>
    <w:p w:rsidR="00295890" w:rsidRPr="00E459CB" w:rsidRDefault="00295890" w:rsidP="00DE4420">
      <w:pPr>
        <w:ind w:left="180"/>
        <w:contextualSpacing/>
        <w:rPr>
          <w:rFonts w:ascii="Arial" w:hAnsi="Arial" w:cs="Arial"/>
          <w:sz w:val="22"/>
          <w:szCs w:val="22"/>
        </w:rPr>
      </w:pPr>
      <w:r w:rsidRPr="00E459CB">
        <w:rPr>
          <w:rFonts w:ascii="Arial" w:hAnsi="Arial" w:cs="Arial"/>
          <w:sz w:val="22"/>
          <w:szCs w:val="22"/>
        </w:rPr>
        <w:t>6701 Rockledge Drive</w:t>
      </w:r>
    </w:p>
    <w:p w:rsidR="00295890" w:rsidRPr="00E459CB" w:rsidRDefault="00295890" w:rsidP="00DE4420">
      <w:pPr>
        <w:ind w:left="180"/>
        <w:contextualSpacing/>
        <w:rPr>
          <w:rFonts w:ascii="Arial" w:hAnsi="Arial" w:cs="Arial"/>
          <w:sz w:val="22"/>
          <w:szCs w:val="22"/>
        </w:rPr>
      </w:pPr>
      <w:r w:rsidRPr="00E459CB">
        <w:rPr>
          <w:rFonts w:ascii="Arial" w:hAnsi="Arial" w:cs="Arial"/>
          <w:sz w:val="22"/>
          <w:szCs w:val="22"/>
        </w:rPr>
        <w:t>Room 1040, MSC 7710</w:t>
      </w:r>
    </w:p>
    <w:p w:rsidR="00295890" w:rsidRPr="00E459CB" w:rsidRDefault="00295890" w:rsidP="00DE4420">
      <w:pPr>
        <w:ind w:left="180"/>
        <w:contextualSpacing/>
        <w:rPr>
          <w:rFonts w:ascii="Arial" w:hAnsi="Arial" w:cs="Arial"/>
          <w:sz w:val="22"/>
          <w:szCs w:val="22"/>
        </w:rPr>
      </w:pPr>
      <w:r w:rsidRPr="00E459CB">
        <w:rPr>
          <w:rFonts w:ascii="Arial" w:hAnsi="Arial" w:cs="Arial"/>
          <w:sz w:val="22"/>
          <w:szCs w:val="22"/>
        </w:rPr>
        <w:t>Bethesda, MD 20892-7710</w:t>
      </w:r>
    </w:p>
    <w:p w:rsidR="00295890" w:rsidRPr="00E459CB" w:rsidRDefault="00295890" w:rsidP="00DE4420">
      <w:pPr>
        <w:ind w:left="180"/>
        <w:contextualSpacing/>
        <w:rPr>
          <w:rFonts w:ascii="Arial" w:hAnsi="Arial" w:cs="Arial"/>
          <w:sz w:val="22"/>
          <w:szCs w:val="22"/>
        </w:rPr>
      </w:pPr>
    </w:p>
    <w:p w:rsidR="00295890" w:rsidRDefault="00295890" w:rsidP="00DE4420">
      <w:pPr>
        <w:ind w:left="180"/>
        <w:contextualSpacing/>
        <w:rPr>
          <w:rFonts w:ascii="Arial" w:hAnsi="Arial" w:cs="Times"/>
          <w:color w:val="343434"/>
          <w:sz w:val="22"/>
          <w:szCs w:val="22"/>
        </w:rPr>
      </w:pPr>
      <w:r>
        <w:rPr>
          <w:rFonts w:ascii="Arial" w:hAnsi="Arial" w:cs="Times"/>
          <w:color w:val="343434"/>
          <w:sz w:val="22"/>
          <w:szCs w:val="22"/>
        </w:rPr>
        <w:t>May</w:t>
      </w:r>
      <w:r w:rsidR="00DE4420">
        <w:rPr>
          <w:rFonts w:ascii="Arial" w:hAnsi="Arial" w:cs="Times"/>
          <w:color w:val="343434"/>
          <w:sz w:val="22"/>
          <w:szCs w:val="22"/>
        </w:rPr>
        <w:t xml:space="preserve"> 24</w:t>
      </w:r>
      <w:r>
        <w:rPr>
          <w:rFonts w:ascii="Arial" w:hAnsi="Arial" w:cs="Times"/>
          <w:color w:val="343434"/>
          <w:sz w:val="22"/>
          <w:szCs w:val="22"/>
        </w:rPr>
        <w:t>, 2017</w:t>
      </w:r>
    </w:p>
    <w:p w:rsidR="00295890" w:rsidRPr="00E459CB" w:rsidRDefault="00295890" w:rsidP="00DE4420">
      <w:pPr>
        <w:ind w:left="180"/>
        <w:contextualSpacing/>
        <w:rPr>
          <w:rFonts w:ascii="Arial" w:hAnsi="Arial" w:cs="Arial"/>
          <w:sz w:val="22"/>
          <w:szCs w:val="22"/>
        </w:rPr>
      </w:pPr>
    </w:p>
    <w:p w:rsidR="00295890" w:rsidRDefault="00295890" w:rsidP="00DE4420">
      <w:pPr>
        <w:ind w:left="180"/>
        <w:contextualSpacing/>
        <w:rPr>
          <w:rFonts w:ascii="Arial" w:hAnsi="Arial" w:cs="Arial"/>
          <w:sz w:val="22"/>
          <w:szCs w:val="22"/>
        </w:rPr>
      </w:pPr>
      <w:r w:rsidRPr="00E459CB">
        <w:rPr>
          <w:rFonts w:ascii="Arial" w:hAnsi="Arial" w:cs="Arial"/>
          <w:sz w:val="22"/>
          <w:szCs w:val="22"/>
        </w:rPr>
        <w:t>To Whom It May Concern,</w:t>
      </w:r>
    </w:p>
    <w:p w:rsidR="00295890" w:rsidRPr="00E459CB" w:rsidRDefault="00295890" w:rsidP="00DE4420">
      <w:pPr>
        <w:ind w:left="180"/>
        <w:contextualSpacing/>
        <w:rPr>
          <w:rFonts w:ascii="Arial" w:hAnsi="Arial" w:cs="Arial"/>
          <w:sz w:val="22"/>
          <w:szCs w:val="22"/>
        </w:rPr>
      </w:pPr>
    </w:p>
    <w:bookmarkEnd w:id="0"/>
    <w:bookmarkEnd w:id="1"/>
    <w:p w:rsidR="00295890" w:rsidRPr="00DE4420" w:rsidRDefault="00295890" w:rsidP="00DE4420">
      <w:pPr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will be providing Dr. </w:t>
      </w:r>
      <w:proofErr w:type="spellStart"/>
      <w:r>
        <w:rPr>
          <w:rFonts w:ascii="Arial" w:hAnsi="Arial" w:cs="Arial"/>
          <w:sz w:val="22"/>
          <w:szCs w:val="22"/>
        </w:rPr>
        <w:t>Cugini</w:t>
      </w:r>
      <w:proofErr w:type="spellEnd"/>
      <w:r>
        <w:rPr>
          <w:rFonts w:ascii="Arial" w:hAnsi="Arial" w:cs="Arial"/>
          <w:sz w:val="22"/>
          <w:szCs w:val="22"/>
        </w:rPr>
        <w:t xml:space="preserve"> t</w:t>
      </w:r>
      <w:r w:rsidRPr="009817C6">
        <w:rPr>
          <w:rFonts w:ascii="Arial" w:hAnsi="Arial" w:cs="Arial"/>
          <w:sz w:val="22"/>
          <w:szCs w:val="22"/>
        </w:rPr>
        <w:t xml:space="preserve">he plasmid, pMR361-K*, which is suitable for transferring the transposon Mariner to </w:t>
      </w:r>
      <w:r w:rsidRPr="009817C6">
        <w:rPr>
          <w:rFonts w:ascii="Arial" w:hAnsi="Arial" w:cs="Arial"/>
          <w:i/>
          <w:sz w:val="22"/>
          <w:szCs w:val="22"/>
        </w:rPr>
        <w:t xml:space="preserve">A. </w:t>
      </w:r>
      <w:proofErr w:type="spellStart"/>
      <w:r w:rsidRPr="009817C6">
        <w:rPr>
          <w:rFonts w:ascii="Arial" w:hAnsi="Arial" w:cs="Arial"/>
          <w:i/>
          <w:sz w:val="22"/>
          <w:szCs w:val="22"/>
        </w:rPr>
        <w:t>actinomycetemcomitans</w:t>
      </w:r>
      <w:proofErr w:type="spellEnd"/>
      <w:r w:rsidRPr="009817C6">
        <w:rPr>
          <w:rFonts w:ascii="Arial" w:hAnsi="Arial" w:cs="Arial"/>
          <w:sz w:val="22"/>
          <w:szCs w:val="22"/>
        </w:rPr>
        <w:t xml:space="preserve">, in </w:t>
      </w:r>
      <w:r w:rsidRPr="009817C6">
        <w:rPr>
          <w:rFonts w:ascii="Arial" w:hAnsi="Arial" w:cs="Arial"/>
          <w:i/>
          <w:sz w:val="22"/>
          <w:szCs w:val="22"/>
        </w:rPr>
        <w:t xml:space="preserve">E. coli </w:t>
      </w:r>
      <w:r w:rsidRPr="009817C6">
        <w:rPr>
          <w:rFonts w:ascii="Arial" w:hAnsi="Arial" w:cs="Arial"/>
          <w:sz w:val="22"/>
          <w:szCs w:val="22"/>
        </w:rPr>
        <w:t>strain S17</w:t>
      </w:r>
      <w:r w:rsidR="00DE4420">
        <w:rPr>
          <w:rFonts w:ascii="Arial" w:hAnsi="Arial" w:cs="Arial"/>
          <w:sz w:val="22"/>
          <w:szCs w:val="22"/>
        </w:rPr>
        <w:t>λ</w:t>
      </w:r>
      <w:r w:rsidRPr="009817C6">
        <w:rPr>
          <w:rFonts w:ascii="Arial" w:hAnsi="Arial" w:cs="Arial"/>
          <w:i/>
          <w:sz w:val="22"/>
          <w:szCs w:val="22"/>
        </w:rPr>
        <w:t>pir</w:t>
      </w:r>
      <w:r w:rsidRPr="009817C6">
        <w:rPr>
          <w:rFonts w:ascii="Arial" w:hAnsi="Arial" w:cs="Arial"/>
          <w:sz w:val="22"/>
          <w:szCs w:val="22"/>
        </w:rPr>
        <w:t>+</w:t>
      </w:r>
      <w:r w:rsidRPr="009817C6">
        <w:rPr>
          <w:rFonts w:ascii="Arial" w:hAnsi="Arial" w:cs="Arial"/>
          <w:i/>
          <w:sz w:val="22"/>
          <w:szCs w:val="22"/>
        </w:rPr>
        <w:t xml:space="preserve"> </w:t>
      </w:r>
      <w:r w:rsidRPr="009817C6">
        <w:rPr>
          <w:rFonts w:ascii="Arial" w:hAnsi="Arial" w:cs="Arial"/>
          <w:sz w:val="22"/>
          <w:szCs w:val="22"/>
        </w:rPr>
        <w:t xml:space="preserve">with a </w:t>
      </w:r>
      <w:proofErr w:type="spellStart"/>
      <w:r w:rsidRPr="009817C6">
        <w:rPr>
          <w:rFonts w:ascii="Arial" w:hAnsi="Arial" w:cs="Arial"/>
          <w:sz w:val="22"/>
          <w:szCs w:val="22"/>
        </w:rPr>
        <w:t>diaminopimelic</w:t>
      </w:r>
      <w:proofErr w:type="spellEnd"/>
      <w:r w:rsidRPr="009817C6">
        <w:rPr>
          <w:rFonts w:ascii="Arial" w:hAnsi="Arial" w:cs="Arial"/>
          <w:sz w:val="22"/>
          <w:szCs w:val="22"/>
        </w:rPr>
        <w:t xml:space="preserve"> acid </w:t>
      </w:r>
      <w:proofErr w:type="spellStart"/>
      <w:r w:rsidRPr="009817C6">
        <w:rPr>
          <w:rFonts w:ascii="Arial" w:hAnsi="Arial" w:cs="Arial"/>
          <w:sz w:val="22"/>
          <w:szCs w:val="22"/>
        </w:rPr>
        <w:t>auxotrophy</w:t>
      </w:r>
      <w:proofErr w:type="spellEnd"/>
      <w:r w:rsidRPr="009817C6">
        <w:rPr>
          <w:rFonts w:ascii="Arial" w:hAnsi="Arial" w:cs="Arial"/>
          <w:sz w:val="22"/>
          <w:szCs w:val="22"/>
        </w:rPr>
        <w:t>.</w:t>
      </w:r>
      <w:r w:rsidR="00DE4420">
        <w:rPr>
          <w:rFonts w:ascii="Arial" w:hAnsi="Arial" w:cs="Arial"/>
          <w:sz w:val="22"/>
          <w:szCs w:val="22"/>
        </w:rPr>
        <w:t xml:space="preserve"> I recently developed this plasmid and it was used effectively in our 2017 Journal of Applied and Environmental </w:t>
      </w:r>
      <w:proofErr w:type="spellStart"/>
      <w:r w:rsidR="00DE4420">
        <w:rPr>
          <w:rFonts w:ascii="Arial" w:hAnsi="Arial" w:cs="Arial"/>
          <w:sz w:val="22"/>
          <w:szCs w:val="22"/>
        </w:rPr>
        <w:t>MIcrobiology</w:t>
      </w:r>
      <w:proofErr w:type="spellEnd"/>
      <w:r w:rsidR="00DE4420">
        <w:rPr>
          <w:rFonts w:ascii="Arial" w:hAnsi="Arial" w:cs="Arial"/>
          <w:sz w:val="22"/>
          <w:szCs w:val="22"/>
        </w:rPr>
        <w:t xml:space="preserve"> publication “</w:t>
      </w:r>
      <w:r w:rsidR="00DE4420" w:rsidRPr="00DE4420">
        <w:rPr>
          <w:rFonts w:ascii="Arial" w:hAnsi="Arial" w:cs="Arial"/>
          <w:i/>
          <w:sz w:val="22"/>
          <w:szCs w:val="22"/>
        </w:rPr>
        <w:t>Defining genetic fitness determinants and creating genomic resources for an oral pathogen</w:t>
      </w:r>
      <w:r w:rsidR="00DE4420">
        <w:rPr>
          <w:rFonts w:ascii="Arial" w:hAnsi="Arial" w:cs="Arial"/>
          <w:sz w:val="22"/>
          <w:szCs w:val="22"/>
        </w:rPr>
        <w:t xml:space="preserve">” (PMID 28476775). I will also gladly offer any assistance to Dr. </w:t>
      </w:r>
      <w:proofErr w:type="spellStart"/>
      <w:r w:rsidR="00DE4420">
        <w:rPr>
          <w:rFonts w:ascii="Arial" w:hAnsi="Arial" w:cs="Arial"/>
          <w:sz w:val="22"/>
          <w:szCs w:val="22"/>
        </w:rPr>
        <w:t>Cugini</w:t>
      </w:r>
      <w:proofErr w:type="spellEnd"/>
      <w:r w:rsidR="00DE4420">
        <w:rPr>
          <w:rFonts w:ascii="Arial" w:hAnsi="Arial" w:cs="Arial"/>
          <w:sz w:val="22"/>
          <w:szCs w:val="22"/>
        </w:rPr>
        <w:t xml:space="preserve"> and her staff on any issues regarding use of this vector. </w:t>
      </w:r>
    </w:p>
    <w:p w:rsidR="00DE4420" w:rsidRPr="00DE4420" w:rsidRDefault="00DE4420" w:rsidP="000008B3">
      <w:pPr>
        <w:shd w:val="clear" w:color="auto" w:fill="FFFFFF"/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  <w:lang w:eastAsia="zh-CN"/>
        </w:rPr>
      </w:pPr>
    </w:p>
    <w:p w:rsidR="00DE4420" w:rsidRPr="00DE4420" w:rsidRDefault="00DE4420" w:rsidP="00DE4420">
      <w:pPr>
        <w:shd w:val="clear" w:color="auto" w:fill="FFFFFF"/>
        <w:autoSpaceDE w:val="0"/>
        <w:autoSpaceDN w:val="0"/>
        <w:adjustRightInd w:val="0"/>
        <w:ind w:left="180"/>
        <w:rPr>
          <w:rFonts w:ascii="Arial" w:hAnsi="Arial" w:cs="Arial"/>
          <w:sz w:val="22"/>
          <w:szCs w:val="22"/>
          <w:lang w:eastAsia="zh-CN"/>
        </w:rPr>
      </w:pPr>
    </w:p>
    <w:p w:rsidR="00DE4420" w:rsidRPr="00DE4420" w:rsidRDefault="00DE4420" w:rsidP="00DE4420">
      <w:pPr>
        <w:shd w:val="clear" w:color="auto" w:fill="FFFFFF"/>
        <w:autoSpaceDE w:val="0"/>
        <w:autoSpaceDN w:val="0"/>
        <w:adjustRightInd w:val="0"/>
        <w:ind w:left="180"/>
        <w:rPr>
          <w:rFonts w:ascii="Arial" w:hAnsi="Arial" w:cs="Arial"/>
          <w:sz w:val="22"/>
          <w:szCs w:val="22"/>
          <w:lang w:eastAsia="zh-CN"/>
        </w:rPr>
      </w:pPr>
    </w:p>
    <w:p w:rsidR="00DE4420" w:rsidRPr="00DE4420" w:rsidRDefault="00DE4420" w:rsidP="00DE4420">
      <w:pPr>
        <w:shd w:val="clear" w:color="auto" w:fill="FFFFFF"/>
        <w:autoSpaceDE w:val="0"/>
        <w:autoSpaceDN w:val="0"/>
        <w:adjustRightInd w:val="0"/>
        <w:ind w:left="180"/>
        <w:rPr>
          <w:rFonts w:ascii="Arial" w:hAnsi="Arial" w:cs="Arial"/>
          <w:sz w:val="22"/>
          <w:szCs w:val="22"/>
          <w:lang w:eastAsia="zh-CN"/>
        </w:rPr>
      </w:pPr>
      <w:r w:rsidRPr="00DE442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3120B9F" wp14:editId="56548F4E">
            <wp:simplePos x="0" y="0"/>
            <wp:positionH relativeFrom="column">
              <wp:posOffset>314325</wp:posOffset>
            </wp:positionH>
            <wp:positionV relativeFrom="paragraph">
              <wp:posOffset>4445</wp:posOffset>
            </wp:positionV>
            <wp:extent cx="1628775" cy="970940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420">
        <w:rPr>
          <w:rFonts w:ascii="Arial" w:hAnsi="Arial" w:cs="Arial"/>
          <w:sz w:val="22"/>
          <w:szCs w:val="22"/>
          <w:lang w:eastAsia="zh-CN"/>
        </w:rPr>
        <w:t xml:space="preserve">Sincerely, </w:t>
      </w:r>
    </w:p>
    <w:p w:rsidR="00DE4420" w:rsidRPr="00DE4420" w:rsidRDefault="00DE4420" w:rsidP="00DE4420">
      <w:pPr>
        <w:shd w:val="clear" w:color="auto" w:fill="FFFFFF"/>
        <w:autoSpaceDE w:val="0"/>
        <w:autoSpaceDN w:val="0"/>
        <w:adjustRightInd w:val="0"/>
        <w:ind w:left="180"/>
        <w:rPr>
          <w:rFonts w:ascii="Arial" w:hAnsi="Arial" w:cs="Arial"/>
          <w:sz w:val="22"/>
          <w:szCs w:val="22"/>
          <w:lang w:eastAsia="zh-CN"/>
        </w:rPr>
      </w:pPr>
    </w:p>
    <w:p w:rsidR="00DE4420" w:rsidRPr="00DE4420" w:rsidRDefault="00DE4420" w:rsidP="00DE4420">
      <w:pPr>
        <w:shd w:val="clear" w:color="auto" w:fill="FFFFFF"/>
        <w:autoSpaceDE w:val="0"/>
        <w:autoSpaceDN w:val="0"/>
        <w:adjustRightInd w:val="0"/>
        <w:ind w:left="180"/>
        <w:rPr>
          <w:rFonts w:ascii="Arial" w:hAnsi="Arial" w:cs="Arial"/>
          <w:sz w:val="22"/>
          <w:szCs w:val="22"/>
          <w:lang w:eastAsia="zh-CN"/>
        </w:rPr>
      </w:pPr>
    </w:p>
    <w:p w:rsidR="00DE4420" w:rsidRPr="00DE4420" w:rsidRDefault="00DE4420" w:rsidP="00DE4420">
      <w:pPr>
        <w:shd w:val="clear" w:color="auto" w:fill="FFFFFF"/>
        <w:autoSpaceDE w:val="0"/>
        <w:autoSpaceDN w:val="0"/>
        <w:adjustRightInd w:val="0"/>
        <w:ind w:left="180"/>
        <w:rPr>
          <w:rFonts w:ascii="Arial" w:hAnsi="Arial" w:cs="Arial"/>
          <w:sz w:val="22"/>
          <w:szCs w:val="22"/>
          <w:lang w:eastAsia="zh-CN"/>
        </w:rPr>
      </w:pPr>
    </w:p>
    <w:p w:rsidR="00DE4420" w:rsidRPr="00DE4420" w:rsidRDefault="00DE4420" w:rsidP="00DE4420">
      <w:pPr>
        <w:shd w:val="clear" w:color="auto" w:fill="FFFFFF"/>
        <w:autoSpaceDE w:val="0"/>
        <w:autoSpaceDN w:val="0"/>
        <w:adjustRightInd w:val="0"/>
        <w:ind w:left="180"/>
        <w:rPr>
          <w:rFonts w:ascii="Arial" w:hAnsi="Arial" w:cs="Arial"/>
          <w:sz w:val="22"/>
          <w:szCs w:val="22"/>
          <w:lang w:eastAsia="zh-CN"/>
        </w:rPr>
      </w:pPr>
      <w:r w:rsidRPr="00DE4420">
        <w:rPr>
          <w:rFonts w:ascii="Arial" w:hAnsi="Arial" w:cs="Arial"/>
          <w:sz w:val="22"/>
          <w:szCs w:val="22"/>
          <w:lang w:eastAsia="zh-CN"/>
        </w:rPr>
        <w:t>Matthew Ramsey</w:t>
      </w:r>
    </w:p>
    <w:p w:rsidR="00DE4420" w:rsidRPr="00DE4420" w:rsidRDefault="00DE4420" w:rsidP="00DE4420">
      <w:pPr>
        <w:shd w:val="clear" w:color="auto" w:fill="FFFFFF"/>
        <w:autoSpaceDE w:val="0"/>
        <w:autoSpaceDN w:val="0"/>
        <w:adjustRightInd w:val="0"/>
        <w:ind w:left="180"/>
        <w:rPr>
          <w:rFonts w:ascii="Arial" w:hAnsi="Arial" w:cs="Arial"/>
          <w:sz w:val="22"/>
          <w:szCs w:val="22"/>
          <w:lang w:eastAsia="zh-CN"/>
        </w:rPr>
      </w:pPr>
      <w:r w:rsidRPr="00DE4420">
        <w:rPr>
          <w:rFonts w:ascii="Arial" w:hAnsi="Arial" w:cs="Arial"/>
          <w:sz w:val="22"/>
          <w:szCs w:val="22"/>
          <w:lang w:eastAsia="zh-CN"/>
        </w:rPr>
        <w:t>University of Rhode Island</w:t>
      </w:r>
    </w:p>
    <w:p w:rsidR="00DE4420" w:rsidRPr="00DE4420" w:rsidRDefault="00DE4420" w:rsidP="00DE4420">
      <w:pPr>
        <w:shd w:val="clear" w:color="auto" w:fill="FFFFFF"/>
        <w:autoSpaceDE w:val="0"/>
        <w:autoSpaceDN w:val="0"/>
        <w:adjustRightInd w:val="0"/>
        <w:ind w:left="180"/>
        <w:rPr>
          <w:rFonts w:ascii="Arial" w:hAnsi="Arial" w:cs="Arial"/>
          <w:sz w:val="22"/>
          <w:szCs w:val="22"/>
          <w:lang w:eastAsia="zh-CN"/>
        </w:rPr>
      </w:pPr>
      <w:r w:rsidRPr="00DE4420">
        <w:rPr>
          <w:rFonts w:ascii="Arial" w:hAnsi="Arial" w:cs="Arial"/>
          <w:sz w:val="22"/>
          <w:szCs w:val="22"/>
          <w:lang w:eastAsia="zh-CN"/>
        </w:rPr>
        <w:t>mramsey@uri.edu</w:t>
      </w:r>
    </w:p>
    <w:p w:rsidR="00DE4420" w:rsidRPr="00DE4420" w:rsidRDefault="00DE4420" w:rsidP="00DE4420">
      <w:pPr>
        <w:shd w:val="clear" w:color="auto" w:fill="FFFFFF"/>
        <w:autoSpaceDE w:val="0"/>
        <w:autoSpaceDN w:val="0"/>
        <w:adjustRightInd w:val="0"/>
        <w:ind w:left="180"/>
        <w:rPr>
          <w:rFonts w:ascii="Arial" w:hAnsi="Arial" w:cs="Arial"/>
          <w:sz w:val="22"/>
          <w:szCs w:val="22"/>
          <w:lang w:eastAsia="zh-CN"/>
        </w:rPr>
      </w:pPr>
    </w:p>
    <w:p w:rsidR="00DE4420" w:rsidRPr="00DE4420" w:rsidRDefault="00DE4420" w:rsidP="00DE4420">
      <w:pPr>
        <w:shd w:val="clear" w:color="auto" w:fill="FFFFFF"/>
        <w:autoSpaceDE w:val="0"/>
        <w:autoSpaceDN w:val="0"/>
        <w:adjustRightInd w:val="0"/>
        <w:ind w:left="180"/>
        <w:rPr>
          <w:rFonts w:ascii="Arial" w:hAnsi="Arial" w:cs="Arial"/>
          <w:sz w:val="22"/>
          <w:szCs w:val="22"/>
          <w:lang w:eastAsia="zh-CN"/>
        </w:rPr>
      </w:pPr>
      <w:r w:rsidRPr="00DE4420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0D0E23" w:rsidRPr="00DE4420" w:rsidRDefault="000D0E23" w:rsidP="00DE4420">
      <w:pPr>
        <w:shd w:val="clear" w:color="auto" w:fill="FFFFFF"/>
        <w:autoSpaceDE w:val="0"/>
        <w:autoSpaceDN w:val="0"/>
        <w:adjustRightInd w:val="0"/>
        <w:ind w:left="180"/>
        <w:rPr>
          <w:rFonts w:ascii="Arial" w:hAnsi="Arial" w:cs="Arial"/>
          <w:sz w:val="22"/>
          <w:szCs w:val="22"/>
          <w:lang w:eastAsia="zh-CN"/>
        </w:rPr>
      </w:pPr>
      <w:r w:rsidRPr="00DE4420">
        <w:rPr>
          <w:rFonts w:ascii="Arial" w:hAnsi="Arial" w:cs="Arial"/>
          <w:sz w:val="22"/>
          <w:szCs w:val="22"/>
          <w:lang w:eastAsia="zh-CN"/>
        </w:rPr>
        <w:t xml:space="preserve"> </w:t>
      </w:r>
      <w:bookmarkStart w:id="2" w:name="_GoBack"/>
      <w:bookmarkEnd w:id="2"/>
    </w:p>
    <w:sectPr w:rsidR="000D0E23" w:rsidRPr="00DE4420" w:rsidSect="00AF7BBA">
      <w:headerReference w:type="first" r:id="rId8"/>
      <w:footerReference w:type="first" r:id="rId9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D7D" w:rsidRDefault="000C5D7D">
      <w:r>
        <w:separator/>
      </w:r>
    </w:p>
  </w:endnote>
  <w:endnote w:type="continuationSeparator" w:id="0">
    <w:p w:rsidR="000C5D7D" w:rsidRDefault="000C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D7D" w:rsidRDefault="000C5D7D">
      <w:r>
        <w:separator/>
      </w:r>
    </w:p>
  </w:footnote>
  <w:footnote w:type="continuationSeparator" w:id="0">
    <w:p w:rsidR="000C5D7D" w:rsidRDefault="000C5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3C14E6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13DC9A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E2"/>
    <w:rsid w:val="000008B3"/>
    <w:rsid w:val="00007894"/>
    <w:rsid w:val="00031B34"/>
    <w:rsid w:val="00031CC4"/>
    <w:rsid w:val="0008678F"/>
    <w:rsid w:val="000C5D7D"/>
    <w:rsid w:val="000D0E23"/>
    <w:rsid w:val="001A197F"/>
    <w:rsid w:val="001E17A7"/>
    <w:rsid w:val="001E1F89"/>
    <w:rsid w:val="00220EF9"/>
    <w:rsid w:val="002424BE"/>
    <w:rsid w:val="0024761E"/>
    <w:rsid w:val="00262BCE"/>
    <w:rsid w:val="002708CB"/>
    <w:rsid w:val="00295890"/>
    <w:rsid w:val="002B1E9E"/>
    <w:rsid w:val="003720DB"/>
    <w:rsid w:val="003804B6"/>
    <w:rsid w:val="0038054B"/>
    <w:rsid w:val="003A1386"/>
    <w:rsid w:val="003F3463"/>
    <w:rsid w:val="00440816"/>
    <w:rsid w:val="004412F7"/>
    <w:rsid w:val="004A03EB"/>
    <w:rsid w:val="00506743"/>
    <w:rsid w:val="005207EE"/>
    <w:rsid w:val="00543E16"/>
    <w:rsid w:val="00550D98"/>
    <w:rsid w:val="00553C4D"/>
    <w:rsid w:val="005635B7"/>
    <w:rsid w:val="0056553D"/>
    <w:rsid w:val="0057794D"/>
    <w:rsid w:val="005812AB"/>
    <w:rsid w:val="006025F9"/>
    <w:rsid w:val="00652E68"/>
    <w:rsid w:val="0066087A"/>
    <w:rsid w:val="006B301E"/>
    <w:rsid w:val="006C4AAA"/>
    <w:rsid w:val="006C6A18"/>
    <w:rsid w:val="007500F5"/>
    <w:rsid w:val="007B324A"/>
    <w:rsid w:val="007D5E06"/>
    <w:rsid w:val="007E7943"/>
    <w:rsid w:val="007F5C97"/>
    <w:rsid w:val="00826277"/>
    <w:rsid w:val="00826ABB"/>
    <w:rsid w:val="008310E8"/>
    <w:rsid w:val="0088165E"/>
    <w:rsid w:val="008B5049"/>
    <w:rsid w:val="008C537E"/>
    <w:rsid w:val="008E7787"/>
    <w:rsid w:val="0091659E"/>
    <w:rsid w:val="009514B3"/>
    <w:rsid w:val="0099662E"/>
    <w:rsid w:val="009E12AB"/>
    <w:rsid w:val="009F30E2"/>
    <w:rsid w:val="00A025C0"/>
    <w:rsid w:val="00A16C6D"/>
    <w:rsid w:val="00A27FFD"/>
    <w:rsid w:val="00A56220"/>
    <w:rsid w:val="00A76265"/>
    <w:rsid w:val="00AA1AC4"/>
    <w:rsid w:val="00AF7BBA"/>
    <w:rsid w:val="00B6103E"/>
    <w:rsid w:val="00B74E5B"/>
    <w:rsid w:val="00B8509C"/>
    <w:rsid w:val="00BF7879"/>
    <w:rsid w:val="00CC2689"/>
    <w:rsid w:val="00CC2796"/>
    <w:rsid w:val="00CE107A"/>
    <w:rsid w:val="00CF4392"/>
    <w:rsid w:val="00CF70DF"/>
    <w:rsid w:val="00D1450D"/>
    <w:rsid w:val="00D2339F"/>
    <w:rsid w:val="00D26B36"/>
    <w:rsid w:val="00DE4420"/>
    <w:rsid w:val="00EA0084"/>
    <w:rsid w:val="00EC5218"/>
    <w:rsid w:val="00EF5B9E"/>
    <w:rsid w:val="00F65BCD"/>
    <w:rsid w:val="00F666DB"/>
    <w:rsid w:val="00FA5E34"/>
    <w:rsid w:val="00FE0EC7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341003"/>
  <w15:chartTrackingRefBased/>
  <w15:docId w15:val="{DE31DF3B-CBBE-4432-BE7F-E30DCCCB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McKinstry User</dc:creator>
  <cp:keywords/>
  <cp:lastModifiedBy>matthew ramsey</cp:lastModifiedBy>
  <cp:revision>3</cp:revision>
  <cp:lastPrinted>2016-11-10T18:45:00Z</cp:lastPrinted>
  <dcterms:created xsi:type="dcterms:W3CDTF">2017-05-24T15:33:00Z</dcterms:created>
  <dcterms:modified xsi:type="dcterms:W3CDTF">2017-05-24T15:40:00Z</dcterms:modified>
</cp:coreProperties>
</file>