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406" w:rsidRDefault="00306737">
      <w:r>
        <w:t>Hi Mom,</w:t>
      </w:r>
    </w:p>
    <w:p w:rsidR="00306737" w:rsidRDefault="00306737">
      <w:r>
        <w:t xml:space="preserve">It’s taken a long time to write this so please read it. First I want to say that my decision to stop speaking with you is only made by myself and my wife and her family has had no input on it, nor have they influenced this decision in any way. I don’t want you thinking that my decision was influenced by anyone apart from myself. </w:t>
      </w:r>
    </w:p>
    <w:p w:rsidR="00306737" w:rsidRDefault="00306737">
      <w:r>
        <w:t xml:space="preserve">In my line of </w:t>
      </w:r>
      <w:r w:rsidR="00577F65">
        <w:t>work,</w:t>
      </w:r>
      <w:r>
        <w:t xml:space="preserve"> I am routinely surrounded by atheists and </w:t>
      </w:r>
      <w:r w:rsidR="00577F65">
        <w:t>those</w:t>
      </w:r>
      <w:r>
        <w:t xml:space="preserve"> of other religions. In a way it’s provided me with an incredible avenue to speak about Christianity to a group of people that most Christians will never get a chance to minister to. I’ve been able to have years of good discussion with many colleagues and my opinion carries weight as they respect my scientific credentials and cannot dismiss my opinions as easily as they would with an outsider. Over the years I’ve been able to correct many misconceptions about our faith with them, and have been able to distinguish what it really stands for and what is often misconstrued or perverted by many in our country today. I don’t follow our religion because of fear, and I don’t think that Christ’s message is one of fear or one of hate. There is the price of eternal damnation and because of that, what</w:t>
      </w:r>
      <w:r w:rsidR="00577F65">
        <w:t xml:space="preserve"> else</w:t>
      </w:r>
      <w:r>
        <w:t xml:space="preserve"> is there to fear? </w:t>
      </w:r>
    </w:p>
    <w:p w:rsidR="00306737" w:rsidRDefault="00306737">
      <w:r>
        <w:t xml:space="preserve">During this election, we saw no candidates that were truly in the faith. </w:t>
      </w:r>
      <w:r w:rsidR="00577F65">
        <w:t>We saw one, that you voluntarily voted for, provide a message only of fear and exclusion. We know from his entire background, which has always been in the public eye, that he stands in no way for any Christian principles and has never followed them. His life is one solely of greed and malice.</w:t>
      </w:r>
      <w:r w:rsidR="00452B7A">
        <w:t xml:space="preserve"> His nods to the church during the campaign were, to me, a completely transparent attempt to pander to Christian voters and to this day I find it difficult to believe that he convinced you, and many others of the faith.</w:t>
      </w:r>
      <w:r w:rsidR="00577F65">
        <w:t xml:space="preserve"> Think what you want to of Clinton, but no one forced you to vote for her or for him. </w:t>
      </w:r>
    </w:p>
    <w:p w:rsidR="00F539A5" w:rsidRDefault="00F539A5">
      <w:r>
        <w:t xml:space="preserve">When it became obvious to you that I was upset by your decision, you immediately threw back to me that I was ‘on a high horse’ and then hinted at your personal experiences of the 60’s declaring this to be ‘peanuts’ in comparison. Well, let me relay my own personal experiences. Growing up I was disciplined by you and Dad and taught not only the general but the Christian basis of morality. Sometimes that was difficult, but I am better for all of it today. In your choice, I saw none of the </w:t>
      </w:r>
      <w:r w:rsidR="001F23BE">
        <w:t>foundation</w:t>
      </w:r>
      <w:r>
        <w:t xml:space="preserve"> of that morality. I can only think that if you had a child that behaved as an adult as our President does, that you would be disgraced by it and disgusted. </w:t>
      </w:r>
      <w:r w:rsidR="00A23CC7">
        <w:t xml:space="preserve">I find it revolting that you willingly chose to support someone who embodies literally nothing of the teachings you instilled in me. As I said previously, it cheapens all that I was taught by you both. It is quite disheartening to even consider why you would make such a choice. Was your fear so much that you would dismiss all of the teachings you gave and believe so many obvious lies? </w:t>
      </w:r>
    </w:p>
    <w:p w:rsidR="006B609C" w:rsidRDefault="006B609C">
      <w:r>
        <w:t xml:space="preserve">During the election, I routinely spoke with colleagues about the now President and stated on several occasions that ‘there is no way Christians can vote for this person </w:t>
      </w:r>
      <w:proofErr w:type="spellStart"/>
      <w:r>
        <w:t>en</w:t>
      </w:r>
      <w:proofErr w:type="spellEnd"/>
      <w:r>
        <w:t xml:space="preserve"> masse, he’s too obviously immoral and spiteful and I doubt that many can reconcile their own faith with supporting such an obviously contemptible and evil man.’ Well, I was 100% wrong. I just never thought my own family would buy into this disgrace as well. I always accepted there was a good probability of him winning, but I never accepted that Christians, including my own family, would cast aside their principles to help that along. I don’t hold myself on a ‘high horse’ or consider myself in a superior position to cast judgement from. I am simply disgusted by</w:t>
      </w:r>
      <w:r w:rsidR="0091145D">
        <w:t xml:space="preserve"> all of this</w:t>
      </w:r>
      <w:r>
        <w:t xml:space="preserve"> to the extent that I cannot reconcile a way to take counsel </w:t>
      </w:r>
      <w:r w:rsidR="0091145D">
        <w:t xml:space="preserve">from or trust those who voluntarily made this choice. </w:t>
      </w:r>
      <w:r w:rsidR="006A6F05">
        <w:t xml:space="preserve">I have numerous non-Christian friends who voted as you did and I do frequently speak with them. I don’t dismiss all who made the same choice as you, but I do question those who held what I thought were your principles and made the choice you made. </w:t>
      </w:r>
    </w:p>
    <w:p w:rsidR="00ED1D6D" w:rsidRDefault="0091145D">
      <w:r>
        <w:t xml:space="preserve">I believe we now face an existential threat to our country and our own personal survival. We’ve given the keys to a madman and now rely on the shrinking number of those more rational in leadership to prevent catastrophe. I did not make previous decisions out of fear, but because so many have, we are now forced to. My very livelihood and that of many of my colleagues is now threatened. Several of my employees’ risk deportation and the probability of continued funding in my new career is far worse now than ever before. I am angry about this and I am sad that you, and so many others like you, believed that this was the correct path for our nation. I’m not sure when I want to talk with you or the rest of the family about this. For </w:t>
      </w:r>
      <w:proofErr w:type="gramStart"/>
      <w:r>
        <w:t>now</w:t>
      </w:r>
      <w:proofErr w:type="gramEnd"/>
      <w:r>
        <w:t xml:space="preserve"> I am focused on ensuring mine and my wife’s </w:t>
      </w:r>
      <w:r w:rsidR="00573E61">
        <w:t>future</w:t>
      </w:r>
      <w:r>
        <w:t xml:space="preserve">. When (or if) some of the damage already taking place has been undone that may be a better time to speak again. </w:t>
      </w:r>
      <w:bookmarkStart w:id="0" w:name="_GoBack"/>
      <w:bookmarkEnd w:id="0"/>
    </w:p>
    <w:sectPr w:rsidR="00ED1D6D" w:rsidSect="00ED1D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7D"/>
    <w:rsid w:val="000F2B7D"/>
    <w:rsid w:val="001F23BE"/>
    <w:rsid w:val="00306737"/>
    <w:rsid w:val="00452B7A"/>
    <w:rsid w:val="00573E61"/>
    <w:rsid w:val="00577F65"/>
    <w:rsid w:val="006A6F05"/>
    <w:rsid w:val="006B609C"/>
    <w:rsid w:val="008B7406"/>
    <w:rsid w:val="0091145D"/>
    <w:rsid w:val="00A23CC7"/>
    <w:rsid w:val="00ED1D6D"/>
    <w:rsid w:val="00F5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6513"/>
  <w15:chartTrackingRefBased/>
  <w15:docId w15:val="{85E2722A-6C4A-44A4-8ADE-7988D556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ramsey</dc:creator>
  <cp:keywords/>
  <dc:description/>
  <cp:lastModifiedBy>matthew ramsey</cp:lastModifiedBy>
  <cp:revision>10</cp:revision>
  <dcterms:created xsi:type="dcterms:W3CDTF">2017-05-10T12:28:00Z</dcterms:created>
  <dcterms:modified xsi:type="dcterms:W3CDTF">2017-07-10T15:39:00Z</dcterms:modified>
</cp:coreProperties>
</file>